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FBE" w:rsidRDefault="002D4D9D">
      <w:pPr>
        <w:rPr>
          <w:rFonts w:ascii="Times New Roman" w:hAnsi="Times New Roman" w:cs="Times New Roman"/>
          <w:sz w:val="72"/>
          <w:lang w:val="en-GB"/>
        </w:rPr>
      </w:pPr>
      <w:r>
        <w:rPr>
          <w:lang w:val="en-GB"/>
        </w:rPr>
        <w:t xml:space="preserve">                                  </w:t>
      </w:r>
      <w:proofErr w:type="gramStart"/>
      <w:r w:rsidRPr="002D4D9D">
        <w:rPr>
          <w:rFonts w:ascii="Times New Roman" w:hAnsi="Times New Roman" w:cs="Times New Roman"/>
          <w:sz w:val="72"/>
          <w:lang w:val="en-GB"/>
        </w:rPr>
        <w:t xml:space="preserve">PROJECT </w:t>
      </w:r>
      <w:r>
        <w:rPr>
          <w:rFonts w:ascii="Times New Roman" w:hAnsi="Times New Roman" w:cs="Times New Roman"/>
          <w:sz w:val="72"/>
          <w:lang w:val="en-GB"/>
        </w:rPr>
        <w:t xml:space="preserve"> </w:t>
      </w:r>
      <w:r w:rsidRPr="002D4D9D">
        <w:rPr>
          <w:rFonts w:ascii="Times New Roman" w:hAnsi="Times New Roman" w:cs="Times New Roman"/>
          <w:sz w:val="72"/>
          <w:lang w:val="en-GB"/>
        </w:rPr>
        <w:t>REPORT</w:t>
      </w:r>
      <w:proofErr w:type="gramEnd"/>
    </w:p>
    <w:p w:rsidR="002D4D9D" w:rsidRDefault="002D4D9D">
      <w:pPr>
        <w:rPr>
          <w:rFonts w:ascii="Times New Roman" w:hAnsi="Times New Roman" w:cs="Times New Roman"/>
          <w:sz w:val="72"/>
          <w:lang w:val="en-GB"/>
        </w:rPr>
      </w:pPr>
    </w:p>
    <w:p w:rsidR="002D4D9D" w:rsidRPr="001928D8" w:rsidRDefault="002D4D9D" w:rsidP="002D4D9D">
      <w:pPr>
        <w:rPr>
          <w:rFonts w:ascii="Times New Roman" w:hAnsi="Times New Roman" w:cs="Times New Roman"/>
          <w:b/>
          <w:sz w:val="24"/>
          <w:szCs w:val="24"/>
          <w:lang w:val="en-GB"/>
        </w:rPr>
      </w:pPr>
      <w:r>
        <w:rPr>
          <w:rFonts w:ascii="Times New Roman" w:hAnsi="Times New Roman" w:cs="Times New Roman"/>
          <w:sz w:val="36"/>
          <w:lang w:val="en-GB"/>
        </w:rPr>
        <w:t>1.</w:t>
      </w:r>
      <w:r w:rsidRPr="002D4D9D">
        <w:rPr>
          <w:rFonts w:ascii="Times New Roman" w:hAnsi="Times New Roman" w:cs="Times New Roman"/>
          <w:b/>
          <w:sz w:val="24"/>
          <w:szCs w:val="24"/>
          <w:lang w:val="en-GB"/>
        </w:rPr>
        <w:t xml:space="preserve"> </w:t>
      </w:r>
      <w:r w:rsidRPr="001928D8">
        <w:rPr>
          <w:rFonts w:ascii="Times New Roman" w:hAnsi="Times New Roman" w:cs="Times New Roman"/>
          <w:b/>
          <w:sz w:val="24"/>
          <w:szCs w:val="24"/>
          <w:lang w:val="en-GB"/>
        </w:rPr>
        <w:t>PROJECT TITLE</w:t>
      </w:r>
    </w:p>
    <w:p w:rsidR="002D4D9D" w:rsidRDefault="002D4D9D" w:rsidP="002D4D9D">
      <w:pPr>
        <w:jc w:val="both"/>
        <w:rPr>
          <w:rFonts w:ascii="Times New Roman" w:hAnsi="Times New Roman" w:cs="Times New Roman"/>
          <w:sz w:val="24"/>
          <w:szCs w:val="24"/>
          <w:lang w:val="en-GB"/>
        </w:rPr>
      </w:pPr>
      <w:proofErr w:type="gramStart"/>
      <w:r>
        <w:rPr>
          <w:rFonts w:ascii="Times New Roman" w:hAnsi="Times New Roman" w:cs="Times New Roman"/>
          <w:sz w:val="24"/>
          <w:szCs w:val="24"/>
          <w:lang w:val="en-GB"/>
        </w:rPr>
        <w:t xml:space="preserve">HEALTHCARE </w:t>
      </w:r>
      <w:r w:rsidRPr="001928D8">
        <w:rPr>
          <w:rFonts w:ascii="Times New Roman" w:hAnsi="Times New Roman" w:cs="Times New Roman"/>
          <w:sz w:val="24"/>
          <w:szCs w:val="24"/>
          <w:lang w:val="en-GB"/>
        </w:rPr>
        <w:t xml:space="preserve"> ANALYSIS</w:t>
      </w:r>
      <w:proofErr w:type="gramEnd"/>
      <w:r w:rsidRPr="001928D8">
        <w:rPr>
          <w:rFonts w:ascii="Times New Roman" w:hAnsi="Times New Roman" w:cs="Times New Roman"/>
          <w:sz w:val="24"/>
          <w:szCs w:val="24"/>
          <w:lang w:val="en-GB"/>
        </w:rPr>
        <w:t xml:space="preserve"> AND DASHBOARD</w:t>
      </w:r>
    </w:p>
    <w:p w:rsidR="002D4D9D" w:rsidRDefault="002D4D9D" w:rsidP="002D4D9D">
      <w:pPr>
        <w:jc w:val="both"/>
        <w:rPr>
          <w:rFonts w:ascii="Times New Roman" w:hAnsi="Times New Roman" w:cs="Times New Roman"/>
          <w:sz w:val="24"/>
          <w:szCs w:val="24"/>
          <w:lang w:val="en-GB"/>
        </w:rPr>
      </w:pPr>
    </w:p>
    <w:p w:rsidR="002D4D9D" w:rsidRDefault="002D4D9D" w:rsidP="002D4D9D">
      <w:pPr>
        <w:jc w:val="both"/>
        <w:rPr>
          <w:rFonts w:ascii="Times New Roman" w:hAnsi="Times New Roman" w:cs="Times New Roman"/>
          <w:b/>
          <w:sz w:val="24"/>
          <w:szCs w:val="24"/>
          <w:lang w:val="en-GB"/>
        </w:rPr>
      </w:pPr>
      <w:r w:rsidRPr="001928D8">
        <w:rPr>
          <w:rFonts w:ascii="Times New Roman" w:hAnsi="Times New Roman" w:cs="Times New Roman"/>
          <w:b/>
          <w:sz w:val="24"/>
          <w:szCs w:val="24"/>
          <w:lang w:val="en-GB"/>
        </w:rPr>
        <w:t>2.INTRODUCTION</w:t>
      </w:r>
    </w:p>
    <w:p w:rsidR="002D4D9D" w:rsidRPr="002D4D9D" w:rsidRDefault="002D4D9D" w:rsidP="002D4D9D">
      <w:pPr>
        <w:jc w:val="both"/>
        <w:rPr>
          <w:rFonts w:ascii="Times New Roman" w:hAnsi="Times New Roman" w:cs="Times New Roman"/>
        </w:rPr>
      </w:pPr>
      <w:r w:rsidRPr="002D4D9D">
        <w:rPr>
          <w:rFonts w:ascii="Times New Roman" w:hAnsi="Times New Roman" w:cs="Times New Roman"/>
        </w:rPr>
        <w:t xml:space="preserve">This project </w:t>
      </w:r>
      <w:proofErr w:type="spellStart"/>
      <w:r w:rsidRPr="002D4D9D">
        <w:rPr>
          <w:rFonts w:ascii="Times New Roman" w:hAnsi="Times New Roman" w:cs="Times New Roman"/>
        </w:rPr>
        <w:t>analyzes</w:t>
      </w:r>
      <w:proofErr w:type="spellEnd"/>
      <w:r w:rsidRPr="002D4D9D">
        <w:rPr>
          <w:rFonts w:ascii="Times New Roman" w:hAnsi="Times New Roman" w:cs="Times New Roman"/>
        </w:rPr>
        <w:t xml:space="preserve"> healthcare patient data using SQL to extract meaningful insights related to patient demographics, disease patterns, hospital admissions, and length of stay. By querying a structured healthcare database, the project identifies trends that support better hospital resource planning, operational efficiency, and data-driven decision-making. The analysis demonstrates the practical application of SQL in transforming raw healthcare data into actionable clinical and business insights.</w:t>
      </w:r>
    </w:p>
    <w:p w:rsidR="002D4D9D" w:rsidRPr="002D4D9D" w:rsidRDefault="002D4D9D" w:rsidP="002D4D9D">
      <w:pPr>
        <w:pStyle w:val="NormalWeb"/>
      </w:pPr>
      <w:r w:rsidRPr="002D4D9D">
        <w:t xml:space="preserve">This project focuses on the analysis of healthcare patient data using </w:t>
      </w:r>
      <w:r w:rsidRPr="002D4D9D">
        <w:rPr>
          <w:rStyle w:val="Strong"/>
        </w:rPr>
        <w:t>SQL</w:t>
      </w:r>
      <w:r w:rsidRPr="002D4D9D">
        <w:t xml:space="preserve"> as the primary analytical tool. By querying a structured hospital database, the project examines patient admission trends, disease distribution, hospital performance, doctor workload, and length of stay patterns. The analysis translates raw healthcare data into meaningful business and clinical insights that can assist hospital administrators and healthcare professionals in planning, monitoring, and improving healthcare delivery.</w:t>
      </w:r>
    </w:p>
    <w:p w:rsidR="002D4D9D" w:rsidRDefault="002D4D9D" w:rsidP="002D4D9D">
      <w:pPr>
        <w:pStyle w:val="NormalWeb"/>
      </w:pPr>
      <w:r w:rsidRPr="002D4D9D">
        <w:t>Through this project, practical SQL skills are applied to real-world healthcare scenarios, demonstrating how data-driven insights can support operational efficiency and informed decision-making in the healthcare sector.</w:t>
      </w:r>
    </w:p>
    <w:p w:rsidR="002D4D9D" w:rsidRDefault="002D4D9D" w:rsidP="002D4D9D">
      <w:pPr>
        <w:pStyle w:val="NormalWeb"/>
      </w:pPr>
    </w:p>
    <w:p w:rsidR="002D4D9D" w:rsidRDefault="002D4D9D" w:rsidP="002D4D9D">
      <w:pPr>
        <w:pStyle w:val="NormalWeb"/>
        <w:rPr>
          <w:b/>
        </w:rPr>
      </w:pPr>
      <w:r>
        <w:rPr>
          <w:b/>
        </w:rPr>
        <w:t>3.OBJECTIVES</w:t>
      </w:r>
    </w:p>
    <w:p w:rsidR="002D4D9D" w:rsidRDefault="002D4D9D" w:rsidP="002D4D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4D9D">
        <w:rPr>
          <w:rFonts w:ascii="Times New Roman" w:eastAsia="Times New Roman" w:hAnsi="Times New Roman" w:cs="Times New Roman"/>
          <w:sz w:val="24"/>
          <w:szCs w:val="24"/>
          <w:lang w:eastAsia="en-IN"/>
        </w:rPr>
        <w:t xml:space="preserve">To </w:t>
      </w:r>
      <w:proofErr w:type="spellStart"/>
      <w:r w:rsidRPr="002D4D9D">
        <w:rPr>
          <w:rFonts w:ascii="Times New Roman" w:eastAsia="Times New Roman" w:hAnsi="Times New Roman" w:cs="Times New Roman"/>
          <w:sz w:val="24"/>
          <w:szCs w:val="24"/>
          <w:lang w:eastAsia="en-IN"/>
        </w:rPr>
        <w:t>analyze</w:t>
      </w:r>
      <w:proofErr w:type="spellEnd"/>
      <w:r w:rsidRPr="002D4D9D">
        <w:rPr>
          <w:rFonts w:ascii="Times New Roman" w:eastAsia="Times New Roman" w:hAnsi="Times New Roman" w:cs="Times New Roman"/>
          <w:sz w:val="24"/>
          <w:szCs w:val="24"/>
          <w:lang w:eastAsia="en-IN"/>
        </w:rPr>
        <w:t xml:space="preserve"> healthcare patient data using SQL queries</w:t>
      </w:r>
      <w:r w:rsidR="00C4210B">
        <w:rPr>
          <w:rFonts w:ascii="Times New Roman" w:eastAsia="Times New Roman" w:hAnsi="Times New Roman" w:cs="Times New Roman"/>
          <w:sz w:val="24"/>
          <w:szCs w:val="24"/>
          <w:lang w:eastAsia="en-IN"/>
        </w:rPr>
        <w:t>.</w:t>
      </w:r>
    </w:p>
    <w:p w:rsidR="00C4210B" w:rsidRDefault="002D4D9D" w:rsidP="00C4210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To study patient demographics, disease distribution, and admission patterns</w:t>
      </w:r>
      <w:r w:rsidR="00C4210B" w:rsidRPr="00C4210B">
        <w:rPr>
          <w:rFonts w:ascii="Times New Roman" w:eastAsia="Times New Roman" w:hAnsi="Times New Roman" w:cs="Times New Roman"/>
          <w:sz w:val="24"/>
          <w:szCs w:val="24"/>
          <w:lang w:eastAsia="en-IN"/>
        </w:rPr>
        <w:t>.</w:t>
      </w:r>
    </w:p>
    <w:p w:rsidR="00C4210B" w:rsidRPr="00C4210B" w:rsidRDefault="00C4210B" w:rsidP="00C4210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C4210B" w:rsidRDefault="002D4D9D" w:rsidP="00C4210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To identify trends in hospital admissions and length of stay</w:t>
      </w:r>
      <w:r w:rsidR="00C4210B" w:rsidRPr="00C4210B">
        <w:rPr>
          <w:rFonts w:ascii="Times New Roman" w:eastAsia="Times New Roman" w:hAnsi="Times New Roman" w:cs="Times New Roman"/>
          <w:sz w:val="24"/>
          <w:szCs w:val="24"/>
          <w:lang w:eastAsia="en-IN"/>
        </w:rPr>
        <w:t>.</w:t>
      </w:r>
    </w:p>
    <w:p w:rsidR="00C4210B" w:rsidRPr="00C4210B" w:rsidRDefault="00C4210B" w:rsidP="00C4210B">
      <w:pPr>
        <w:pStyle w:val="ListParagraph"/>
        <w:rPr>
          <w:rFonts w:ascii="Times New Roman" w:eastAsia="Times New Roman" w:hAnsi="Times New Roman" w:cs="Times New Roman"/>
          <w:sz w:val="24"/>
          <w:szCs w:val="24"/>
          <w:lang w:eastAsia="en-IN"/>
        </w:rPr>
      </w:pPr>
    </w:p>
    <w:p w:rsidR="00C4210B" w:rsidRDefault="00C4210B" w:rsidP="00C4210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To evaluate hospital and disease-wise patient performance metrics.</w:t>
      </w:r>
    </w:p>
    <w:p w:rsidR="00C4210B" w:rsidRPr="00C4210B" w:rsidRDefault="00C4210B" w:rsidP="00C4210B">
      <w:pPr>
        <w:pStyle w:val="ListParagraph"/>
        <w:rPr>
          <w:rFonts w:ascii="Times New Roman" w:eastAsia="Times New Roman" w:hAnsi="Times New Roman" w:cs="Times New Roman"/>
          <w:sz w:val="24"/>
          <w:szCs w:val="24"/>
          <w:lang w:eastAsia="en-IN"/>
        </w:rPr>
      </w:pPr>
    </w:p>
    <w:p w:rsidR="00C4210B" w:rsidRPr="00C4210B" w:rsidRDefault="00C4210B" w:rsidP="00C4210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To demonstrate the practical use of SQL in healthcare data analysis and decision support.</w:t>
      </w:r>
    </w:p>
    <w:p w:rsidR="00C4210B" w:rsidRDefault="00C4210B" w:rsidP="00C4210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C4210B" w:rsidRDefault="00C4210B" w:rsidP="00C4210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C4210B" w:rsidRDefault="00C4210B" w:rsidP="00C4210B">
      <w:pPr>
        <w:pStyle w:val="NormalWeb"/>
        <w:rPr>
          <w:b/>
        </w:rPr>
      </w:pPr>
      <w:r>
        <w:rPr>
          <w:b/>
        </w:rPr>
        <w:t>4. DATASET DESCRIPTION</w:t>
      </w:r>
    </w:p>
    <w:p w:rsidR="00C4210B" w:rsidRDefault="00C4210B" w:rsidP="00C4210B">
      <w:pPr>
        <w:pStyle w:val="NormalWeb"/>
      </w:pPr>
      <w:r>
        <w:rPr>
          <w:rStyle w:val="Strong"/>
        </w:rPr>
        <w:lastRenderedPageBreak/>
        <w:t>Main Dataset: Healthcare Patient Data</w:t>
      </w:r>
    </w:p>
    <w:p w:rsidR="00C4210B" w:rsidRDefault="00C4210B" w:rsidP="00C4210B">
      <w:pPr>
        <w:pStyle w:val="NormalWeb"/>
      </w:pPr>
      <w:r>
        <w:t>The dataset used in this project contains structured patient-level data from a healthcare system. It includes detailed information related to patient demographics, clinical conditions, hospital admissions, and discharge details. The data was originally stored in an Excel file and later imported into a SQL database for querying and analysis. SQL was used extensively to extract insights related to patient trends, disease distribution, hospital performance, and length of stay, while Excel supported data validation and review.</w:t>
      </w:r>
    </w:p>
    <w:p w:rsidR="00C4210B" w:rsidRDefault="00C4210B" w:rsidP="00C4210B">
      <w:pPr>
        <w:pStyle w:val="NormalWeb"/>
        <w:numPr>
          <w:ilvl w:val="0"/>
          <w:numId w:val="4"/>
        </w:numPr>
      </w:pPr>
      <w:r>
        <w:rPr>
          <w:rStyle w:val="Strong"/>
        </w:rPr>
        <w:t>Number of Rows:</w:t>
      </w:r>
      <w:r>
        <w:t xml:space="preserve"> Approximately 55,000 patient records</w:t>
      </w:r>
    </w:p>
    <w:p w:rsidR="00C4210B" w:rsidRDefault="00C4210B" w:rsidP="00C4210B">
      <w:pPr>
        <w:pStyle w:val="NormalWeb"/>
      </w:pPr>
      <w:r>
        <w:rPr>
          <w:rStyle w:val="Strong"/>
        </w:rPr>
        <w:t>SQL queries were used to:</w:t>
      </w:r>
    </w:p>
    <w:p w:rsidR="00C4210B" w:rsidRDefault="00C4210B" w:rsidP="00C4210B">
      <w:pPr>
        <w:pStyle w:val="NormalWeb"/>
        <w:numPr>
          <w:ilvl w:val="0"/>
          <w:numId w:val="5"/>
        </w:numPr>
      </w:pPr>
      <w:r>
        <w:t>Retrieve complete patient records from the healthcare database</w:t>
      </w:r>
    </w:p>
    <w:p w:rsidR="00C4210B" w:rsidRDefault="00C4210B" w:rsidP="00C4210B">
      <w:pPr>
        <w:pStyle w:val="NormalWeb"/>
        <w:numPr>
          <w:ilvl w:val="0"/>
          <w:numId w:val="5"/>
        </w:numPr>
      </w:pPr>
      <w:r>
        <w:t>Filter patients based on age, disease type, admission year, and length of stay</w:t>
      </w:r>
    </w:p>
    <w:p w:rsidR="00C4210B" w:rsidRDefault="00C4210B" w:rsidP="00C4210B">
      <w:pPr>
        <w:pStyle w:val="NormalWeb"/>
        <w:numPr>
          <w:ilvl w:val="0"/>
          <w:numId w:val="5"/>
        </w:numPr>
      </w:pPr>
      <w:r>
        <w:t xml:space="preserve">Identify distinct diseases and </w:t>
      </w:r>
      <w:proofErr w:type="spellStart"/>
      <w:r>
        <w:t>analyze</w:t>
      </w:r>
      <w:proofErr w:type="spellEnd"/>
      <w:r>
        <w:t xml:space="preserve"> disease-wise admission counts</w:t>
      </w:r>
    </w:p>
    <w:p w:rsidR="00C4210B" w:rsidRDefault="00C4210B" w:rsidP="00C4210B">
      <w:pPr>
        <w:pStyle w:val="NormalWeb"/>
        <w:numPr>
          <w:ilvl w:val="0"/>
          <w:numId w:val="5"/>
        </w:numPr>
      </w:pPr>
      <w:r>
        <w:t>Calculate aggregate metrics such as total patients, average age, and hospital-wise patient counts</w:t>
      </w:r>
    </w:p>
    <w:p w:rsidR="00C4210B" w:rsidRDefault="00C4210B" w:rsidP="00C4210B">
      <w:pPr>
        <w:pStyle w:val="NormalWeb"/>
        <w:numPr>
          <w:ilvl w:val="0"/>
          <w:numId w:val="5"/>
        </w:numPr>
      </w:pPr>
      <w:proofErr w:type="spellStart"/>
      <w:r>
        <w:t>Analyze</w:t>
      </w:r>
      <w:proofErr w:type="spellEnd"/>
      <w:r>
        <w:t xml:space="preserve"> admission trends by year and month</w:t>
      </w:r>
    </w:p>
    <w:p w:rsidR="00C4210B" w:rsidRDefault="00C4210B" w:rsidP="00C4210B">
      <w:pPr>
        <w:pStyle w:val="NormalWeb"/>
        <w:numPr>
          <w:ilvl w:val="0"/>
          <w:numId w:val="5"/>
        </w:numPr>
      </w:pPr>
      <w:r>
        <w:t>Evaluate length of stay using date difference calculations</w:t>
      </w:r>
    </w:p>
    <w:p w:rsidR="00C4210B" w:rsidRDefault="00C4210B" w:rsidP="00C4210B">
      <w:pPr>
        <w:pStyle w:val="NormalWeb"/>
        <w:numPr>
          <w:ilvl w:val="0"/>
          <w:numId w:val="5"/>
        </w:numPr>
      </w:pPr>
      <w:r>
        <w:t>Identify frequent admissions, readmissions, and variability in hospital stay duration</w:t>
      </w:r>
    </w:p>
    <w:p w:rsidR="00C4210B" w:rsidRDefault="00C4210B" w:rsidP="00C4210B">
      <w:pPr>
        <w:pStyle w:val="NormalWeb"/>
        <w:numPr>
          <w:ilvl w:val="0"/>
          <w:numId w:val="5"/>
        </w:numPr>
      </w:pPr>
      <w:r>
        <w:t>Perform grouping, sorting, and ranking using aggregate functions</w:t>
      </w:r>
    </w:p>
    <w:p w:rsidR="00C4210B" w:rsidRDefault="00C4210B" w:rsidP="00C4210B">
      <w:pPr>
        <w:pStyle w:val="NormalWeb"/>
      </w:pPr>
      <w:r>
        <w:t xml:space="preserve">SQL operations such as </w:t>
      </w:r>
      <w:r>
        <w:rPr>
          <w:rStyle w:val="Strong"/>
        </w:rPr>
        <w:t>SELECT, WHERE, GROUP BY, ORDER BY, HAVING, JOIN, LIMIT</w:t>
      </w:r>
      <w:r>
        <w:t>, and date functions were extensively used to transform raw healthcare data into summarized and meaningful insights. This SQL-based analysis formed the foundation for understanding healthcare operational patterns and supporting data-driven decision-making.</w:t>
      </w:r>
    </w:p>
    <w:p w:rsid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p>
    <w:p w:rsidR="002D4D9D" w:rsidRDefault="00C4210B" w:rsidP="00C4210B">
      <w:pPr>
        <w:spacing w:before="100" w:beforeAutospacing="1" w:after="100" w:afterAutospacing="1" w:line="240" w:lineRule="auto"/>
        <w:rPr>
          <w:rFonts w:ascii="Times New Roman" w:eastAsia="Times New Roman" w:hAnsi="Times New Roman" w:cs="Times New Roman"/>
          <w:b/>
          <w:sz w:val="24"/>
          <w:szCs w:val="24"/>
          <w:lang w:eastAsia="en-IN"/>
        </w:rPr>
      </w:pPr>
      <w:r w:rsidRPr="00C4210B">
        <w:rPr>
          <w:rFonts w:ascii="Times New Roman" w:eastAsia="Times New Roman" w:hAnsi="Times New Roman" w:cs="Times New Roman"/>
          <w:sz w:val="24"/>
          <w:szCs w:val="24"/>
          <w:lang w:eastAsia="en-IN"/>
        </w:rPr>
        <w:t>.</w:t>
      </w:r>
      <w:proofErr w:type="gramStart"/>
      <w:r w:rsidRPr="00C4210B">
        <w:rPr>
          <w:rFonts w:ascii="Times New Roman" w:eastAsia="Times New Roman" w:hAnsi="Times New Roman" w:cs="Times New Roman"/>
          <w:b/>
          <w:sz w:val="24"/>
          <w:szCs w:val="24"/>
          <w:lang w:eastAsia="en-IN"/>
        </w:rPr>
        <w:t>5.TOOLS</w:t>
      </w:r>
      <w:proofErr w:type="gramEnd"/>
      <w:r w:rsidRPr="00C4210B">
        <w:rPr>
          <w:rFonts w:ascii="Times New Roman" w:eastAsia="Times New Roman" w:hAnsi="Times New Roman" w:cs="Times New Roman"/>
          <w:b/>
          <w:sz w:val="24"/>
          <w:szCs w:val="24"/>
          <w:lang w:eastAsia="en-IN"/>
        </w:rPr>
        <w:t xml:space="preserve"> USED</w:t>
      </w:r>
    </w:p>
    <w:p w:rsidR="00C4210B" w:rsidRDefault="00C4210B" w:rsidP="00C4210B">
      <w:pPr>
        <w:pStyle w:val="NormalWeb"/>
        <w:numPr>
          <w:ilvl w:val="0"/>
          <w:numId w:val="6"/>
        </w:numPr>
      </w:pPr>
      <w:r>
        <w:rPr>
          <w:rStyle w:val="Strong"/>
        </w:rPr>
        <w:t>Microsoft Excel</w:t>
      </w:r>
      <w:r>
        <w:t xml:space="preserve"> – Used for storing the healthcare dataset, initial data review, and validation of records</w:t>
      </w:r>
    </w:p>
    <w:p w:rsidR="00C4210B" w:rsidRDefault="00C4210B" w:rsidP="00C4210B">
      <w:pPr>
        <w:pStyle w:val="NormalWeb"/>
        <w:numPr>
          <w:ilvl w:val="0"/>
          <w:numId w:val="6"/>
        </w:numPr>
      </w:pPr>
      <w:r>
        <w:rPr>
          <w:rStyle w:val="Strong"/>
        </w:rPr>
        <w:t>MySQL</w:t>
      </w:r>
      <w:r>
        <w:t xml:space="preserve"> – Used to create the healthcare database and perform data querying and analysis</w:t>
      </w:r>
    </w:p>
    <w:p w:rsidR="00C4210B" w:rsidRDefault="00C4210B" w:rsidP="00C4210B">
      <w:pPr>
        <w:pStyle w:val="NormalWeb"/>
        <w:numPr>
          <w:ilvl w:val="0"/>
          <w:numId w:val="6"/>
        </w:numPr>
      </w:pPr>
      <w:r>
        <w:rPr>
          <w:rStyle w:val="Strong"/>
        </w:rPr>
        <w:t>SQL</w:t>
      </w:r>
      <w:r>
        <w:t xml:space="preserve"> – Applied to extract, filter, aggregate, and </w:t>
      </w:r>
      <w:proofErr w:type="spellStart"/>
      <w:r>
        <w:t>analyze</w:t>
      </w:r>
      <w:proofErr w:type="spellEnd"/>
      <w:r>
        <w:t xml:space="preserve"> patient data using queries such as SELECT, WHERE, GROUP BY, ORDER BY, JOIN, HAVING, and date functions</w:t>
      </w:r>
    </w:p>
    <w:p w:rsidR="00C4210B" w:rsidRDefault="00C4210B" w:rsidP="00C4210B">
      <w:pPr>
        <w:pStyle w:val="NormalWeb"/>
        <w:numPr>
          <w:ilvl w:val="0"/>
          <w:numId w:val="6"/>
        </w:numPr>
      </w:pPr>
      <w:r>
        <w:rPr>
          <w:rStyle w:val="Strong"/>
        </w:rPr>
        <w:t>Database Management System (DBMS)</w:t>
      </w:r>
      <w:r>
        <w:t xml:space="preserve"> – Used to manage, organize, and maintain structured healthcare data for efficient analysis</w:t>
      </w:r>
    </w:p>
    <w:p w:rsidR="00C4210B" w:rsidRDefault="00C4210B" w:rsidP="00C4210B">
      <w:pPr>
        <w:pStyle w:val="NormalWeb"/>
      </w:pPr>
      <w:r>
        <w:t>These tools collectively enabled effective data extraction, transformation, and analysis to derive meaningful healthcare insights.</w:t>
      </w:r>
    </w:p>
    <w:p w:rsidR="000325A8" w:rsidRDefault="000325A8" w:rsidP="00C4210B">
      <w:pPr>
        <w:pStyle w:val="NormalWeb"/>
      </w:pPr>
    </w:p>
    <w:p w:rsidR="000325A8" w:rsidRPr="000325A8" w:rsidRDefault="000325A8" w:rsidP="000325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325A8">
        <w:rPr>
          <w:rFonts w:ascii="Times New Roman" w:eastAsia="Times New Roman" w:hAnsi="Times New Roman" w:cs="Times New Roman"/>
          <w:b/>
          <w:bCs/>
          <w:sz w:val="27"/>
          <w:szCs w:val="27"/>
          <w:lang w:eastAsia="en-IN"/>
        </w:rPr>
        <w:t>6. Database Design</w:t>
      </w:r>
    </w:p>
    <w:p w:rsidR="000325A8" w:rsidRPr="000325A8" w:rsidRDefault="000325A8" w:rsidP="000325A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325A8">
        <w:rPr>
          <w:rFonts w:ascii="Times New Roman" w:eastAsia="Times New Roman" w:hAnsi="Times New Roman" w:cs="Times New Roman"/>
          <w:b/>
          <w:bCs/>
          <w:sz w:val="24"/>
          <w:szCs w:val="24"/>
          <w:lang w:eastAsia="en-IN"/>
        </w:rPr>
        <w:t>6.1 Database Creation</w:t>
      </w:r>
    </w:p>
    <w:p w:rsidR="000325A8" w:rsidRPr="000325A8" w:rsidRDefault="000325A8" w:rsidP="000325A8">
      <w:p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lastRenderedPageBreak/>
        <w:t xml:space="preserve">A relational database named </w:t>
      </w:r>
      <w:r w:rsidRPr="000325A8">
        <w:rPr>
          <w:rFonts w:ascii="Times New Roman" w:eastAsia="Times New Roman" w:hAnsi="Times New Roman" w:cs="Times New Roman"/>
          <w:b/>
          <w:bCs/>
          <w:sz w:val="24"/>
          <w:szCs w:val="24"/>
          <w:lang w:eastAsia="en-IN"/>
        </w:rPr>
        <w:t>HealthCare</w:t>
      </w:r>
      <w:r w:rsidRPr="000325A8">
        <w:rPr>
          <w:rFonts w:ascii="Times New Roman" w:eastAsia="Times New Roman" w:hAnsi="Times New Roman" w:cs="Times New Roman"/>
          <w:sz w:val="24"/>
          <w:szCs w:val="24"/>
          <w:lang w:eastAsia="en-IN"/>
        </w:rPr>
        <w:t xml:space="preserve"> was created using MySQL to store and manage patient-related information. This database serves as the foundation for all analytical queries performed in the project.</w:t>
      </w:r>
    </w:p>
    <w:p w:rsidR="000325A8" w:rsidRPr="000325A8" w:rsidRDefault="000325A8" w:rsidP="000325A8">
      <w:pPr>
        <w:spacing w:after="0"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pict>
          <v:rect id="_x0000_i1025" style="width:0;height:1.5pt" o:hralign="center" o:hrstd="t" o:hr="t" fillcolor="#a0a0a0" stroked="f"/>
        </w:pict>
      </w:r>
    </w:p>
    <w:p w:rsidR="000325A8" w:rsidRPr="000325A8" w:rsidRDefault="000325A8" w:rsidP="000325A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325A8">
        <w:rPr>
          <w:rFonts w:ascii="Times New Roman" w:eastAsia="Times New Roman" w:hAnsi="Times New Roman" w:cs="Times New Roman"/>
          <w:b/>
          <w:bCs/>
          <w:sz w:val="24"/>
          <w:szCs w:val="24"/>
          <w:lang w:eastAsia="en-IN"/>
        </w:rPr>
        <w:t>6.2 Table Structure</w:t>
      </w:r>
    </w:p>
    <w:p w:rsidR="000325A8" w:rsidRPr="000325A8" w:rsidRDefault="000325A8" w:rsidP="000325A8">
      <w:p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 xml:space="preserve">A primary table, </w:t>
      </w:r>
      <w:proofErr w:type="spellStart"/>
      <w:r w:rsidRPr="000325A8">
        <w:rPr>
          <w:rFonts w:ascii="Times New Roman" w:eastAsia="Times New Roman" w:hAnsi="Times New Roman" w:cs="Times New Roman"/>
          <w:b/>
          <w:bCs/>
          <w:sz w:val="24"/>
          <w:szCs w:val="24"/>
          <w:lang w:eastAsia="en-IN"/>
        </w:rPr>
        <w:t>healthcaredata</w:t>
      </w:r>
      <w:proofErr w:type="spellEnd"/>
      <w:r w:rsidRPr="000325A8">
        <w:rPr>
          <w:rFonts w:ascii="Times New Roman" w:eastAsia="Times New Roman" w:hAnsi="Times New Roman" w:cs="Times New Roman"/>
          <w:sz w:val="24"/>
          <w:szCs w:val="24"/>
          <w:lang w:eastAsia="en-IN"/>
        </w:rPr>
        <w:t>, was designed to store comprehensive patient-level records. The table includes fields such as Patient ID, age, gender, hospital name, disease, admission date, and discharge date.</w:t>
      </w:r>
    </w:p>
    <w:p w:rsidR="000325A8" w:rsidRPr="000325A8" w:rsidRDefault="000325A8" w:rsidP="000325A8">
      <w:pPr>
        <w:spacing w:after="0"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pict>
          <v:rect id="_x0000_i1026" style="width:0;height:1.5pt" o:hralign="center" o:hrstd="t" o:hr="t" fillcolor="#a0a0a0" stroked="f"/>
        </w:pict>
      </w:r>
    </w:p>
    <w:p w:rsidR="000325A8" w:rsidRPr="000325A8" w:rsidRDefault="000325A8" w:rsidP="000325A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325A8">
        <w:rPr>
          <w:rFonts w:ascii="Times New Roman" w:eastAsia="Times New Roman" w:hAnsi="Times New Roman" w:cs="Times New Roman"/>
          <w:b/>
          <w:bCs/>
          <w:sz w:val="24"/>
          <w:szCs w:val="24"/>
          <w:lang w:eastAsia="en-IN"/>
        </w:rPr>
        <w:t>6.3 Primary Key</w:t>
      </w:r>
    </w:p>
    <w:p w:rsidR="000325A8" w:rsidRPr="000325A8" w:rsidRDefault="000325A8" w:rsidP="000325A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325A8">
        <w:rPr>
          <w:rFonts w:ascii="Times New Roman" w:eastAsia="Times New Roman" w:hAnsi="Times New Roman" w:cs="Times New Roman"/>
          <w:b/>
          <w:bCs/>
          <w:sz w:val="24"/>
          <w:szCs w:val="24"/>
          <w:lang w:eastAsia="en-IN"/>
        </w:rPr>
        <w:t>Patient_ID</w:t>
      </w:r>
      <w:proofErr w:type="spellEnd"/>
      <w:r w:rsidRPr="000325A8">
        <w:rPr>
          <w:rFonts w:ascii="Times New Roman" w:eastAsia="Times New Roman" w:hAnsi="Times New Roman" w:cs="Times New Roman"/>
          <w:sz w:val="24"/>
          <w:szCs w:val="24"/>
          <w:lang w:eastAsia="en-IN"/>
        </w:rPr>
        <w:t xml:space="preserve"> was defined as the primary key to uniquely identify each patient record and maintain data integrity.</w:t>
      </w:r>
    </w:p>
    <w:p w:rsidR="000325A8" w:rsidRPr="000325A8" w:rsidRDefault="000325A8" w:rsidP="000325A8">
      <w:pPr>
        <w:spacing w:after="0"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pict>
          <v:rect id="_x0000_i1027" style="width:0;height:1.5pt" o:hralign="center" o:hrstd="t" o:hr="t" fillcolor="#a0a0a0" stroked="f"/>
        </w:pict>
      </w:r>
    </w:p>
    <w:p w:rsidR="000325A8" w:rsidRPr="000325A8" w:rsidRDefault="000325A8" w:rsidP="000325A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325A8">
        <w:rPr>
          <w:rFonts w:ascii="Times New Roman" w:eastAsia="Times New Roman" w:hAnsi="Times New Roman" w:cs="Times New Roman"/>
          <w:b/>
          <w:bCs/>
          <w:sz w:val="24"/>
          <w:szCs w:val="24"/>
          <w:lang w:eastAsia="en-IN"/>
        </w:rPr>
        <w:t>6.4 Data Types and Constraints</w:t>
      </w:r>
    </w:p>
    <w:p w:rsidR="000325A8" w:rsidRPr="000325A8" w:rsidRDefault="000325A8" w:rsidP="000325A8">
      <w:p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Appropriate data types were assigned to each column:</w:t>
      </w:r>
    </w:p>
    <w:p w:rsidR="000325A8" w:rsidRPr="000325A8" w:rsidRDefault="000325A8" w:rsidP="000325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Numeric fields for age and patient identifiers</w:t>
      </w:r>
    </w:p>
    <w:p w:rsidR="000325A8" w:rsidRPr="000325A8" w:rsidRDefault="000325A8" w:rsidP="000325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Date fields for admission and discharge dates</w:t>
      </w:r>
    </w:p>
    <w:p w:rsidR="000325A8" w:rsidRPr="000325A8" w:rsidRDefault="000325A8" w:rsidP="000325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Text fields for hospital names, diseases, and gender</w:t>
      </w:r>
    </w:p>
    <w:p w:rsidR="000325A8" w:rsidRPr="000325A8" w:rsidRDefault="000325A8" w:rsidP="000325A8">
      <w:p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This ensured accuracy, consistency, and efficient querying.</w:t>
      </w:r>
    </w:p>
    <w:p w:rsidR="000325A8" w:rsidRPr="000325A8" w:rsidRDefault="000325A8" w:rsidP="000325A8">
      <w:pPr>
        <w:spacing w:after="0"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pict>
          <v:rect id="_x0000_i1028" style="width:0;height:1.5pt" o:hralign="center" o:hrstd="t" o:hr="t" fillcolor="#a0a0a0" stroked="f"/>
        </w:pict>
      </w:r>
    </w:p>
    <w:p w:rsidR="000325A8" w:rsidRPr="000325A8" w:rsidRDefault="000325A8" w:rsidP="000325A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325A8">
        <w:rPr>
          <w:rFonts w:ascii="Times New Roman" w:eastAsia="Times New Roman" w:hAnsi="Times New Roman" w:cs="Times New Roman"/>
          <w:b/>
          <w:bCs/>
          <w:sz w:val="24"/>
          <w:szCs w:val="24"/>
          <w:lang w:eastAsia="en-IN"/>
        </w:rPr>
        <w:t>6.5 Date Handling and Calculations</w:t>
      </w:r>
    </w:p>
    <w:p w:rsidR="000325A8" w:rsidRPr="000325A8" w:rsidRDefault="000325A8" w:rsidP="000325A8">
      <w:p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Date fields were structured to support time-based analysis such as:</w:t>
      </w:r>
    </w:p>
    <w:p w:rsidR="000325A8" w:rsidRPr="000325A8" w:rsidRDefault="000325A8" w:rsidP="000325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Year-wise and month-wise admissions</w:t>
      </w:r>
    </w:p>
    <w:p w:rsidR="000325A8" w:rsidRPr="000325A8" w:rsidRDefault="000325A8" w:rsidP="000325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Length of stay calculation using date differences</w:t>
      </w:r>
    </w:p>
    <w:p w:rsidR="000325A8" w:rsidRPr="000325A8" w:rsidRDefault="000325A8" w:rsidP="000325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Readmission analysis based on admission and discharge gaps</w:t>
      </w:r>
    </w:p>
    <w:p w:rsidR="000325A8" w:rsidRPr="000325A8" w:rsidRDefault="000325A8" w:rsidP="000325A8">
      <w:pPr>
        <w:spacing w:after="0"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pict>
          <v:rect id="_x0000_i1029" style="width:0;height:1.5pt" o:hralign="center" o:hrstd="t" o:hr="t" fillcolor="#a0a0a0" stroked="f"/>
        </w:pict>
      </w:r>
    </w:p>
    <w:p w:rsidR="000325A8" w:rsidRPr="000325A8" w:rsidRDefault="000325A8" w:rsidP="000325A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325A8">
        <w:rPr>
          <w:rFonts w:ascii="Times New Roman" w:eastAsia="Times New Roman" w:hAnsi="Times New Roman" w:cs="Times New Roman"/>
          <w:b/>
          <w:bCs/>
          <w:sz w:val="24"/>
          <w:szCs w:val="24"/>
          <w:lang w:eastAsia="en-IN"/>
        </w:rPr>
        <w:t>6.6 Design Benefits</w:t>
      </w:r>
    </w:p>
    <w:p w:rsidR="000325A8" w:rsidRPr="000325A8" w:rsidRDefault="000325A8" w:rsidP="000325A8">
      <w:p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The database design supports:</w:t>
      </w:r>
    </w:p>
    <w:p w:rsidR="000325A8" w:rsidRPr="000325A8" w:rsidRDefault="000325A8" w:rsidP="000325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Efficient data retrieval using SQL queries</w:t>
      </w:r>
    </w:p>
    <w:p w:rsidR="000325A8" w:rsidRPr="000325A8" w:rsidRDefault="000325A8" w:rsidP="000325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Easy aggregation and filtering for analysis</w:t>
      </w:r>
    </w:p>
    <w:p w:rsidR="000325A8" w:rsidRPr="000325A8" w:rsidRDefault="000325A8" w:rsidP="000325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325A8">
        <w:rPr>
          <w:rFonts w:ascii="Times New Roman" w:eastAsia="Times New Roman" w:hAnsi="Times New Roman" w:cs="Times New Roman"/>
          <w:sz w:val="24"/>
          <w:szCs w:val="24"/>
          <w:lang w:eastAsia="en-IN"/>
        </w:rPr>
        <w:t>Scalability for future healthcare data expansion</w:t>
      </w:r>
    </w:p>
    <w:p w:rsidR="000325A8" w:rsidRDefault="000325A8" w:rsidP="000325A8">
      <w:pPr>
        <w:pStyle w:val="Heading3"/>
      </w:pPr>
      <w:r>
        <w:rPr>
          <w:rStyle w:val="Strong"/>
          <w:b/>
          <w:bCs/>
        </w:rPr>
        <w:lastRenderedPageBreak/>
        <w:t>7. SQL Implementation</w:t>
      </w:r>
    </w:p>
    <w:p w:rsidR="000325A8" w:rsidRDefault="000325A8" w:rsidP="000325A8">
      <w:pPr>
        <w:pStyle w:val="NormalWeb"/>
        <w:numPr>
          <w:ilvl w:val="0"/>
          <w:numId w:val="11"/>
        </w:numPr>
      </w:pPr>
      <w:r>
        <w:t xml:space="preserve">Created a </w:t>
      </w:r>
      <w:r>
        <w:rPr>
          <w:rStyle w:val="Strong"/>
        </w:rPr>
        <w:t>HealthCare</w:t>
      </w:r>
      <w:r>
        <w:t xml:space="preserve"> database using MySQL</w:t>
      </w:r>
    </w:p>
    <w:p w:rsidR="000325A8" w:rsidRDefault="000325A8" w:rsidP="000325A8">
      <w:pPr>
        <w:pStyle w:val="NormalWeb"/>
        <w:numPr>
          <w:ilvl w:val="0"/>
          <w:numId w:val="11"/>
        </w:numPr>
      </w:pPr>
      <w:r>
        <w:t xml:space="preserve">Imported the healthcare dataset into a table named </w:t>
      </w:r>
      <w:proofErr w:type="spellStart"/>
      <w:r>
        <w:rPr>
          <w:rStyle w:val="Strong"/>
        </w:rPr>
        <w:t>healthcaredata</w:t>
      </w:r>
      <w:proofErr w:type="spellEnd"/>
    </w:p>
    <w:p w:rsidR="000325A8" w:rsidRDefault="000325A8" w:rsidP="000325A8">
      <w:pPr>
        <w:pStyle w:val="NormalWeb"/>
        <w:numPr>
          <w:ilvl w:val="0"/>
          <w:numId w:val="11"/>
        </w:numPr>
      </w:pPr>
      <w:r>
        <w:t xml:space="preserve">Used </w:t>
      </w:r>
      <w:r>
        <w:rPr>
          <w:rStyle w:val="Strong"/>
        </w:rPr>
        <w:t>SELECT</w:t>
      </w:r>
      <w:r>
        <w:t xml:space="preserve"> statements to retrieve patient records and specific attributes</w:t>
      </w:r>
    </w:p>
    <w:p w:rsidR="000325A8" w:rsidRDefault="000325A8" w:rsidP="000325A8">
      <w:pPr>
        <w:pStyle w:val="NormalWeb"/>
        <w:numPr>
          <w:ilvl w:val="0"/>
          <w:numId w:val="11"/>
        </w:numPr>
      </w:pPr>
      <w:r>
        <w:t xml:space="preserve">Applied </w:t>
      </w:r>
      <w:r>
        <w:rPr>
          <w:rStyle w:val="Strong"/>
        </w:rPr>
        <w:t>WHERE</w:t>
      </w:r>
      <w:r>
        <w:t xml:space="preserve"> conditions to filter data based on age, admission year, and length of stay</w:t>
      </w:r>
    </w:p>
    <w:p w:rsidR="000325A8" w:rsidRDefault="000325A8" w:rsidP="000325A8">
      <w:pPr>
        <w:pStyle w:val="NormalWeb"/>
        <w:numPr>
          <w:ilvl w:val="0"/>
          <w:numId w:val="11"/>
        </w:numPr>
      </w:pPr>
      <w:r>
        <w:t xml:space="preserve">Used </w:t>
      </w:r>
      <w:r>
        <w:rPr>
          <w:rStyle w:val="Strong"/>
        </w:rPr>
        <w:t>COUNT</w:t>
      </w:r>
      <w:r>
        <w:t xml:space="preserve">, </w:t>
      </w:r>
      <w:r>
        <w:rPr>
          <w:rStyle w:val="Strong"/>
        </w:rPr>
        <w:t>AVG</w:t>
      </w:r>
      <w:r>
        <w:t>, and other aggregate functions to compute summary statistics</w:t>
      </w:r>
    </w:p>
    <w:p w:rsidR="000325A8" w:rsidRDefault="000325A8" w:rsidP="000325A8">
      <w:pPr>
        <w:pStyle w:val="NormalWeb"/>
        <w:numPr>
          <w:ilvl w:val="0"/>
          <w:numId w:val="11"/>
        </w:numPr>
      </w:pPr>
      <w:r>
        <w:t xml:space="preserve">Implemented </w:t>
      </w:r>
      <w:r>
        <w:rPr>
          <w:rStyle w:val="Strong"/>
        </w:rPr>
        <w:t>GROUP BY</w:t>
      </w:r>
      <w:r>
        <w:t xml:space="preserve"> to </w:t>
      </w:r>
      <w:proofErr w:type="spellStart"/>
      <w:r>
        <w:t>analyze</w:t>
      </w:r>
      <w:proofErr w:type="spellEnd"/>
      <w:r>
        <w:t xml:space="preserve"> disease-wise, hospital-wise, and gender-wise distributions</w:t>
      </w:r>
    </w:p>
    <w:p w:rsidR="000325A8" w:rsidRDefault="000325A8" w:rsidP="000325A8">
      <w:pPr>
        <w:pStyle w:val="NormalWeb"/>
        <w:numPr>
          <w:ilvl w:val="0"/>
          <w:numId w:val="11"/>
        </w:numPr>
      </w:pPr>
      <w:r>
        <w:t xml:space="preserve">Applied </w:t>
      </w:r>
      <w:proofErr w:type="gramStart"/>
      <w:r>
        <w:rPr>
          <w:rStyle w:val="Strong"/>
        </w:rPr>
        <w:t>YEAR(</w:t>
      </w:r>
      <w:proofErr w:type="gramEnd"/>
      <w:r>
        <w:rPr>
          <w:rStyle w:val="Strong"/>
        </w:rPr>
        <w:t>)</w:t>
      </w:r>
      <w:r>
        <w:t xml:space="preserve">, </w:t>
      </w:r>
      <w:r>
        <w:rPr>
          <w:rStyle w:val="Strong"/>
        </w:rPr>
        <w:t>MONTH()</w:t>
      </w:r>
      <w:r>
        <w:t xml:space="preserve">, and </w:t>
      </w:r>
      <w:r>
        <w:rPr>
          <w:rStyle w:val="Strong"/>
        </w:rPr>
        <w:t>DATEDIFF()</w:t>
      </w:r>
      <w:r>
        <w:t xml:space="preserve"> functions for time-based analysis</w:t>
      </w:r>
    </w:p>
    <w:p w:rsidR="000325A8" w:rsidRDefault="000325A8" w:rsidP="000325A8">
      <w:pPr>
        <w:pStyle w:val="NormalWeb"/>
        <w:numPr>
          <w:ilvl w:val="0"/>
          <w:numId w:val="11"/>
        </w:numPr>
      </w:pPr>
      <w:r>
        <w:t xml:space="preserve">Used </w:t>
      </w:r>
      <w:r>
        <w:rPr>
          <w:rStyle w:val="Strong"/>
        </w:rPr>
        <w:t>ORDER BY</w:t>
      </w:r>
      <w:r>
        <w:t xml:space="preserve"> and </w:t>
      </w:r>
      <w:r>
        <w:rPr>
          <w:rStyle w:val="Strong"/>
        </w:rPr>
        <w:t>LIMIT</w:t>
      </w:r>
      <w:r>
        <w:t xml:space="preserve"> to rank diseases and hospitals by patient count</w:t>
      </w:r>
    </w:p>
    <w:p w:rsidR="000325A8" w:rsidRDefault="000325A8" w:rsidP="000325A8">
      <w:pPr>
        <w:pStyle w:val="NormalWeb"/>
        <w:numPr>
          <w:ilvl w:val="0"/>
          <w:numId w:val="11"/>
        </w:numPr>
      </w:pPr>
      <w:r>
        <w:t xml:space="preserve">Implemented </w:t>
      </w:r>
      <w:r>
        <w:rPr>
          <w:rStyle w:val="Strong"/>
        </w:rPr>
        <w:t>subqueries</w:t>
      </w:r>
      <w:r>
        <w:t xml:space="preserve"> to compare disease-level metrics with overall averages</w:t>
      </w:r>
    </w:p>
    <w:p w:rsidR="000325A8" w:rsidRDefault="000325A8" w:rsidP="000325A8">
      <w:pPr>
        <w:pStyle w:val="NormalWeb"/>
        <w:numPr>
          <w:ilvl w:val="0"/>
          <w:numId w:val="11"/>
        </w:numPr>
      </w:pPr>
      <w:r>
        <w:t xml:space="preserve">Used </w:t>
      </w:r>
      <w:r>
        <w:rPr>
          <w:rStyle w:val="Strong"/>
        </w:rPr>
        <w:t>self-joins</w:t>
      </w:r>
      <w:r>
        <w:t xml:space="preserve"> to identify patient readmissions within a specific time period</w:t>
      </w:r>
    </w:p>
    <w:p w:rsidR="000325A8" w:rsidRDefault="000325A8" w:rsidP="000325A8">
      <w:pPr>
        <w:pStyle w:val="NormalWeb"/>
      </w:pPr>
      <w:r>
        <w:t>This SQL implementation enabled efficient data extraction, analysis, and reporting for healthcare insights.</w:t>
      </w:r>
    </w:p>
    <w:p w:rsidR="000325A8" w:rsidRDefault="000325A8" w:rsidP="000325A8">
      <w:pPr>
        <w:pStyle w:val="NormalWeb"/>
      </w:pPr>
    </w:p>
    <w:p w:rsidR="000325A8" w:rsidRDefault="000325A8" w:rsidP="000325A8">
      <w:pPr>
        <w:pStyle w:val="Heading3"/>
      </w:pPr>
      <w:r>
        <w:rPr>
          <w:rStyle w:val="Strong"/>
          <w:b/>
          <w:bCs/>
        </w:rPr>
        <w:t>8. Excel Implementation</w:t>
      </w:r>
    </w:p>
    <w:p w:rsidR="000325A8" w:rsidRDefault="000325A8" w:rsidP="000325A8">
      <w:pPr>
        <w:pStyle w:val="NormalWeb"/>
        <w:numPr>
          <w:ilvl w:val="0"/>
          <w:numId w:val="12"/>
        </w:numPr>
      </w:pPr>
      <w:r>
        <w:t xml:space="preserve">Used </w:t>
      </w:r>
      <w:r>
        <w:rPr>
          <w:rStyle w:val="Strong"/>
        </w:rPr>
        <w:t>Microsoft Excel</w:t>
      </w:r>
      <w:r>
        <w:t xml:space="preserve"> to store and organize the healthcare dataset</w:t>
      </w:r>
    </w:p>
    <w:p w:rsidR="000325A8" w:rsidRDefault="000325A8" w:rsidP="000325A8">
      <w:pPr>
        <w:pStyle w:val="NormalWeb"/>
        <w:numPr>
          <w:ilvl w:val="0"/>
          <w:numId w:val="12"/>
        </w:numPr>
      </w:pPr>
      <w:r>
        <w:t>Performed initial data inspection to verify column names, data types, and missing values</w:t>
      </w:r>
    </w:p>
    <w:p w:rsidR="000325A8" w:rsidRDefault="000325A8" w:rsidP="000325A8">
      <w:pPr>
        <w:pStyle w:val="NormalWeb"/>
        <w:numPr>
          <w:ilvl w:val="0"/>
          <w:numId w:val="12"/>
        </w:numPr>
      </w:pPr>
      <w:r>
        <w:t xml:space="preserve">Used </w:t>
      </w:r>
      <w:r>
        <w:rPr>
          <w:rStyle w:val="Strong"/>
        </w:rPr>
        <w:t>sorting and filtering</w:t>
      </w:r>
      <w:r>
        <w:t xml:space="preserve"> to review patient records based on age, disease, hospital, and admission dates</w:t>
      </w:r>
    </w:p>
    <w:p w:rsidR="000325A8" w:rsidRDefault="000325A8" w:rsidP="000325A8">
      <w:pPr>
        <w:pStyle w:val="NormalWeb"/>
        <w:numPr>
          <w:ilvl w:val="0"/>
          <w:numId w:val="12"/>
        </w:numPr>
      </w:pPr>
      <w:r>
        <w:t xml:space="preserve">Applied </w:t>
      </w:r>
      <w:r>
        <w:rPr>
          <w:rStyle w:val="Strong"/>
        </w:rPr>
        <w:t>basic formulas</w:t>
      </w:r>
      <w:r>
        <w:t xml:space="preserve"> to validate length of stay and billing-related fields</w:t>
      </w:r>
    </w:p>
    <w:p w:rsidR="000325A8" w:rsidRDefault="000325A8" w:rsidP="000325A8">
      <w:pPr>
        <w:pStyle w:val="NormalWeb"/>
        <w:numPr>
          <w:ilvl w:val="0"/>
          <w:numId w:val="12"/>
        </w:numPr>
      </w:pPr>
      <w:r>
        <w:t xml:space="preserve">Used </w:t>
      </w:r>
      <w:r>
        <w:rPr>
          <w:rStyle w:val="Strong"/>
        </w:rPr>
        <w:t>pivot tables</w:t>
      </w:r>
      <w:r>
        <w:t xml:space="preserve"> to summarize patient counts by disease, hospital, and admission type</w:t>
      </w:r>
    </w:p>
    <w:p w:rsidR="000325A8" w:rsidRDefault="000325A8" w:rsidP="000325A8">
      <w:pPr>
        <w:pStyle w:val="NormalWeb"/>
        <w:numPr>
          <w:ilvl w:val="0"/>
          <w:numId w:val="12"/>
        </w:numPr>
      </w:pPr>
      <w:r>
        <w:t xml:space="preserve">Created </w:t>
      </w:r>
      <w:r>
        <w:rPr>
          <w:rStyle w:val="Strong"/>
        </w:rPr>
        <w:t>summary tables</w:t>
      </w:r>
      <w:r>
        <w:t xml:space="preserve"> to cross-check SQL query results</w:t>
      </w:r>
    </w:p>
    <w:p w:rsidR="000325A8" w:rsidRDefault="000325A8" w:rsidP="000325A8">
      <w:pPr>
        <w:pStyle w:val="NormalWeb"/>
        <w:numPr>
          <w:ilvl w:val="0"/>
          <w:numId w:val="12"/>
        </w:numPr>
      </w:pPr>
      <w:r>
        <w:t xml:space="preserve">Used Excel as a </w:t>
      </w:r>
      <w:r>
        <w:rPr>
          <w:rStyle w:val="Strong"/>
        </w:rPr>
        <w:t>data validation and presentation tool</w:t>
      </w:r>
      <w:r>
        <w:t xml:space="preserve"> alongside SQL analysis</w:t>
      </w:r>
    </w:p>
    <w:p w:rsidR="000325A8" w:rsidRDefault="000325A8" w:rsidP="000325A8">
      <w:pPr>
        <w:pStyle w:val="NormalWeb"/>
      </w:pPr>
      <w:r>
        <w:t>Excel supported data accuracy checks and helped in validating analytical results obtained from SQL queries.</w:t>
      </w:r>
    </w:p>
    <w:p w:rsidR="000325A8" w:rsidRDefault="000325A8" w:rsidP="000325A8">
      <w:pPr>
        <w:pStyle w:val="NormalWeb"/>
      </w:pPr>
    </w:p>
    <w:p w:rsidR="000325A8" w:rsidRDefault="000325A8" w:rsidP="00C4210B">
      <w:pPr>
        <w:pStyle w:val="NormalWeb"/>
      </w:pPr>
    </w:p>
    <w:p w:rsidR="00C4210B" w:rsidRDefault="00C4210B" w:rsidP="00C4210B">
      <w:pPr>
        <w:pStyle w:val="NormalWeb"/>
      </w:pPr>
    </w:p>
    <w:p w:rsidR="00C4210B" w:rsidRPr="00C4210B" w:rsidRDefault="000325A8" w:rsidP="00C421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w:t>
      </w:r>
      <w:r w:rsidR="00C4210B" w:rsidRPr="00C4210B">
        <w:rPr>
          <w:rFonts w:ascii="Times New Roman" w:eastAsia="Times New Roman" w:hAnsi="Times New Roman" w:cs="Times New Roman"/>
          <w:b/>
          <w:bCs/>
          <w:sz w:val="27"/>
          <w:szCs w:val="27"/>
          <w:lang w:eastAsia="en-IN"/>
        </w:rPr>
        <w:t>. DATA ANALYSIS</w:t>
      </w:r>
    </w:p>
    <w:p w:rsidR="00C4210B" w:rsidRP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The data analysis phase of this project focused on understanding patient demographics, disease patterns, hospital admissions, and length of stay using SQL queries and Excel-based validation. The analysis was conducted on patient-level healthcare data stored in a relational database, enabling structured and efficient exploration of clinical and operational trends.</w:t>
      </w:r>
    </w:p>
    <w:p w:rsidR="00C4210B" w:rsidRPr="00C4210B" w:rsidRDefault="00C4210B" w:rsidP="00C4210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210B">
        <w:rPr>
          <w:rFonts w:ascii="Times New Roman" w:eastAsia="Times New Roman" w:hAnsi="Times New Roman" w:cs="Times New Roman"/>
          <w:b/>
          <w:bCs/>
          <w:sz w:val="24"/>
          <w:szCs w:val="24"/>
          <w:lang w:eastAsia="en-IN"/>
        </w:rPr>
        <w:t>Patient Demographics Analysis</w:t>
      </w:r>
    </w:p>
    <w:p w:rsidR="00C4210B" w:rsidRP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lastRenderedPageBreak/>
        <w:t xml:space="preserve">Patient demographic data was </w:t>
      </w:r>
      <w:proofErr w:type="spellStart"/>
      <w:r w:rsidRPr="00C4210B">
        <w:rPr>
          <w:rFonts w:ascii="Times New Roman" w:eastAsia="Times New Roman" w:hAnsi="Times New Roman" w:cs="Times New Roman"/>
          <w:sz w:val="24"/>
          <w:szCs w:val="24"/>
          <w:lang w:eastAsia="en-IN"/>
        </w:rPr>
        <w:t>analyzed</w:t>
      </w:r>
      <w:proofErr w:type="spellEnd"/>
      <w:r w:rsidRPr="00C4210B">
        <w:rPr>
          <w:rFonts w:ascii="Times New Roman" w:eastAsia="Times New Roman" w:hAnsi="Times New Roman" w:cs="Times New Roman"/>
          <w:sz w:val="24"/>
          <w:szCs w:val="24"/>
          <w:lang w:eastAsia="en-IN"/>
        </w:rPr>
        <w:t xml:space="preserve"> using fields such as Age and Gender. SQL queries were used to filter elderly patients, calculate average patient age, and examine gender distribution across hospitals. This analysis helped in understanding the overall patient profile and identifying population segments requiring higher levels of care.</w:t>
      </w:r>
    </w:p>
    <w:p w:rsidR="00C4210B" w:rsidRPr="00C4210B" w:rsidRDefault="00C4210B" w:rsidP="00C4210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210B">
        <w:rPr>
          <w:rFonts w:ascii="Times New Roman" w:eastAsia="Times New Roman" w:hAnsi="Times New Roman" w:cs="Times New Roman"/>
          <w:b/>
          <w:bCs/>
          <w:sz w:val="24"/>
          <w:szCs w:val="24"/>
          <w:lang w:eastAsia="en-IN"/>
        </w:rPr>
        <w:t>Disease Analysis</w:t>
      </w:r>
    </w:p>
    <w:p w:rsidR="00C4210B" w:rsidRP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Disease-related analysis was performed using the Diseases field to identify distinct medical conditions and their admission frequency. Disease-wise patient counts were calculated to determine the most prevalent diseases. Additional analysis identified diseases associated with higher average patient age, supporting insights into chronic and age-related health conditions.</w:t>
      </w:r>
    </w:p>
    <w:p w:rsidR="00C4210B" w:rsidRPr="00C4210B" w:rsidRDefault="00C4210B" w:rsidP="00C4210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210B">
        <w:rPr>
          <w:rFonts w:ascii="Times New Roman" w:eastAsia="Times New Roman" w:hAnsi="Times New Roman" w:cs="Times New Roman"/>
          <w:b/>
          <w:bCs/>
          <w:sz w:val="24"/>
          <w:szCs w:val="24"/>
          <w:lang w:eastAsia="en-IN"/>
        </w:rPr>
        <w:t>Hospital-Wise Analysis</w:t>
      </w:r>
    </w:p>
    <w:p w:rsidR="00C4210B" w:rsidRP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 xml:space="preserve">Hospital performance was </w:t>
      </w:r>
      <w:proofErr w:type="spellStart"/>
      <w:r w:rsidRPr="00C4210B">
        <w:rPr>
          <w:rFonts w:ascii="Times New Roman" w:eastAsia="Times New Roman" w:hAnsi="Times New Roman" w:cs="Times New Roman"/>
          <w:sz w:val="24"/>
          <w:szCs w:val="24"/>
          <w:lang w:eastAsia="en-IN"/>
        </w:rPr>
        <w:t>analyzed</w:t>
      </w:r>
      <w:proofErr w:type="spellEnd"/>
      <w:r w:rsidRPr="00C4210B">
        <w:rPr>
          <w:rFonts w:ascii="Times New Roman" w:eastAsia="Times New Roman" w:hAnsi="Times New Roman" w:cs="Times New Roman"/>
          <w:sz w:val="24"/>
          <w:szCs w:val="24"/>
          <w:lang w:eastAsia="en-IN"/>
        </w:rPr>
        <w:t xml:space="preserve"> by grouping patient records based on hospital names. SQL aggregation functions were used to calculate hospital-wise patient counts and gender distribution. This analysis helped compare patient load across hospitals and identify high-demand healthcare facilities.</w:t>
      </w:r>
    </w:p>
    <w:p w:rsidR="00C4210B" w:rsidRPr="00C4210B" w:rsidRDefault="00C4210B" w:rsidP="00C4210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210B">
        <w:rPr>
          <w:rFonts w:ascii="Times New Roman" w:eastAsia="Times New Roman" w:hAnsi="Times New Roman" w:cs="Times New Roman"/>
          <w:b/>
          <w:bCs/>
          <w:sz w:val="24"/>
          <w:szCs w:val="24"/>
          <w:lang w:eastAsia="en-IN"/>
        </w:rPr>
        <w:t>Admission Trend Analysis</w:t>
      </w:r>
    </w:p>
    <w:p w:rsidR="00C4210B" w:rsidRP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 xml:space="preserve">Time-based analysis was carried out using </w:t>
      </w:r>
      <w:proofErr w:type="spellStart"/>
      <w:r w:rsidRPr="00C4210B">
        <w:rPr>
          <w:rFonts w:ascii="Times New Roman" w:eastAsia="Times New Roman" w:hAnsi="Times New Roman" w:cs="Times New Roman"/>
          <w:sz w:val="24"/>
          <w:szCs w:val="24"/>
          <w:lang w:eastAsia="en-IN"/>
        </w:rPr>
        <w:t>Date_of_Admission</w:t>
      </w:r>
      <w:proofErr w:type="spellEnd"/>
      <w:r w:rsidRPr="00C4210B">
        <w:rPr>
          <w:rFonts w:ascii="Times New Roman" w:eastAsia="Times New Roman" w:hAnsi="Times New Roman" w:cs="Times New Roman"/>
          <w:sz w:val="24"/>
          <w:szCs w:val="24"/>
          <w:lang w:eastAsia="en-IN"/>
        </w:rPr>
        <w:t xml:space="preserve"> to study yearly and monthly admission trends. SQL date functions were applied to identify periods of high and low patient inflow. This analysis supported understanding of seasonal admission patterns and resource planning needs.</w:t>
      </w:r>
    </w:p>
    <w:p w:rsidR="00C4210B" w:rsidRPr="00C4210B" w:rsidRDefault="00C4210B" w:rsidP="00C4210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210B">
        <w:rPr>
          <w:rFonts w:ascii="Times New Roman" w:eastAsia="Times New Roman" w:hAnsi="Times New Roman" w:cs="Times New Roman"/>
          <w:b/>
          <w:bCs/>
          <w:sz w:val="24"/>
          <w:szCs w:val="24"/>
          <w:lang w:eastAsia="en-IN"/>
        </w:rPr>
        <w:t>Length of Stay Analysis</w:t>
      </w:r>
    </w:p>
    <w:p w:rsid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r w:rsidRPr="00C4210B">
        <w:rPr>
          <w:rFonts w:ascii="Times New Roman" w:eastAsia="Times New Roman" w:hAnsi="Times New Roman" w:cs="Times New Roman"/>
          <w:sz w:val="24"/>
          <w:szCs w:val="24"/>
          <w:lang w:eastAsia="en-IN"/>
        </w:rPr>
        <w:t xml:space="preserve">Length of stay was </w:t>
      </w:r>
      <w:proofErr w:type="spellStart"/>
      <w:r w:rsidRPr="00C4210B">
        <w:rPr>
          <w:rFonts w:ascii="Times New Roman" w:eastAsia="Times New Roman" w:hAnsi="Times New Roman" w:cs="Times New Roman"/>
          <w:sz w:val="24"/>
          <w:szCs w:val="24"/>
          <w:lang w:eastAsia="en-IN"/>
        </w:rPr>
        <w:t>analyzed</w:t>
      </w:r>
      <w:proofErr w:type="spellEnd"/>
      <w:r w:rsidRPr="00C4210B">
        <w:rPr>
          <w:rFonts w:ascii="Times New Roman" w:eastAsia="Times New Roman" w:hAnsi="Times New Roman" w:cs="Times New Roman"/>
          <w:sz w:val="24"/>
          <w:szCs w:val="24"/>
          <w:lang w:eastAsia="en-IN"/>
        </w:rPr>
        <w:t xml:space="preserve"> by calculating the difference between discharge and admission dates. Patients with long stays, short stays, and high variability in hospitalization duration were identified. Readmission analysis was also performed to detect patients readmitted within a short time frame, helping assess treatment effectiveness and discharge planning.</w:t>
      </w:r>
    </w:p>
    <w:p w:rsidR="000325A8" w:rsidRDefault="000325A8" w:rsidP="00C4210B">
      <w:pPr>
        <w:spacing w:before="100" w:beforeAutospacing="1" w:after="100" w:afterAutospacing="1" w:line="240" w:lineRule="auto"/>
        <w:rPr>
          <w:rFonts w:ascii="Times New Roman" w:eastAsia="Times New Roman" w:hAnsi="Times New Roman" w:cs="Times New Roman"/>
          <w:sz w:val="24"/>
          <w:szCs w:val="24"/>
          <w:lang w:eastAsia="en-IN"/>
        </w:rPr>
      </w:pPr>
    </w:p>
    <w:p w:rsidR="000325A8" w:rsidRDefault="000325A8" w:rsidP="000325A8">
      <w:pPr>
        <w:pStyle w:val="Heading3"/>
      </w:pPr>
      <w:r>
        <w:rPr>
          <w:rStyle w:val="Strong"/>
          <w:b/>
          <w:bCs/>
        </w:rPr>
        <w:t>10. Dashboard and Insights</w:t>
      </w:r>
    </w:p>
    <w:p w:rsidR="000325A8" w:rsidRDefault="000325A8" w:rsidP="000325A8">
      <w:pPr>
        <w:pStyle w:val="NormalWeb"/>
        <w:numPr>
          <w:ilvl w:val="0"/>
          <w:numId w:val="13"/>
        </w:numPr>
      </w:pPr>
      <w:r>
        <w:t xml:space="preserve">Created summary views to display </w:t>
      </w:r>
      <w:r>
        <w:rPr>
          <w:rStyle w:val="Strong"/>
        </w:rPr>
        <w:t>key healthcare metrics</w:t>
      </w:r>
      <w:r>
        <w:t xml:space="preserve"> such as total patients, disease-wise admissions, and hospital-wise patient counts</w:t>
      </w:r>
    </w:p>
    <w:p w:rsidR="000325A8" w:rsidRDefault="000325A8" w:rsidP="000325A8">
      <w:pPr>
        <w:pStyle w:val="NormalWeb"/>
        <w:numPr>
          <w:ilvl w:val="0"/>
          <w:numId w:val="13"/>
        </w:numPr>
      </w:pPr>
      <w:r>
        <w:t xml:space="preserve">Visualized </w:t>
      </w:r>
      <w:r>
        <w:rPr>
          <w:rStyle w:val="Strong"/>
        </w:rPr>
        <w:t>admission trends</w:t>
      </w:r>
      <w:r>
        <w:t xml:space="preserve"> to identify peak months and seasonal patterns in patient inflow</w:t>
      </w:r>
    </w:p>
    <w:p w:rsidR="000325A8" w:rsidRDefault="000325A8" w:rsidP="000325A8">
      <w:pPr>
        <w:pStyle w:val="NormalWeb"/>
        <w:numPr>
          <w:ilvl w:val="0"/>
          <w:numId w:val="13"/>
        </w:numPr>
      </w:pPr>
      <w:r>
        <w:t xml:space="preserve">Highlighted </w:t>
      </w:r>
      <w:r>
        <w:rPr>
          <w:rStyle w:val="Strong"/>
        </w:rPr>
        <w:t>high-cost and high-frequency diseases</w:t>
      </w:r>
      <w:r>
        <w:t xml:space="preserve"> to support cost control and preventive care planning</w:t>
      </w:r>
    </w:p>
    <w:p w:rsidR="000325A8" w:rsidRDefault="000325A8" w:rsidP="000325A8">
      <w:pPr>
        <w:pStyle w:val="NormalWeb"/>
        <w:numPr>
          <w:ilvl w:val="0"/>
          <w:numId w:val="13"/>
        </w:numPr>
      </w:pPr>
      <w:proofErr w:type="spellStart"/>
      <w:r>
        <w:t>Analyzed</w:t>
      </w:r>
      <w:proofErr w:type="spellEnd"/>
      <w:r>
        <w:t xml:space="preserve"> </w:t>
      </w:r>
      <w:r>
        <w:rPr>
          <w:rStyle w:val="Strong"/>
        </w:rPr>
        <w:t>doctor-wise patient load</w:t>
      </w:r>
      <w:r>
        <w:t xml:space="preserve"> to identify workload distribution and potential staffing imbalances</w:t>
      </w:r>
    </w:p>
    <w:p w:rsidR="000325A8" w:rsidRDefault="000325A8" w:rsidP="000325A8">
      <w:pPr>
        <w:pStyle w:val="NormalWeb"/>
        <w:numPr>
          <w:ilvl w:val="0"/>
          <w:numId w:val="13"/>
        </w:numPr>
      </w:pPr>
      <w:r>
        <w:t xml:space="preserve">Displayed </w:t>
      </w:r>
      <w:r>
        <w:rPr>
          <w:rStyle w:val="Strong"/>
        </w:rPr>
        <w:t>length of stay patterns</w:t>
      </w:r>
      <w:r>
        <w:t xml:space="preserve"> to distinguish short-term and long-term hospitalizations</w:t>
      </w:r>
    </w:p>
    <w:p w:rsidR="000325A8" w:rsidRDefault="000325A8" w:rsidP="000325A8">
      <w:pPr>
        <w:pStyle w:val="NormalWeb"/>
        <w:numPr>
          <w:ilvl w:val="0"/>
          <w:numId w:val="13"/>
        </w:numPr>
      </w:pPr>
      <w:r>
        <w:t xml:space="preserve">Used dashboards to convert complex data into </w:t>
      </w:r>
      <w:r>
        <w:rPr>
          <w:rStyle w:val="Strong"/>
        </w:rPr>
        <w:t>easy-to-understand insights</w:t>
      </w:r>
      <w:r>
        <w:t xml:space="preserve"> for non-technical stakeholders</w:t>
      </w:r>
    </w:p>
    <w:p w:rsidR="000325A8" w:rsidRDefault="000325A8" w:rsidP="000325A8">
      <w:pPr>
        <w:pStyle w:val="NormalWeb"/>
        <w:numPr>
          <w:ilvl w:val="0"/>
          <w:numId w:val="13"/>
        </w:numPr>
      </w:pPr>
      <w:r>
        <w:lastRenderedPageBreak/>
        <w:t xml:space="preserve">Enabled quick comparison across hospitals, diseases, and time periods to support </w:t>
      </w:r>
      <w:r>
        <w:rPr>
          <w:rStyle w:val="Strong"/>
        </w:rPr>
        <w:t>data-driven decision-making</w:t>
      </w:r>
    </w:p>
    <w:p w:rsidR="000325A8" w:rsidRDefault="000325A8" w:rsidP="000325A8">
      <w:pPr>
        <w:pStyle w:val="NormalWeb"/>
      </w:pPr>
      <w:r>
        <w:t>The dashboard provides a consolidated view of healthcare performance indicators, helping management quickly identify trends, risks, and improvement opportunities.</w:t>
      </w:r>
    </w:p>
    <w:p w:rsidR="0092205A" w:rsidRDefault="0092205A" w:rsidP="00C4210B">
      <w:pPr>
        <w:spacing w:before="100" w:beforeAutospacing="1" w:after="100" w:afterAutospacing="1" w:line="240" w:lineRule="auto"/>
        <w:rPr>
          <w:rFonts w:ascii="Times New Roman" w:eastAsia="Times New Roman" w:hAnsi="Times New Roman" w:cs="Times New Roman"/>
          <w:sz w:val="24"/>
          <w:szCs w:val="24"/>
          <w:lang w:eastAsia="en-IN"/>
        </w:rPr>
      </w:pPr>
    </w:p>
    <w:p w:rsidR="0092205A" w:rsidRPr="0092205A" w:rsidRDefault="000325A8" w:rsidP="009220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11.</w:t>
      </w:r>
      <w:bookmarkStart w:id="0" w:name="_GoBack"/>
      <w:bookmarkEnd w:id="0"/>
      <w:r w:rsidR="0092205A" w:rsidRPr="0092205A">
        <w:rPr>
          <w:rFonts w:ascii="Times New Roman" w:eastAsia="Times New Roman" w:hAnsi="Times New Roman" w:cs="Times New Roman"/>
          <w:b/>
          <w:bCs/>
          <w:sz w:val="27"/>
          <w:szCs w:val="27"/>
          <w:lang w:eastAsia="en-IN"/>
        </w:rPr>
        <w:t>Conclusion</w:t>
      </w:r>
    </w:p>
    <w:p w:rsidR="0092205A" w:rsidRDefault="0092205A" w:rsidP="0092205A">
      <w:pPr>
        <w:spacing w:before="100" w:beforeAutospacing="1" w:after="100" w:afterAutospacing="1" w:line="240" w:lineRule="auto"/>
        <w:rPr>
          <w:rFonts w:ascii="Times New Roman" w:eastAsia="Times New Roman" w:hAnsi="Times New Roman" w:cs="Times New Roman"/>
          <w:sz w:val="24"/>
          <w:szCs w:val="24"/>
          <w:lang w:eastAsia="en-IN"/>
        </w:rPr>
      </w:pPr>
      <w:r w:rsidRPr="0092205A">
        <w:rPr>
          <w:rFonts w:ascii="Times New Roman" w:eastAsia="Times New Roman" w:hAnsi="Times New Roman" w:cs="Times New Roman"/>
          <w:sz w:val="24"/>
          <w:szCs w:val="24"/>
          <w:lang w:eastAsia="en-IN"/>
        </w:rPr>
        <w:t xml:space="preserve">This project successfully demonstrates the use of SQL to </w:t>
      </w:r>
      <w:proofErr w:type="spellStart"/>
      <w:r w:rsidRPr="0092205A">
        <w:rPr>
          <w:rFonts w:ascii="Times New Roman" w:eastAsia="Times New Roman" w:hAnsi="Times New Roman" w:cs="Times New Roman"/>
          <w:sz w:val="24"/>
          <w:szCs w:val="24"/>
          <w:lang w:eastAsia="en-IN"/>
        </w:rPr>
        <w:t>analyze</w:t>
      </w:r>
      <w:proofErr w:type="spellEnd"/>
      <w:r w:rsidRPr="0092205A">
        <w:rPr>
          <w:rFonts w:ascii="Times New Roman" w:eastAsia="Times New Roman" w:hAnsi="Times New Roman" w:cs="Times New Roman"/>
          <w:sz w:val="24"/>
          <w:szCs w:val="24"/>
          <w:lang w:eastAsia="en-IN"/>
        </w:rPr>
        <w:t xml:space="preserve"> healthcare patient data and extract meaningful clinical and business insights. Through structured querying and data analysis, key patterns related to patient demographics, disease prevalence, hospital performance, admission trends, and length of stay were identified. The analysis highlights how data-driven approaches can support better resource planning, improve operational efficiency, and enhance patient care management in healthcare organizations. Overall, the project reinforces the importance of SQL as an effective tool for transforming raw healthcare data into actionable insights for informed decision-making.</w:t>
      </w:r>
    </w:p>
    <w:p w:rsidR="000325A8" w:rsidRDefault="000325A8" w:rsidP="0092205A">
      <w:pPr>
        <w:spacing w:before="100" w:beforeAutospacing="1" w:after="100" w:afterAutospacing="1" w:line="240" w:lineRule="auto"/>
        <w:rPr>
          <w:rFonts w:ascii="Times New Roman" w:eastAsia="Times New Roman" w:hAnsi="Times New Roman" w:cs="Times New Roman"/>
          <w:sz w:val="24"/>
          <w:szCs w:val="24"/>
          <w:lang w:eastAsia="en-IN"/>
        </w:rPr>
      </w:pPr>
    </w:p>
    <w:p w:rsidR="000325A8" w:rsidRDefault="000325A8" w:rsidP="000325A8">
      <w:pPr>
        <w:pStyle w:val="Heading3"/>
      </w:pPr>
      <w:r>
        <w:rPr>
          <w:rStyle w:val="Strong"/>
          <w:b/>
          <w:bCs/>
        </w:rPr>
        <w:t>12. Future Scope</w:t>
      </w:r>
    </w:p>
    <w:p w:rsidR="000325A8" w:rsidRDefault="000325A8" w:rsidP="000325A8">
      <w:pPr>
        <w:pStyle w:val="NormalWeb"/>
        <w:numPr>
          <w:ilvl w:val="0"/>
          <w:numId w:val="14"/>
        </w:numPr>
      </w:pPr>
      <w:r>
        <w:t>Integrate data from multiple hospitals for broader analysis</w:t>
      </w:r>
    </w:p>
    <w:p w:rsidR="000325A8" w:rsidRDefault="000325A8" w:rsidP="000325A8">
      <w:pPr>
        <w:pStyle w:val="NormalWeb"/>
        <w:numPr>
          <w:ilvl w:val="0"/>
          <w:numId w:val="14"/>
        </w:numPr>
      </w:pPr>
      <w:r>
        <w:t>Include real-time admission and billing data</w:t>
      </w:r>
    </w:p>
    <w:p w:rsidR="000325A8" w:rsidRDefault="000325A8" w:rsidP="000325A8">
      <w:pPr>
        <w:pStyle w:val="NormalWeb"/>
        <w:numPr>
          <w:ilvl w:val="0"/>
          <w:numId w:val="14"/>
        </w:numPr>
      </w:pPr>
      <w:r>
        <w:t>Perform advanced cost and revenue analysis</w:t>
      </w:r>
    </w:p>
    <w:p w:rsidR="000325A8" w:rsidRDefault="000325A8" w:rsidP="000325A8">
      <w:pPr>
        <w:pStyle w:val="NormalWeb"/>
        <w:numPr>
          <w:ilvl w:val="0"/>
          <w:numId w:val="14"/>
        </w:numPr>
      </w:pPr>
      <w:r>
        <w:t>Develop interactive dashboards using BI tools</w:t>
      </w:r>
    </w:p>
    <w:p w:rsidR="000325A8" w:rsidRDefault="000325A8" w:rsidP="000325A8">
      <w:pPr>
        <w:pStyle w:val="NormalWeb"/>
        <w:numPr>
          <w:ilvl w:val="0"/>
          <w:numId w:val="14"/>
        </w:numPr>
      </w:pPr>
      <w:r>
        <w:t>Apply predictive analytics for admission and readmission forecasting</w:t>
      </w:r>
    </w:p>
    <w:p w:rsidR="000325A8" w:rsidRPr="0092205A" w:rsidRDefault="000325A8" w:rsidP="0092205A">
      <w:pPr>
        <w:spacing w:before="100" w:beforeAutospacing="1" w:after="100" w:afterAutospacing="1" w:line="240" w:lineRule="auto"/>
        <w:rPr>
          <w:rFonts w:ascii="Times New Roman" w:eastAsia="Times New Roman" w:hAnsi="Times New Roman" w:cs="Times New Roman"/>
          <w:sz w:val="24"/>
          <w:szCs w:val="24"/>
          <w:lang w:eastAsia="en-IN"/>
        </w:rPr>
      </w:pPr>
    </w:p>
    <w:p w:rsidR="0092205A" w:rsidRPr="00C4210B" w:rsidRDefault="0092205A" w:rsidP="00C4210B">
      <w:pPr>
        <w:spacing w:before="100" w:beforeAutospacing="1" w:after="100" w:afterAutospacing="1" w:line="240" w:lineRule="auto"/>
        <w:rPr>
          <w:rFonts w:ascii="Times New Roman" w:eastAsia="Times New Roman" w:hAnsi="Times New Roman" w:cs="Times New Roman"/>
          <w:sz w:val="24"/>
          <w:szCs w:val="24"/>
          <w:lang w:eastAsia="en-IN"/>
        </w:rPr>
      </w:pPr>
    </w:p>
    <w:p w:rsidR="00C4210B" w:rsidRPr="00C4210B" w:rsidRDefault="00C4210B" w:rsidP="00C4210B">
      <w:pPr>
        <w:spacing w:before="100" w:beforeAutospacing="1" w:after="100" w:afterAutospacing="1" w:line="240" w:lineRule="auto"/>
        <w:rPr>
          <w:rFonts w:ascii="Times New Roman" w:eastAsia="Times New Roman" w:hAnsi="Times New Roman" w:cs="Times New Roman"/>
          <w:sz w:val="24"/>
          <w:szCs w:val="24"/>
          <w:lang w:eastAsia="en-IN"/>
        </w:rPr>
      </w:pPr>
    </w:p>
    <w:p w:rsidR="002D4D9D" w:rsidRPr="002D4D9D" w:rsidRDefault="002D4D9D" w:rsidP="002D4D9D">
      <w:pPr>
        <w:pStyle w:val="NormalWeb"/>
      </w:pPr>
    </w:p>
    <w:p w:rsidR="002D4D9D" w:rsidRPr="001928D8" w:rsidRDefault="002D4D9D" w:rsidP="002D4D9D">
      <w:pPr>
        <w:jc w:val="both"/>
        <w:rPr>
          <w:rFonts w:ascii="Times New Roman" w:hAnsi="Times New Roman" w:cs="Times New Roman"/>
          <w:sz w:val="24"/>
          <w:szCs w:val="24"/>
          <w:lang w:val="en-GB"/>
        </w:rPr>
      </w:pPr>
    </w:p>
    <w:p w:rsidR="002D4D9D" w:rsidRPr="002D4D9D" w:rsidRDefault="002D4D9D">
      <w:pPr>
        <w:rPr>
          <w:rFonts w:ascii="Times New Roman" w:hAnsi="Times New Roman" w:cs="Times New Roman"/>
          <w:sz w:val="36"/>
          <w:lang w:val="en-GB"/>
        </w:rPr>
      </w:pPr>
    </w:p>
    <w:sectPr w:rsidR="002D4D9D" w:rsidRPr="002D4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81C66"/>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020A0"/>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82964"/>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1361D"/>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E0D75"/>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F5CA4"/>
    <w:multiLevelType w:val="hybridMultilevel"/>
    <w:tmpl w:val="37820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2E68B9"/>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B7559"/>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96D2F"/>
    <w:multiLevelType w:val="hybridMultilevel"/>
    <w:tmpl w:val="F41447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F260156"/>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B3267"/>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C368A"/>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707C4"/>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60ED3"/>
    <w:multiLevelType w:val="multilevel"/>
    <w:tmpl w:val="94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5"/>
  </w:num>
  <w:num w:numId="4">
    <w:abstractNumId w:val="13"/>
  </w:num>
  <w:num w:numId="5">
    <w:abstractNumId w:val="9"/>
  </w:num>
  <w:num w:numId="6">
    <w:abstractNumId w:val="12"/>
  </w:num>
  <w:num w:numId="7">
    <w:abstractNumId w:val="2"/>
  </w:num>
  <w:num w:numId="8">
    <w:abstractNumId w:val="0"/>
  </w:num>
  <w:num w:numId="9">
    <w:abstractNumId w:val="3"/>
  </w:num>
  <w:num w:numId="10">
    <w:abstractNumId w:val="1"/>
  </w:num>
  <w:num w:numId="11">
    <w:abstractNumId w:val="11"/>
  </w:num>
  <w:num w:numId="12">
    <w:abstractNumId w:val="10"/>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D9D"/>
    <w:rsid w:val="000325A8"/>
    <w:rsid w:val="002D4D9D"/>
    <w:rsid w:val="0092205A"/>
    <w:rsid w:val="009D2FBE"/>
    <w:rsid w:val="00C42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C8A4B"/>
  <w15:chartTrackingRefBased/>
  <w15:docId w15:val="{B5140551-4538-4F6F-8EB1-EFE0EEAD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10B"/>
  </w:style>
  <w:style w:type="paragraph" w:styleId="Heading3">
    <w:name w:val="heading 3"/>
    <w:basedOn w:val="Normal"/>
    <w:link w:val="Heading3Char"/>
    <w:uiPriority w:val="9"/>
    <w:qFormat/>
    <w:rsid w:val="00C421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4210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4D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4D9D"/>
    <w:rPr>
      <w:b/>
      <w:bCs/>
    </w:rPr>
  </w:style>
  <w:style w:type="paragraph" w:styleId="ListParagraph">
    <w:name w:val="List Paragraph"/>
    <w:basedOn w:val="Normal"/>
    <w:uiPriority w:val="34"/>
    <w:qFormat/>
    <w:rsid w:val="00C4210B"/>
    <w:pPr>
      <w:ind w:left="720"/>
      <w:contextualSpacing/>
    </w:pPr>
  </w:style>
  <w:style w:type="character" w:customStyle="1" w:styleId="Heading3Char">
    <w:name w:val="Heading 3 Char"/>
    <w:basedOn w:val="DefaultParagraphFont"/>
    <w:link w:val="Heading3"/>
    <w:uiPriority w:val="9"/>
    <w:rsid w:val="00C4210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4210B"/>
    <w:rPr>
      <w:rFonts w:ascii="Times New Roman" w:eastAsia="Times New Roman" w:hAnsi="Times New Roman" w:cs="Times New Roman"/>
      <w:b/>
      <w:bCs/>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16627">
      <w:bodyDiv w:val="1"/>
      <w:marLeft w:val="0"/>
      <w:marRight w:val="0"/>
      <w:marTop w:val="0"/>
      <w:marBottom w:val="0"/>
      <w:divBdr>
        <w:top w:val="none" w:sz="0" w:space="0" w:color="auto"/>
        <w:left w:val="none" w:sz="0" w:space="0" w:color="auto"/>
        <w:bottom w:val="none" w:sz="0" w:space="0" w:color="auto"/>
        <w:right w:val="none" w:sz="0" w:space="0" w:color="auto"/>
      </w:divBdr>
      <w:divsChild>
        <w:div w:id="917976865">
          <w:marLeft w:val="0"/>
          <w:marRight w:val="0"/>
          <w:marTop w:val="0"/>
          <w:marBottom w:val="0"/>
          <w:divBdr>
            <w:top w:val="none" w:sz="0" w:space="0" w:color="auto"/>
            <w:left w:val="none" w:sz="0" w:space="0" w:color="auto"/>
            <w:bottom w:val="none" w:sz="0" w:space="0" w:color="auto"/>
            <w:right w:val="none" w:sz="0" w:space="0" w:color="auto"/>
          </w:divBdr>
          <w:divsChild>
            <w:div w:id="711929574">
              <w:marLeft w:val="0"/>
              <w:marRight w:val="0"/>
              <w:marTop w:val="0"/>
              <w:marBottom w:val="0"/>
              <w:divBdr>
                <w:top w:val="none" w:sz="0" w:space="0" w:color="auto"/>
                <w:left w:val="none" w:sz="0" w:space="0" w:color="auto"/>
                <w:bottom w:val="none" w:sz="0" w:space="0" w:color="auto"/>
                <w:right w:val="none" w:sz="0" w:space="0" w:color="auto"/>
              </w:divBdr>
              <w:divsChild>
                <w:div w:id="610822439">
                  <w:marLeft w:val="0"/>
                  <w:marRight w:val="0"/>
                  <w:marTop w:val="0"/>
                  <w:marBottom w:val="0"/>
                  <w:divBdr>
                    <w:top w:val="none" w:sz="0" w:space="0" w:color="auto"/>
                    <w:left w:val="none" w:sz="0" w:space="0" w:color="auto"/>
                    <w:bottom w:val="none" w:sz="0" w:space="0" w:color="auto"/>
                    <w:right w:val="none" w:sz="0" w:space="0" w:color="auto"/>
                  </w:divBdr>
                  <w:divsChild>
                    <w:div w:id="1662342601">
                      <w:marLeft w:val="0"/>
                      <w:marRight w:val="0"/>
                      <w:marTop w:val="0"/>
                      <w:marBottom w:val="0"/>
                      <w:divBdr>
                        <w:top w:val="none" w:sz="0" w:space="0" w:color="auto"/>
                        <w:left w:val="none" w:sz="0" w:space="0" w:color="auto"/>
                        <w:bottom w:val="none" w:sz="0" w:space="0" w:color="auto"/>
                        <w:right w:val="none" w:sz="0" w:space="0" w:color="auto"/>
                      </w:divBdr>
                      <w:divsChild>
                        <w:div w:id="332494769">
                          <w:marLeft w:val="0"/>
                          <w:marRight w:val="0"/>
                          <w:marTop w:val="0"/>
                          <w:marBottom w:val="0"/>
                          <w:divBdr>
                            <w:top w:val="none" w:sz="0" w:space="0" w:color="auto"/>
                            <w:left w:val="none" w:sz="0" w:space="0" w:color="auto"/>
                            <w:bottom w:val="none" w:sz="0" w:space="0" w:color="auto"/>
                            <w:right w:val="none" w:sz="0" w:space="0" w:color="auto"/>
                          </w:divBdr>
                          <w:divsChild>
                            <w:div w:id="1586919983">
                              <w:marLeft w:val="0"/>
                              <w:marRight w:val="0"/>
                              <w:marTop w:val="0"/>
                              <w:marBottom w:val="0"/>
                              <w:divBdr>
                                <w:top w:val="none" w:sz="0" w:space="0" w:color="auto"/>
                                <w:left w:val="none" w:sz="0" w:space="0" w:color="auto"/>
                                <w:bottom w:val="none" w:sz="0" w:space="0" w:color="auto"/>
                                <w:right w:val="none" w:sz="0" w:space="0" w:color="auto"/>
                              </w:divBdr>
                              <w:divsChild>
                                <w:div w:id="18862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30056">
      <w:bodyDiv w:val="1"/>
      <w:marLeft w:val="0"/>
      <w:marRight w:val="0"/>
      <w:marTop w:val="0"/>
      <w:marBottom w:val="0"/>
      <w:divBdr>
        <w:top w:val="none" w:sz="0" w:space="0" w:color="auto"/>
        <w:left w:val="none" w:sz="0" w:space="0" w:color="auto"/>
        <w:bottom w:val="none" w:sz="0" w:space="0" w:color="auto"/>
        <w:right w:val="none" w:sz="0" w:space="0" w:color="auto"/>
      </w:divBdr>
    </w:div>
    <w:div w:id="436026012">
      <w:bodyDiv w:val="1"/>
      <w:marLeft w:val="0"/>
      <w:marRight w:val="0"/>
      <w:marTop w:val="0"/>
      <w:marBottom w:val="0"/>
      <w:divBdr>
        <w:top w:val="none" w:sz="0" w:space="0" w:color="auto"/>
        <w:left w:val="none" w:sz="0" w:space="0" w:color="auto"/>
        <w:bottom w:val="none" w:sz="0" w:space="0" w:color="auto"/>
        <w:right w:val="none" w:sz="0" w:space="0" w:color="auto"/>
      </w:divBdr>
    </w:div>
    <w:div w:id="537352131">
      <w:bodyDiv w:val="1"/>
      <w:marLeft w:val="0"/>
      <w:marRight w:val="0"/>
      <w:marTop w:val="0"/>
      <w:marBottom w:val="0"/>
      <w:divBdr>
        <w:top w:val="none" w:sz="0" w:space="0" w:color="auto"/>
        <w:left w:val="none" w:sz="0" w:space="0" w:color="auto"/>
        <w:bottom w:val="none" w:sz="0" w:space="0" w:color="auto"/>
        <w:right w:val="none" w:sz="0" w:space="0" w:color="auto"/>
      </w:divBdr>
    </w:div>
    <w:div w:id="962466443">
      <w:bodyDiv w:val="1"/>
      <w:marLeft w:val="0"/>
      <w:marRight w:val="0"/>
      <w:marTop w:val="0"/>
      <w:marBottom w:val="0"/>
      <w:divBdr>
        <w:top w:val="none" w:sz="0" w:space="0" w:color="auto"/>
        <w:left w:val="none" w:sz="0" w:space="0" w:color="auto"/>
        <w:bottom w:val="none" w:sz="0" w:space="0" w:color="auto"/>
        <w:right w:val="none" w:sz="0" w:space="0" w:color="auto"/>
      </w:divBdr>
    </w:div>
    <w:div w:id="1278561065">
      <w:bodyDiv w:val="1"/>
      <w:marLeft w:val="0"/>
      <w:marRight w:val="0"/>
      <w:marTop w:val="0"/>
      <w:marBottom w:val="0"/>
      <w:divBdr>
        <w:top w:val="none" w:sz="0" w:space="0" w:color="auto"/>
        <w:left w:val="none" w:sz="0" w:space="0" w:color="auto"/>
        <w:bottom w:val="none" w:sz="0" w:space="0" w:color="auto"/>
        <w:right w:val="none" w:sz="0" w:space="0" w:color="auto"/>
      </w:divBdr>
      <w:divsChild>
        <w:div w:id="1422604801">
          <w:marLeft w:val="0"/>
          <w:marRight w:val="0"/>
          <w:marTop w:val="0"/>
          <w:marBottom w:val="0"/>
          <w:divBdr>
            <w:top w:val="none" w:sz="0" w:space="0" w:color="auto"/>
            <w:left w:val="none" w:sz="0" w:space="0" w:color="auto"/>
            <w:bottom w:val="none" w:sz="0" w:space="0" w:color="auto"/>
            <w:right w:val="none" w:sz="0" w:space="0" w:color="auto"/>
          </w:divBdr>
          <w:divsChild>
            <w:div w:id="1883327569">
              <w:marLeft w:val="0"/>
              <w:marRight w:val="0"/>
              <w:marTop w:val="0"/>
              <w:marBottom w:val="0"/>
              <w:divBdr>
                <w:top w:val="none" w:sz="0" w:space="0" w:color="auto"/>
                <w:left w:val="none" w:sz="0" w:space="0" w:color="auto"/>
                <w:bottom w:val="none" w:sz="0" w:space="0" w:color="auto"/>
                <w:right w:val="none" w:sz="0" w:space="0" w:color="auto"/>
              </w:divBdr>
              <w:divsChild>
                <w:div w:id="613288133">
                  <w:marLeft w:val="0"/>
                  <w:marRight w:val="0"/>
                  <w:marTop w:val="0"/>
                  <w:marBottom w:val="0"/>
                  <w:divBdr>
                    <w:top w:val="none" w:sz="0" w:space="0" w:color="auto"/>
                    <w:left w:val="none" w:sz="0" w:space="0" w:color="auto"/>
                    <w:bottom w:val="none" w:sz="0" w:space="0" w:color="auto"/>
                    <w:right w:val="none" w:sz="0" w:space="0" w:color="auto"/>
                  </w:divBdr>
                  <w:divsChild>
                    <w:div w:id="1938445175">
                      <w:marLeft w:val="0"/>
                      <w:marRight w:val="0"/>
                      <w:marTop w:val="0"/>
                      <w:marBottom w:val="0"/>
                      <w:divBdr>
                        <w:top w:val="none" w:sz="0" w:space="0" w:color="auto"/>
                        <w:left w:val="none" w:sz="0" w:space="0" w:color="auto"/>
                        <w:bottom w:val="none" w:sz="0" w:space="0" w:color="auto"/>
                        <w:right w:val="none" w:sz="0" w:space="0" w:color="auto"/>
                      </w:divBdr>
                      <w:divsChild>
                        <w:div w:id="997266403">
                          <w:marLeft w:val="0"/>
                          <w:marRight w:val="0"/>
                          <w:marTop w:val="0"/>
                          <w:marBottom w:val="0"/>
                          <w:divBdr>
                            <w:top w:val="none" w:sz="0" w:space="0" w:color="auto"/>
                            <w:left w:val="none" w:sz="0" w:space="0" w:color="auto"/>
                            <w:bottom w:val="none" w:sz="0" w:space="0" w:color="auto"/>
                            <w:right w:val="none" w:sz="0" w:space="0" w:color="auto"/>
                          </w:divBdr>
                          <w:divsChild>
                            <w:div w:id="10694294">
                              <w:marLeft w:val="0"/>
                              <w:marRight w:val="0"/>
                              <w:marTop w:val="0"/>
                              <w:marBottom w:val="0"/>
                              <w:divBdr>
                                <w:top w:val="none" w:sz="0" w:space="0" w:color="auto"/>
                                <w:left w:val="none" w:sz="0" w:space="0" w:color="auto"/>
                                <w:bottom w:val="none" w:sz="0" w:space="0" w:color="auto"/>
                                <w:right w:val="none" w:sz="0" w:space="0" w:color="auto"/>
                              </w:divBdr>
                              <w:divsChild>
                                <w:div w:id="12282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855164">
      <w:bodyDiv w:val="1"/>
      <w:marLeft w:val="0"/>
      <w:marRight w:val="0"/>
      <w:marTop w:val="0"/>
      <w:marBottom w:val="0"/>
      <w:divBdr>
        <w:top w:val="none" w:sz="0" w:space="0" w:color="auto"/>
        <w:left w:val="none" w:sz="0" w:space="0" w:color="auto"/>
        <w:bottom w:val="none" w:sz="0" w:space="0" w:color="auto"/>
        <w:right w:val="none" w:sz="0" w:space="0" w:color="auto"/>
      </w:divBdr>
    </w:div>
    <w:div w:id="1638954543">
      <w:bodyDiv w:val="1"/>
      <w:marLeft w:val="0"/>
      <w:marRight w:val="0"/>
      <w:marTop w:val="0"/>
      <w:marBottom w:val="0"/>
      <w:divBdr>
        <w:top w:val="none" w:sz="0" w:space="0" w:color="auto"/>
        <w:left w:val="none" w:sz="0" w:space="0" w:color="auto"/>
        <w:bottom w:val="none" w:sz="0" w:space="0" w:color="auto"/>
        <w:right w:val="none" w:sz="0" w:space="0" w:color="auto"/>
      </w:divBdr>
    </w:div>
    <w:div w:id="1971783227">
      <w:bodyDiv w:val="1"/>
      <w:marLeft w:val="0"/>
      <w:marRight w:val="0"/>
      <w:marTop w:val="0"/>
      <w:marBottom w:val="0"/>
      <w:divBdr>
        <w:top w:val="none" w:sz="0" w:space="0" w:color="auto"/>
        <w:left w:val="none" w:sz="0" w:space="0" w:color="auto"/>
        <w:bottom w:val="none" w:sz="0" w:space="0" w:color="auto"/>
        <w:right w:val="none" w:sz="0" w:space="0" w:color="auto"/>
      </w:divBdr>
    </w:div>
    <w:div w:id="2044330509">
      <w:bodyDiv w:val="1"/>
      <w:marLeft w:val="0"/>
      <w:marRight w:val="0"/>
      <w:marTop w:val="0"/>
      <w:marBottom w:val="0"/>
      <w:divBdr>
        <w:top w:val="none" w:sz="0" w:space="0" w:color="auto"/>
        <w:left w:val="none" w:sz="0" w:space="0" w:color="auto"/>
        <w:bottom w:val="none" w:sz="0" w:space="0" w:color="auto"/>
        <w:right w:val="none" w:sz="0" w:space="0" w:color="auto"/>
      </w:divBdr>
    </w:div>
    <w:div w:id="211408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dc:creator>
  <cp:keywords/>
  <dc:description/>
  <cp:lastModifiedBy>Gowtham .</cp:lastModifiedBy>
  <cp:revision>2</cp:revision>
  <dcterms:created xsi:type="dcterms:W3CDTF">2026-01-15T11:39:00Z</dcterms:created>
  <dcterms:modified xsi:type="dcterms:W3CDTF">2026-01-15T12:13:00Z</dcterms:modified>
</cp:coreProperties>
</file>