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strike w:val="false"/>
          <w:dstrike w:val="false"/>
          <w:u w:val="single"/>
        </w:rPr>
      </w:pPr>
      <w:r>
        <w:rPr>
          <w:b/>
          <w:bCs/>
          <w:strike w:val="false"/>
          <w:dstrike w:val="false"/>
          <w:color w:themeColor="text1" w:val="000000"/>
          <w:sz w:val="72"/>
          <w:szCs w:val="72"/>
          <w:u w:val="single"/>
        </w:rPr>
        <w:t>CREATE A CHATBOT USING PYTHON</w:t>
      </w:r>
    </w:p>
    <w:p>
      <w:pPr>
        <w:pStyle w:val="Normal"/>
        <w:bidi w:val="0"/>
        <w:jc w:val="center"/>
        <w:rPr>
          <w:color w:themeColor="text1" w:val="000000"/>
        </w:rPr>
      </w:pPr>
      <w:r>
        <w:rPr>
          <w:color w:themeColor="text1" w:val="000000"/>
        </w:rPr>
      </w:r>
    </w:p>
    <w:p>
      <w:pPr>
        <w:pStyle w:val="Normal"/>
        <w:bidi w:val="0"/>
        <w:jc w:val="center"/>
        <w:rPr>
          <w:b/>
          <w:bCs/>
          <w:color w:themeColor="text1" w:val="000000"/>
          <w:sz w:val="48"/>
          <w:szCs w:val="48"/>
          <w:u w:val="thick"/>
        </w:rPr>
      </w:pPr>
      <w:r>
        <w:rPr>
          <w:b/>
          <w:bCs/>
          <w:color w:themeColor="text1" w:val="000000"/>
          <w:sz w:val="48"/>
          <w:szCs w:val="48"/>
          <w:u w:val="thick"/>
        </w:rPr>
      </w:r>
    </w:p>
    <w:p>
      <w:pPr>
        <w:pStyle w:val="Normal"/>
        <w:bidi w:val="0"/>
        <w:jc w:val="center"/>
        <w:rPr>
          <w:u w:val="none"/>
        </w:rPr>
      </w:pPr>
      <w:r>
        <w:rPr>
          <w:b/>
          <w:bCs/>
          <w:color w:themeColor="text1" w:val="000000"/>
          <w:sz w:val="48"/>
          <w:szCs w:val="48"/>
          <w:u w:val="none"/>
        </w:rPr>
        <w:t>BATCH MEMBER</w:t>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u w:val="none"/>
        </w:rPr>
      </w:pPr>
      <w:r>
        <w:rPr>
          <w:b/>
          <w:bCs/>
          <w:color w:themeColor="text1" w:val="000000"/>
          <w:sz w:val="48"/>
          <w:szCs w:val="48"/>
          <w:u w:val="none"/>
        </w:rPr>
        <w:t>910521104004 : GOWTHAM.M</w:t>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val="false"/>
          <w:bCs w:val="false"/>
          <w:u w:val="single"/>
        </w:rPr>
      </w:pPr>
      <w:r>
        <w:rPr>
          <w:b w:val="false"/>
          <w:bCs w:val="false"/>
          <w:color w:themeColor="text1" w:val="000000"/>
          <w:sz w:val="48"/>
          <w:szCs w:val="48"/>
          <w:u w:val="single"/>
        </w:rPr>
        <w:t>Phase 3 submission document</w:t>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start"/>
        <w:rPr>
          <w:u w:val="none"/>
        </w:rPr>
      </w:pPr>
      <w:r>
        <w:rPr>
          <w:b/>
          <w:bCs/>
          <w:color w:themeColor="text1" w:val="000000"/>
          <w:sz w:val="48"/>
          <w:szCs w:val="48"/>
          <w:u w:val="none"/>
        </w:rPr>
        <w:t xml:space="preserve"> </w:t>
      </w:r>
      <w:r>
        <w:rPr>
          <w:b/>
          <w:bCs/>
          <w:color w:themeColor="text1" w:val="000000"/>
          <w:sz w:val="48"/>
          <w:szCs w:val="48"/>
          <w:u w:val="none"/>
        </w:rPr>
        <w:t>Project Title: Create a Chatbot Using Python</w:t>
      </w:r>
    </w:p>
    <w:p>
      <w:pPr>
        <w:pStyle w:val="Normal"/>
        <w:bidi w:val="0"/>
        <w:jc w:val="start"/>
        <w:rPr/>
      </w:pPr>
      <w:r>
        <w:rPr/>
      </w:r>
    </w:p>
    <w:p>
      <w:pPr>
        <w:pStyle w:val="Normal"/>
        <w:bidi w:val="0"/>
        <w:jc w:val="start"/>
        <w:rPr>
          <w:rStyle w:val="Strong"/>
        </w:rPr>
      </w:pPr>
      <w:r>
        <w:rPr/>
      </w:r>
    </w:p>
    <w:p>
      <w:pPr>
        <w:pStyle w:val="Normal"/>
        <w:bidi w:val="0"/>
        <w:jc w:val="start"/>
        <w:rPr>
          <w:rStyle w:val="Strong"/>
        </w:rPr>
      </w:pPr>
      <w:r>
        <w:rPr/>
      </w:r>
    </w:p>
    <w:p>
      <w:pPr>
        <w:pStyle w:val="Normal"/>
        <w:bidi w:val="0"/>
        <w:jc w:val="start"/>
        <w:rPr>
          <w:b/>
          <w:bCs/>
          <w:sz w:val="48"/>
          <w:szCs w:val="48"/>
          <w:u w:val="single"/>
        </w:rPr>
      </w:pPr>
      <w:r>
        <w:rPr>
          <w:b/>
          <w:bCs/>
          <w:sz w:val="48"/>
          <w:szCs w:val="48"/>
          <w:u w:val="single"/>
        </w:rPr>
      </w:r>
    </w:p>
    <w:p>
      <w:pPr>
        <w:pStyle w:val="Normal"/>
        <w:bidi w:val="0"/>
        <w:jc w:val="start"/>
        <w:rPr/>
      </w:pPr>
      <w:r>
        <w:rPr>
          <w:b/>
          <w:bCs/>
          <w:sz w:val="48"/>
          <w:szCs w:val="48"/>
          <w:u w:val="none"/>
        </w:rPr>
        <w:t xml:space="preserve"> </w:t>
      </w:r>
      <w:r>
        <w:rPr>
          <w:b/>
          <w:bCs/>
          <w:sz w:val="48"/>
          <w:szCs w:val="48"/>
          <w:u w:val="single"/>
        </w:rPr>
        <w:t>Phase 3</w:t>
      </w:r>
      <w:r>
        <w:rPr>
          <w:b/>
          <w:bCs/>
          <w:sz w:val="48"/>
          <w:szCs w:val="48"/>
        </w:rPr>
        <w:t>: Development Part 1</w:t>
      </w:r>
    </w:p>
    <w:p>
      <w:pPr>
        <w:pStyle w:val="Normal"/>
        <w:bidi w:val="0"/>
        <w:jc w:val="start"/>
        <w:rPr>
          <w:sz w:val="48"/>
          <w:szCs w:val="48"/>
        </w:rPr>
      </w:pPr>
      <w:r>
        <w:rPr>
          <w:sz w:val="48"/>
          <w:szCs w:val="48"/>
        </w:rPr>
      </w:r>
    </w:p>
    <w:p>
      <w:pPr>
        <w:pStyle w:val="Normal"/>
        <w:bidi w:val="0"/>
        <w:jc w:val="start"/>
        <w:rPr>
          <w:sz w:val="48"/>
          <w:szCs w:val="48"/>
        </w:rPr>
      </w:pPr>
      <w:r>
        <w:rPr>
          <w:sz w:val="48"/>
          <w:szCs w:val="48"/>
        </w:rPr>
      </w:r>
    </w:p>
    <w:p>
      <w:pPr>
        <w:pStyle w:val="Normal"/>
        <w:bidi w:val="0"/>
        <w:jc w:val="start"/>
        <w:rPr>
          <w:sz w:val="48"/>
          <w:szCs w:val="48"/>
        </w:rPr>
      </w:pPr>
      <w:r>
        <w:rPr>
          <w:sz w:val="48"/>
          <w:szCs w:val="48"/>
        </w:rPr>
      </w:r>
    </w:p>
    <w:p>
      <w:pPr>
        <w:pStyle w:val="Normal"/>
        <w:bidi w:val="0"/>
        <w:jc w:val="start"/>
        <w:rPr>
          <w:sz w:val="48"/>
          <w:szCs w:val="48"/>
        </w:rPr>
      </w:pPr>
      <w:r>
        <w:rPr>
          <w:b/>
          <w:bCs/>
          <w:sz w:val="40"/>
          <w:szCs w:val="40"/>
        </w:rPr>
        <w:t>Topic:</w:t>
      </w:r>
      <w:r>
        <w:rPr>
          <w:sz w:val="40"/>
          <w:szCs w:val="40"/>
        </w:rPr>
        <w:t xml:space="preserve"> </w:t>
      </w:r>
      <w:r>
        <w:rPr>
          <w:sz w:val="36"/>
          <w:szCs w:val="36"/>
        </w:rPr>
        <w:t>Start building the Chatbot using python by</w:t>
      </w:r>
    </w:p>
    <w:p>
      <w:pPr>
        <w:pStyle w:val="Normal"/>
        <w:bidi w:val="0"/>
        <w:jc w:val="start"/>
        <w:rPr>
          <w:sz w:val="36"/>
          <w:szCs w:val="36"/>
        </w:rPr>
      </w:pPr>
      <w:r>
        <w:rPr>
          <w:sz w:val="36"/>
          <w:szCs w:val="36"/>
        </w:rPr>
        <w:t>loading and pre-processing the dataset.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posOffset>-88265</wp:posOffset>
            </wp:positionH>
            <wp:positionV relativeFrom="paragraph">
              <wp:posOffset>713105</wp:posOffset>
            </wp:positionV>
            <wp:extent cx="6120130" cy="43961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439610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rStyle w:val="Strong"/>
          <w:position w:val="0"/>
          <w:sz w:val="30"/>
          <w:sz w:val="30"/>
          <w:szCs w:val="30"/>
          <w:vertAlign w:val="baseline"/>
        </w:rPr>
      </w:pPr>
      <w:r>
        <w:rPr>
          <w:position w:val="0"/>
          <w:sz w:val="30"/>
          <w:sz w:val="30"/>
          <w:szCs w:val="30"/>
          <w:vertAlign w:val="baseline"/>
        </w:rPr>
      </w:r>
    </w:p>
    <w:p>
      <w:pPr>
        <w:pStyle w:val="Normal"/>
        <w:bidi w:val="0"/>
        <w:jc w:val="start"/>
        <w:rPr>
          <w:rStyle w:val="Strong"/>
          <w:position w:val="0"/>
          <w:sz w:val="30"/>
          <w:sz w:val="30"/>
          <w:szCs w:val="30"/>
          <w:vertAlign w:val="baseline"/>
        </w:rPr>
      </w:pPr>
      <w:r>
        <w:rPr>
          <w:position w:val="0"/>
          <w:sz w:val="30"/>
          <w:sz w:val="30"/>
          <w:szCs w:val="30"/>
          <w:vertAlign w:val="baseline"/>
        </w:rPr>
      </w:r>
    </w:p>
    <w:p>
      <w:pPr>
        <w:pStyle w:val="BodyText"/>
        <w:bidi w:val="0"/>
        <w:jc w:val="start"/>
        <w:rPr/>
      </w:pPr>
      <w:r>
        <w:rPr>
          <w:rStyle w:val="Strong"/>
          <w:position w:val="0"/>
          <w:sz w:val="30"/>
          <w:sz w:val="30"/>
          <w:szCs w:val="30"/>
          <w:vertAlign w:val="baseline"/>
        </w:rPr>
        <w:t>INTRODUCTION:</w:t>
      </w:r>
    </w:p>
    <w:p>
      <w:pPr>
        <w:pStyle w:val="BodyText"/>
        <w:numPr>
          <w:ilvl w:val="0"/>
          <w:numId w:val="4"/>
        </w:numPr>
        <w:bidi w:val="0"/>
        <w:jc w:val="start"/>
        <w:rPr/>
      </w:pPr>
      <w:r>
        <w:rPr/>
        <w:t>Welcome to the section where we dive into the essential steps of loading and preprocessing the dataset for our chatbot project. Just as a chef prepares quality ingredients before cooking a delicious meal, we need to ensure our dataset is well-prepared before training our chatbot.</w:t>
      </w:r>
    </w:p>
    <w:p>
      <w:pPr>
        <w:pStyle w:val="BodyText"/>
        <w:bidi w:val="0"/>
        <w:spacing w:lineRule="auto" w:line="276" w:before="0" w:after="140"/>
        <w:jc w:val="start"/>
        <w:rPr/>
      </w:pPr>
      <w:r>
        <w:rPr/>
      </w:r>
    </w:p>
    <w:p>
      <w:pPr>
        <w:pStyle w:val="BodyText"/>
        <w:numPr>
          <w:ilvl w:val="0"/>
          <w:numId w:val="5"/>
        </w:numPr>
        <w:bidi w:val="0"/>
        <w:spacing w:before="0" w:after="283"/>
        <w:jc w:val="start"/>
        <w:rPr/>
      </w:pPr>
      <w:r>
        <w:rPr>
          <w:rStyle w:val="SourceText"/>
          <w:b w:val="false"/>
          <w:bCs w:val="false"/>
        </w:rPr>
        <w:t>Let's start building a chatbot project by loading and preprocessing a dataset. In this example, we'll create a simple chatbot that can have conversations with users. We won't be using a real dataset in this case, as we'll focus on the structure and basic functionality of the chatbot. You can later integrate a real dataset if needed. Here's a step-by-step guide:</w:t>
      </w:r>
    </w:p>
    <w:p>
      <w:pPr>
        <w:pStyle w:val="BodyText"/>
        <w:bidi w:val="0"/>
        <w:jc w:val="start"/>
        <w:rPr/>
      </w:pPr>
      <w:r>
        <w:rPr>
          <w:rStyle w:val="Strong"/>
        </w:rPr>
        <w:t xml:space="preserve">Given data set: </w:t>
      </w:r>
      <w:hyperlink r:id="rId3" w:tgtFrame="_self">
        <w:r>
          <w:rPr>
            <w:rStyle w:val="Hyperlink"/>
            <w:b/>
            <w:bCs/>
          </w:rPr>
          <w:t>Dataset for chatbot</w:t>
        </w:r>
      </w:hyperlink>
    </w:p>
    <w:p>
      <w:pPr>
        <w:pStyle w:val="BodyText"/>
        <w:bidi w:val="0"/>
        <w:jc w:val="start"/>
        <w:rPr>
          <w:rStyle w:val="Strong"/>
        </w:rPr>
      </w:pPr>
      <w:r>
        <w:rPr/>
      </w:r>
    </w:p>
    <w:p>
      <w:pPr>
        <w:pStyle w:val="BodyText"/>
        <w:numPr>
          <w:ilvl w:val="0"/>
          <w:numId w:val="2"/>
        </w:numPr>
        <w:tabs>
          <w:tab w:val="left" w:pos="709" w:leader="none"/>
        </w:tabs>
        <w:bidi w:val="0"/>
        <w:ind w:hanging="283" w:start="709"/>
        <w:jc w:val="start"/>
        <w:rPr/>
      </w:pPr>
      <w:r>
        <w:rPr>
          <w:rStyle w:val="Strong"/>
          <w:sz w:val="28"/>
          <w:szCs w:val="28"/>
        </w:rPr>
        <w:t>Import Required Libraries:</w:t>
      </w:r>
    </w:p>
    <w:p>
      <w:pPr>
        <w:pStyle w:val="BodyText"/>
        <w:numPr>
          <w:ilvl w:val="1"/>
          <w:numId w:val="2"/>
        </w:numPr>
        <w:tabs>
          <w:tab w:val="clear" w:pos="709"/>
          <w:tab w:val="left" w:pos="1418" w:leader="none"/>
        </w:tabs>
        <w:bidi w:val="0"/>
        <w:ind w:hanging="283" w:start="1418"/>
        <w:jc w:val="start"/>
        <w:rPr/>
      </w:pPr>
      <w:r>
        <w:rPr>
          <w:rStyle w:val="Strong"/>
          <w:b w:val="false"/>
          <w:bCs w:val="false"/>
        </w:rPr>
        <w:t>Importing the necessary libraries for data manipulation and analysis. Popular libraries for this task include Pandas for data handling and NumPy for numerical operations.</w:t>
      </w:r>
    </w:p>
    <w:p>
      <w:pPr>
        <w:pStyle w:val="BodyText"/>
        <w:numPr>
          <w:ilvl w:val="1"/>
          <w:numId w:val="2"/>
        </w:numPr>
        <w:tabs>
          <w:tab w:val="clear" w:pos="709"/>
          <w:tab w:val="left" w:pos="1418" w:leader="none"/>
        </w:tabs>
        <w:bidi w:val="0"/>
        <w:ind w:hanging="283" w:start="1418"/>
        <w:jc w:val="start"/>
        <w:rPr/>
      </w:pPr>
      <w:r>
        <w:rPr>
          <w:rStyle w:val="Strong"/>
          <w:b w:val="false"/>
          <w:bCs w:val="false"/>
          <w:sz w:val="24"/>
          <w:szCs w:val="24"/>
        </w:rPr>
        <w:t xml:space="preserve">To load a dataset in Python, you typically use libraries like Pandas. Below is an example of how to load a dataset from a CSV file. Make sure you have Pandas installed or install it using </w:t>
      </w:r>
      <w:r>
        <w:rPr>
          <w:rStyle w:val="SourceText"/>
          <w:b w:val="false"/>
          <w:bCs w:val="false"/>
          <w:sz w:val="24"/>
          <w:szCs w:val="24"/>
        </w:rPr>
        <w:t>pip install pandas</w:t>
      </w:r>
      <w:r>
        <w:rPr>
          <w:rStyle w:val="Strong"/>
          <w:b w:val="false"/>
          <w:bCs w:val="false"/>
          <w:sz w:val="24"/>
          <w:szCs w:val="24"/>
        </w:rPr>
        <w:t xml:space="preserve"> if you haven't already.</w:t>
      </w:r>
    </w:p>
    <w:p>
      <w:pPr>
        <w:pStyle w:val="BodyText"/>
        <w:bidi w:val="0"/>
        <w:jc w:val="start"/>
        <w:rPr/>
      </w:pPr>
      <w:r>
        <w:rPr/>
      </w:r>
    </w:p>
    <w:p>
      <w:pPr>
        <w:pStyle w:val="BodyText"/>
        <w:bidi w:val="0"/>
        <w:jc w:val="start"/>
        <w:rPr>
          <w:sz w:val="22"/>
          <w:szCs w:val="22"/>
        </w:rPr>
      </w:pPr>
      <w:r>
        <w:rPr>
          <w:sz w:val="22"/>
          <w:szCs w:val="22"/>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rPr>
        <w:t>import pandas as pd</w:t>
      </w:r>
    </w:p>
    <w:p>
      <w:pPr>
        <w:pStyle w:val="PreformattedText"/>
        <w:bidi w:val="0"/>
        <w:spacing w:before="0" w:after="283"/>
        <w:jc w:val="start"/>
        <w:rPr/>
      </w:pPr>
      <w:r>
        <w:rPr>
          <w:rStyle w:val="SourceText"/>
        </w:rPr>
        <w:t>import numpy as np</w:t>
      </w:r>
    </w:p>
    <w:p>
      <w:pPr>
        <w:pStyle w:val="PreformattedText"/>
        <w:numPr>
          <w:ilvl w:val="0"/>
          <w:numId w:val="0"/>
        </w:numPr>
        <w:bidi w:val="0"/>
        <w:ind w:hanging="0" w:start="720"/>
        <w:jc w:val="start"/>
        <w:rPr>
          <w:rStyle w:val="SourceText"/>
          <w:sz w:val="24"/>
          <w:szCs w:val="24"/>
        </w:rPr>
      </w:pPr>
      <w:r>
        <w:rPr>
          <w:sz w:val="24"/>
          <w:szCs w:val="24"/>
        </w:rPr>
      </w:r>
    </w:p>
    <w:p>
      <w:pPr>
        <w:pStyle w:val="BodyText"/>
        <w:bidi w:val="0"/>
        <w:jc w:val="start"/>
        <w:rPr>
          <w:rStyle w:val="SourceText"/>
        </w:rPr>
      </w:pPr>
      <w:r>
        <w:rPr/>
      </w:r>
    </w:p>
    <w:p>
      <w:pPr>
        <w:pStyle w:val="PreformattedText"/>
        <w:bidi w:val="0"/>
        <w:spacing w:before="0" w:after="283"/>
        <w:jc w:val="start"/>
        <w:rPr>
          <w:rStyle w:val="SourceText"/>
        </w:rPr>
      </w:pPr>
      <w:r>
        <w:rPr/>
      </w:r>
    </w:p>
    <w:p>
      <w:pPr>
        <w:pStyle w:val="BodyText"/>
        <w:numPr>
          <w:ilvl w:val="0"/>
          <w:numId w:val="6"/>
        </w:numPr>
        <w:tabs>
          <w:tab w:val="left" w:pos="709" w:leader="none"/>
        </w:tabs>
        <w:bidi w:val="0"/>
        <w:ind w:hanging="283" w:start="709"/>
        <w:jc w:val="start"/>
        <w:rPr/>
      </w:pPr>
      <w:r>
        <w:rPr>
          <w:rStyle w:val="Strong"/>
          <w:sz w:val="28"/>
          <w:szCs w:val="28"/>
        </w:rPr>
        <w:t>Load the Dataset:</w:t>
      </w:r>
      <w:r>
        <w:rPr>
          <w:sz w:val="28"/>
          <w:szCs w:val="28"/>
        </w:rPr>
        <w:t xml:space="preserve"> </w:t>
      </w:r>
    </w:p>
    <w:p>
      <w:pPr>
        <w:pStyle w:val="BodyText"/>
        <w:numPr>
          <w:ilvl w:val="1"/>
          <w:numId w:val="6"/>
        </w:numPr>
        <w:tabs>
          <w:tab w:val="clear" w:pos="709"/>
          <w:tab w:val="left" w:pos="1418" w:leader="none"/>
        </w:tabs>
        <w:bidi w:val="0"/>
        <w:ind w:hanging="283" w:start="1418"/>
        <w:jc w:val="start"/>
        <w:rPr/>
      </w:pPr>
      <w:r>
        <w:rPr/>
        <w:t xml:space="preserve">Use Pandas to load your dataset into a DataFrame. Replace </w:t>
      </w:r>
      <w:r>
        <w:rPr>
          <w:rStyle w:val="SourceText"/>
        </w:rPr>
        <w:t>"dataset.csv"</w:t>
      </w:r>
      <w:r>
        <w:rPr/>
        <w:t xml:space="preserve"> with the path to your dataset file.</w:t>
      </w:r>
    </w:p>
    <w:p>
      <w:pPr>
        <w:pStyle w:val="BodyText"/>
        <w:numPr>
          <w:ilvl w:val="1"/>
          <w:numId w:val="6"/>
        </w:numPr>
        <w:tabs>
          <w:tab w:val="clear" w:pos="709"/>
          <w:tab w:val="left" w:pos="1418" w:leader="none"/>
        </w:tabs>
        <w:bidi w:val="0"/>
        <w:ind w:hanging="283" w:start="1418"/>
        <w:jc w:val="start"/>
        <w:rPr/>
      </w:pPr>
      <w:r>
        <w:rPr>
          <w:rStyle w:val="SourceText"/>
          <w:sz w:val="24"/>
          <w:szCs w:val="24"/>
        </w:rPr>
        <w:t>Replace 'dataset.csv' with the actual file path of your dataset. This code will load the data into a Pandas DataFrame called dataset. You can now work with this DataFrame to perform further operations on your data.</w:t>
      </w:r>
    </w:p>
    <w:p>
      <w:pPr>
        <w:pStyle w:val="BodyText"/>
        <w:numPr>
          <w:ilvl w:val="1"/>
          <w:numId w:val="6"/>
        </w:numPr>
        <w:tabs>
          <w:tab w:val="clear" w:pos="709"/>
          <w:tab w:val="left" w:pos="1418" w:leader="none"/>
        </w:tabs>
        <w:bidi w:val="0"/>
        <w:ind w:hanging="283" w:start="1418"/>
        <w:jc w:val="start"/>
        <w:rPr/>
      </w:pPr>
      <w:r>
        <w:rPr>
          <w:rStyle w:val="SourceText"/>
          <w:sz w:val="24"/>
          <w:szCs w:val="24"/>
        </w:rPr>
        <w:t xml:space="preserve">Remember to replace </w:t>
      </w:r>
      <w:r>
        <w:rPr>
          <w:rStyle w:val="SourceText"/>
          <w:sz w:val="24"/>
          <w:szCs w:val="24"/>
        </w:rPr>
        <w:t>'dataset.csv'</w:t>
      </w:r>
      <w:r>
        <w:rPr>
          <w:rStyle w:val="SourceText"/>
          <w:sz w:val="24"/>
          <w:szCs w:val="24"/>
        </w:rPr>
        <w:t xml:space="preserve"> with the actual path to your dataset file. If you're working with a different file format (e.g., Excel, SQL, JSON), Pandas provides specific functions for those as well.</w:t>
      </w:r>
    </w:p>
    <w:p>
      <w:pPr>
        <w:pStyle w:val="BodyText"/>
        <w:bidi w:val="0"/>
        <w:jc w:val="start"/>
        <w:rPr/>
      </w:pPr>
      <w:r>
        <w:rPr/>
      </w:r>
    </w:p>
    <w:p>
      <w:pPr>
        <w:pStyle w:val="BodyText"/>
        <w:bidi w:val="0"/>
        <w:jc w:val="start"/>
        <w:rPr/>
      </w:pPr>
      <w:r>
        <w:rPr/>
        <w:t xml:space="preserve"> </w:t>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rPr>
        <w:t>import pandas as pd</w:t>
      </w:r>
    </w:p>
    <w:p>
      <w:pPr>
        <w:pStyle w:val="PreformattedText"/>
        <w:bidi w:val="0"/>
        <w:spacing w:before="0" w:after="283"/>
        <w:jc w:val="start"/>
        <w:rPr/>
      </w:pPr>
      <w:r>
        <w:rPr>
          <w:rStyle w:val="SourceText"/>
        </w:rPr>
        <w:t>import numpy as np</w:t>
      </w:r>
    </w:p>
    <w:p>
      <w:pPr>
        <w:pStyle w:val="PreformattedText"/>
        <w:bidi w:val="0"/>
        <w:jc w:val="start"/>
        <w:rPr/>
      </w:pPr>
      <w:r>
        <w:rPr/>
      </w:r>
    </w:p>
    <w:p>
      <w:pPr>
        <w:pStyle w:val="PreformattedText"/>
        <w:bidi w:val="0"/>
        <w:jc w:val="start"/>
        <w:rPr>
          <w:rStyle w:val="SourceText"/>
        </w:rPr>
      </w:pPr>
      <w:r>
        <w:rPr/>
      </w:r>
    </w:p>
    <w:p>
      <w:pPr>
        <w:pStyle w:val="PreformattedText"/>
        <w:bidi w:val="0"/>
        <w:spacing w:before="0" w:after="283"/>
        <w:jc w:val="start"/>
        <w:rPr/>
      </w:pPr>
      <w:r>
        <w:rPr>
          <w:rStyle w:val="SourceText"/>
        </w:rPr>
        <w:t>dataset = pd.read_csv('dataset.csv')</w:t>
      </w:r>
    </w:p>
    <w:p>
      <w:pPr>
        <w:pStyle w:val="PreformattedText"/>
        <w:numPr>
          <w:ilvl w:val="0"/>
          <w:numId w:val="0"/>
        </w:numPr>
        <w:bidi w:val="0"/>
        <w:ind w:hanging="0" w:start="720"/>
        <w:jc w:val="start"/>
        <w:rPr/>
      </w:pPr>
      <w:r>
        <w:rPr>
          <w:rStyle w:val="SourceText"/>
        </w:rPr>
        <w:tab/>
      </w:r>
      <w:r>
        <w:rPr>
          <w:rStyle w:val="SourceText"/>
          <w:sz w:val="24"/>
          <w:szCs w:val="24"/>
        </w:rPr>
        <w:tab/>
      </w:r>
    </w:p>
    <w:p>
      <w:pPr>
        <w:pStyle w:val="PreformattedText"/>
        <w:numPr>
          <w:ilvl w:val="0"/>
          <w:numId w:val="0"/>
        </w:numPr>
        <w:bidi w:val="0"/>
        <w:ind w:hanging="0" w:start="720"/>
        <w:jc w:val="start"/>
        <w:rPr>
          <w:rStyle w:val="SourceText"/>
          <w:sz w:val="24"/>
          <w:szCs w:val="24"/>
        </w:rPr>
      </w:pPr>
      <w:r>
        <w:rPr>
          <w:sz w:val="24"/>
          <w:szCs w:val="24"/>
        </w:rPr>
      </w:r>
    </w:p>
    <w:p>
      <w:pPr>
        <w:pStyle w:val="BodyText"/>
        <w:numPr>
          <w:ilvl w:val="0"/>
          <w:numId w:val="0"/>
        </w:numPr>
        <w:bidi w:val="0"/>
        <w:ind w:hanging="0" w:start="720"/>
        <w:jc w:val="start"/>
        <w:rPr/>
      </w:pPr>
      <w:r>
        <w:rPr/>
      </w:r>
    </w:p>
    <w:p>
      <w:pPr>
        <w:pStyle w:val="PreformattedText"/>
        <w:bidi w:val="0"/>
        <w:jc w:val="start"/>
        <w:rPr>
          <w:rStyle w:val="SourceText"/>
        </w:rPr>
      </w:pPr>
      <w:r>
        <w:rPr/>
      </w:r>
    </w:p>
    <w:p>
      <w:pPr>
        <w:pStyle w:val="BodyText"/>
        <w:numPr>
          <w:ilvl w:val="0"/>
          <w:numId w:val="7"/>
        </w:numPr>
        <w:tabs>
          <w:tab w:val="left" w:pos="709" w:leader="none"/>
        </w:tabs>
        <w:bidi w:val="0"/>
        <w:ind w:hanging="283" w:start="709"/>
        <w:jc w:val="start"/>
        <w:rPr/>
      </w:pPr>
      <w:r>
        <w:rPr>
          <w:rStyle w:val="Strong"/>
          <w:sz w:val="28"/>
          <w:szCs w:val="28"/>
        </w:rPr>
        <w:t>Exploratory Data Analysis (EDA):</w:t>
      </w:r>
    </w:p>
    <w:p>
      <w:pPr>
        <w:pStyle w:val="BodyText"/>
        <w:numPr>
          <w:ilvl w:val="1"/>
          <w:numId w:val="7"/>
        </w:numPr>
        <w:tabs>
          <w:tab w:val="clear" w:pos="709"/>
          <w:tab w:val="left" w:pos="1418" w:leader="none"/>
        </w:tabs>
        <w:bidi w:val="0"/>
        <w:ind w:hanging="283" w:start="1418"/>
        <w:jc w:val="start"/>
        <w:rPr/>
      </w:pPr>
      <w:r>
        <w:rPr/>
        <w:t>Before preprocessing, it's a good practice to perform some exploratory data analysis to understand your data better. You can check for missing values, data types, and basic statistics.</w:t>
      </w:r>
    </w:p>
    <w:p>
      <w:pPr>
        <w:pStyle w:val="BodyText"/>
        <w:numPr>
          <w:ilvl w:val="0"/>
          <w:numId w:val="0"/>
        </w:numPr>
        <w:bidi w:val="0"/>
        <w:ind w:hanging="0" w:start="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rPr>
        <w:t># Display the first few rows of the dataset</w:t>
      </w:r>
    </w:p>
    <w:p>
      <w:pPr>
        <w:pStyle w:val="PreformattedText"/>
        <w:bidi w:val="0"/>
        <w:jc w:val="start"/>
        <w:rPr/>
      </w:pPr>
      <w:r>
        <w:rPr>
          <w:rStyle w:val="SourceText"/>
        </w:rPr>
        <w:t>print(dataset.head())</w:t>
      </w:r>
    </w:p>
    <w:p>
      <w:pPr>
        <w:pStyle w:val="PreformattedText"/>
        <w:bidi w:val="0"/>
        <w:jc w:val="start"/>
        <w:rPr/>
      </w:pPr>
      <w:r>
        <w:rPr/>
      </w:r>
    </w:p>
    <w:p>
      <w:pPr>
        <w:pStyle w:val="PreformattedText"/>
        <w:bidi w:val="0"/>
        <w:jc w:val="start"/>
        <w:rPr/>
      </w:pPr>
      <w:r>
        <w:rPr>
          <w:rStyle w:val="SourceText"/>
        </w:rPr>
        <w:t># Check for missing values</w:t>
      </w:r>
    </w:p>
    <w:p>
      <w:pPr>
        <w:pStyle w:val="PreformattedText"/>
        <w:bidi w:val="0"/>
        <w:jc w:val="start"/>
        <w:rPr/>
      </w:pPr>
      <w:r>
        <w:rPr>
          <w:rStyle w:val="SourceText"/>
        </w:rPr>
        <w:t>print(dataset.isnull().sum())</w:t>
      </w:r>
    </w:p>
    <w:p>
      <w:pPr>
        <w:pStyle w:val="PreformattedText"/>
        <w:bidi w:val="0"/>
        <w:jc w:val="start"/>
        <w:rPr/>
      </w:pPr>
      <w:r>
        <w:rPr/>
      </w:r>
    </w:p>
    <w:p>
      <w:pPr>
        <w:pStyle w:val="PreformattedText"/>
        <w:bidi w:val="0"/>
        <w:jc w:val="start"/>
        <w:rPr/>
      </w:pPr>
      <w:r>
        <w:rPr>
          <w:rStyle w:val="SourceText"/>
        </w:rPr>
        <w:t># Get basic statistics</w:t>
      </w:r>
    </w:p>
    <w:p>
      <w:pPr>
        <w:pStyle w:val="PreformattedText"/>
        <w:bidi w:val="0"/>
        <w:spacing w:before="0" w:after="283"/>
        <w:jc w:val="start"/>
        <w:rPr/>
      </w:pPr>
      <w:r>
        <w:rPr>
          <w:rStyle w:val="SourceText"/>
          <w:b w:val="false"/>
          <w:bCs w:val="false"/>
        </w:rPr>
        <w:t>print(dataset.describe())</w:t>
      </w:r>
    </w:p>
    <w:p>
      <w:pPr>
        <w:pStyle w:val="BodyText"/>
        <w:bidi w:val="0"/>
        <w:jc w:val="start"/>
        <w:rPr>
          <w:rStyle w:val="SourceText"/>
        </w:rPr>
      </w:pPr>
      <w:r>
        <w:rPr/>
      </w:r>
    </w:p>
    <w:p>
      <w:pPr>
        <w:pStyle w:val="BodyText"/>
        <w:numPr>
          <w:ilvl w:val="0"/>
          <w:numId w:val="3"/>
        </w:numPr>
        <w:tabs>
          <w:tab w:val="left" w:pos="709" w:leader="none"/>
        </w:tabs>
        <w:bidi w:val="0"/>
        <w:ind w:hanging="283" w:start="709"/>
        <w:jc w:val="start"/>
        <w:rPr/>
      </w:pPr>
      <w:r>
        <w:rPr>
          <w:rStyle w:val="Strong"/>
          <w:sz w:val="28"/>
          <w:szCs w:val="28"/>
        </w:rPr>
        <w:t>Data Preprocessing:</w:t>
      </w:r>
      <w:r>
        <w:rPr>
          <w:sz w:val="28"/>
          <w:szCs w:val="28"/>
        </w:rPr>
        <w:t xml:space="preserve"> </w:t>
      </w:r>
    </w:p>
    <w:p>
      <w:pPr>
        <w:pStyle w:val="BodyText"/>
        <w:numPr>
          <w:ilvl w:val="1"/>
          <w:numId w:val="3"/>
        </w:numPr>
        <w:tabs>
          <w:tab w:val="clear" w:pos="709"/>
          <w:tab w:val="left" w:pos="1418" w:leader="none"/>
        </w:tabs>
        <w:bidi w:val="0"/>
        <w:ind w:hanging="283" w:start="1418"/>
        <w:jc w:val="start"/>
        <w:rPr/>
      </w:pPr>
      <w:r>
        <w:rPr/>
        <w:t>Data preprocessing is crucial for cleaning and transforming your data to make it suitable for analysis. Here are some common preprocessing steps:</w:t>
      </w:r>
    </w:p>
    <w:p>
      <w:pPr>
        <w:pStyle w:val="BodyText"/>
        <w:numPr>
          <w:ilvl w:val="0"/>
          <w:numId w:val="0"/>
        </w:numPr>
        <w:bidi w:val="0"/>
        <w:ind w:hanging="0" w:start="0"/>
        <w:jc w:val="start"/>
        <w:rPr/>
      </w:pPr>
      <w:r>
        <w:rPr/>
      </w:r>
    </w:p>
    <w:p>
      <w:pPr>
        <w:pStyle w:val="BodyText"/>
        <w:numPr>
          <w:ilvl w:val="2"/>
          <w:numId w:val="3"/>
        </w:numPr>
        <w:tabs>
          <w:tab w:val="clear" w:pos="709"/>
          <w:tab w:val="left" w:pos="2127" w:leader="none"/>
        </w:tabs>
        <w:bidi w:val="0"/>
        <w:ind w:hanging="283" w:start="2127"/>
        <w:jc w:val="start"/>
        <w:rPr/>
      </w:pPr>
      <w:r>
        <w:rPr>
          <w:rStyle w:val="Strong"/>
        </w:rPr>
        <w:t>Handling Missing Data:</w:t>
      </w:r>
      <w:r>
        <w:rPr/>
        <w:t xml:space="preserve"> You can choose to remove rows with missing values or fill in missing data with appropriate values.</w:t>
      </w:r>
    </w:p>
    <w:p>
      <w:pPr>
        <w:pStyle w:val="BodyText"/>
        <w:numPr>
          <w:ilvl w:val="2"/>
          <w:numId w:val="3"/>
        </w:numPr>
        <w:tabs>
          <w:tab w:val="clear" w:pos="709"/>
          <w:tab w:val="left" w:pos="2127" w:leader="none"/>
        </w:tabs>
        <w:bidi w:val="0"/>
        <w:ind w:hanging="283" w:start="2127"/>
        <w:jc w:val="start"/>
        <w:rPr/>
      </w:pPr>
      <w:r>
        <w:rPr>
          <w:rStyle w:val="Strong"/>
        </w:rPr>
        <w:t>Data Cleaning:</w:t>
      </w:r>
      <w:r>
        <w:rPr/>
        <w:t xml:space="preserve"> Remove duplicates and outliers from your data.</w:t>
      </w:r>
    </w:p>
    <w:p>
      <w:pPr>
        <w:pStyle w:val="BodyText"/>
        <w:numPr>
          <w:ilvl w:val="2"/>
          <w:numId w:val="3"/>
        </w:numPr>
        <w:tabs>
          <w:tab w:val="clear" w:pos="709"/>
          <w:tab w:val="left" w:pos="2127" w:leader="none"/>
        </w:tabs>
        <w:bidi w:val="0"/>
        <w:ind w:hanging="283" w:start="2127"/>
        <w:jc w:val="start"/>
        <w:rPr/>
      </w:pPr>
      <w:r>
        <w:rPr>
          <w:rStyle w:val="Strong"/>
        </w:rPr>
        <w:t>Data Transformation:</w:t>
      </w:r>
      <w:r>
        <w:rPr/>
        <w:t xml:space="preserve"> You might need to convert data types, scale features, or perform feature engineering.</w:t>
      </w:r>
    </w:p>
    <w:p>
      <w:pPr>
        <w:pStyle w:val="BodyText"/>
        <w:numPr>
          <w:ilvl w:val="2"/>
          <w:numId w:val="3"/>
        </w:numPr>
        <w:tabs>
          <w:tab w:val="clear" w:pos="709"/>
          <w:tab w:val="left" w:pos="2127" w:leader="none"/>
        </w:tabs>
        <w:bidi w:val="0"/>
        <w:ind w:hanging="283" w:start="2127"/>
        <w:jc w:val="start"/>
        <w:rPr/>
      </w:pPr>
      <w:r>
        <w:rPr>
          <w:rStyle w:val="Strong"/>
        </w:rPr>
        <w:t>Normalization or Standardization:</w:t>
      </w:r>
      <w:r>
        <w:rPr/>
        <w:t xml:space="preserve"> Scale numerical features if necessary.</w:t>
      </w:r>
    </w:p>
    <w:p>
      <w:pPr>
        <w:pStyle w:val="BodyText"/>
        <w:bidi w:val="0"/>
        <w:jc w:val="start"/>
        <w:rPr/>
      </w:pPr>
      <w:r>
        <w:rPr/>
      </w:r>
    </w:p>
    <w:p>
      <w:pPr>
        <w:pStyle w:val="BodyText"/>
        <w:bidi w:val="0"/>
        <w:jc w:val="start"/>
        <w:rPr/>
      </w:pPr>
      <w:r>
        <w:rPr/>
      </w:r>
    </w:p>
    <w:p>
      <w:pPr>
        <w:pStyle w:val="PreformattedText"/>
        <w:bidi w:val="0"/>
        <w:spacing w:before="0" w:after="283"/>
        <w:jc w:val="start"/>
        <w:rPr>
          <w:b/>
          <w:bCs/>
          <w:sz w:val="32"/>
          <w:szCs w:val="32"/>
          <w:u w:val="none"/>
        </w:rPr>
      </w:pPr>
      <w:r>
        <w:rPr>
          <w:b/>
          <w:bCs/>
          <w:sz w:val="32"/>
          <w:szCs w:val="32"/>
          <w:u w:val="none"/>
        </w:rPr>
        <w:t>Python program:</w:t>
      </w:r>
    </w:p>
    <w:p>
      <w:pPr>
        <w:pStyle w:val="PreformattedText"/>
        <w:bidi w:val="0"/>
        <w:jc w:val="start"/>
        <w:rPr/>
      </w:pPr>
      <w:r>
        <w:rPr>
          <w:rStyle w:val="SourceText"/>
        </w:rPr>
        <w:t># Example data preprocessing steps</w:t>
      </w:r>
    </w:p>
    <w:p>
      <w:pPr>
        <w:pStyle w:val="PreformattedText"/>
        <w:bidi w:val="0"/>
        <w:jc w:val="start"/>
        <w:rPr/>
      </w:pPr>
      <w:r>
        <w:rPr>
          <w:rStyle w:val="SourceText"/>
        </w:rPr>
        <w:t># Drop rows with missing values</w:t>
      </w:r>
    </w:p>
    <w:p>
      <w:pPr>
        <w:pStyle w:val="PreformattedText"/>
        <w:bidi w:val="0"/>
        <w:jc w:val="start"/>
        <w:rPr/>
      </w:pPr>
      <w:r>
        <w:rPr>
          <w:rStyle w:val="SourceText"/>
        </w:rPr>
        <w:t>dataset = dataset.dropna()</w:t>
      </w:r>
    </w:p>
    <w:p>
      <w:pPr>
        <w:pStyle w:val="PreformattedText"/>
        <w:bidi w:val="0"/>
        <w:jc w:val="start"/>
        <w:rPr/>
      </w:pPr>
      <w:r>
        <w:rPr/>
      </w:r>
    </w:p>
    <w:p>
      <w:pPr>
        <w:pStyle w:val="PreformattedText"/>
        <w:bidi w:val="0"/>
        <w:jc w:val="start"/>
        <w:rPr/>
      </w:pPr>
      <w:r>
        <w:rPr>
          <w:rStyle w:val="SourceText"/>
        </w:rPr>
        <w:t># Remove duplicates</w:t>
      </w:r>
    </w:p>
    <w:p>
      <w:pPr>
        <w:pStyle w:val="PreformattedText"/>
        <w:bidi w:val="0"/>
        <w:jc w:val="start"/>
        <w:rPr/>
      </w:pPr>
      <w:r>
        <w:rPr>
          <w:rStyle w:val="SourceText"/>
        </w:rPr>
        <w:t>dataset = dataset.drop_duplicates()</w:t>
      </w:r>
    </w:p>
    <w:p>
      <w:pPr>
        <w:pStyle w:val="PreformattedText"/>
        <w:bidi w:val="0"/>
        <w:jc w:val="start"/>
        <w:rPr/>
      </w:pPr>
      <w:r>
        <w:rPr/>
      </w:r>
    </w:p>
    <w:p>
      <w:pPr>
        <w:pStyle w:val="PreformattedText"/>
        <w:bidi w:val="0"/>
        <w:jc w:val="start"/>
        <w:rPr/>
      </w:pPr>
      <w:r>
        <w:rPr>
          <w:rStyle w:val="SourceText"/>
        </w:rPr>
        <w:t># Perform data type conversion if needed</w:t>
      </w:r>
    </w:p>
    <w:p>
      <w:pPr>
        <w:pStyle w:val="PreformattedText"/>
        <w:bidi w:val="0"/>
        <w:jc w:val="start"/>
        <w:rPr/>
      </w:pPr>
      <w:r>
        <w:rPr>
          <w:rStyle w:val="SourceText"/>
        </w:rPr>
        <w:t>dataset['numeric_column'] = dataset['numeric_column'].astype(float)</w:t>
      </w:r>
    </w:p>
    <w:p>
      <w:pPr>
        <w:pStyle w:val="PreformattedText"/>
        <w:bidi w:val="0"/>
        <w:jc w:val="start"/>
        <w:rPr/>
      </w:pPr>
      <w:r>
        <w:rPr/>
      </w:r>
    </w:p>
    <w:p>
      <w:pPr>
        <w:pStyle w:val="PreformattedText"/>
        <w:bidi w:val="0"/>
        <w:jc w:val="start"/>
        <w:rPr/>
      </w:pPr>
      <w:r>
        <w:rPr>
          <w:rStyle w:val="SourceText"/>
        </w:rPr>
        <w:t># Normalize numerical features (e.g., using Min-Max scaling)</w:t>
      </w:r>
    </w:p>
    <w:p>
      <w:pPr>
        <w:pStyle w:val="PreformattedText"/>
        <w:bidi w:val="0"/>
        <w:jc w:val="start"/>
        <w:rPr/>
      </w:pPr>
      <w:r>
        <w:rPr>
          <w:rStyle w:val="SourceText"/>
        </w:rPr>
        <w:t>from sklearn.preprocessing import MinMaxScaler</w:t>
      </w:r>
    </w:p>
    <w:p>
      <w:pPr>
        <w:pStyle w:val="PreformattedText"/>
        <w:bidi w:val="0"/>
        <w:jc w:val="start"/>
        <w:rPr/>
      </w:pPr>
      <w:r>
        <w:rPr>
          <w:rStyle w:val="SourceText"/>
        </w:rPr>
        <w:t>scaler = MinMaxScaler()</w:t>
      </w:r>
    </w:p>
    <w:p>
      <w:pPr>
        <w:pStyle w:val="PreformattedText"/>
        <w:bidi w:val="0"/>
        <w:spacing w:before="0" w:after="283"/>
        <w:jc w:val="start"/>
        <w:rPr/>
      </w:pPr>
      <w:r>
        <w:rPr>
          <w:rStyle w:val="SourceText"/>
        </w:rPr>
        <w:t>dataset[['numeric_column']] = scaler.fit_transform(dataset[['numeric_column']])</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numPr>
          <w:ilvl w:val="0"/>
          <w:numId w:val="10"/>
        </w:numPr>
        <w:tabs>
          <w:tab w:val="left" w:pos="709" w:leader="none"/>
        </w:tabs>
        <w:bidi w:val="0"/>
        <w:ind w:hanging="283" w:start="709"/>
        <w:jc w:val="start"/>
        <w:rPr/>
      </w:pPr>
      <w:r>
        <w:rPr>
          <w:rStyle w:val="Strong"/>
          <w:sz w:val="28"/>
          <w:szCs w:val="28"/>
        </w:rPr>
        <w:t>Feature Engineering (Optional):</w:t>
      </w:r>
      <w:r>
        <w:rPr>
          <w:sz w:val="28"/>
          <w:szCs w:val="28"/>
        </w:rPr>
        <w:t xml:space="preserve"> </w:t>
      </w:r>
    </w:p>
    <w:p>
      <w:pPr>
        <w:pStyle w:val="BodyText"/>
        <w:numPr>
          <w:ilvl w:val="1"/>
          <w:numId w:val="10"/>
        </w:numPr>
        <w:tabs>
          <w:tab w:val="clear" w:pos="709"/>
          <w:tab w:val="left" w:pos="1418" w:leader="none"/>
        </w:tabs>
        <w:bidi w:val="0"/>
        <w:ind w:hanging="283" w:start="1418"/>
        <w:jc w:val="start"/>
        <w:rPr/>
      </w:pPr>
      <w:r>
        <w:rPr/>
        <w:t>Depending on your project, you may need to create new features or modify existing ones to improve the performance of your model.</w:t>
      </w:r>
    </w:p>
    <w:p>
      <w:pPr>
        <w:pStyle w:val="BodyText"/>
        <w:bidi w:val="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rPr>
        <w:t># Example feature engineering</w:t>
      </w:r>
    </w:p>
    <w:p>
      <w:pPr>
        <w:pStyle w:val="PreformattedText"/>
        <w:bidi w:val="0"/>
        <w:spacing w:before="0" w:after="283"/>
        <w:jc w:val="start"/>
        <w:rPr/>
      </w:pPr>
      <w:r>
        <w:rPr>
          <w:rStyle w:val="SourceText"/>
        </w:rPr>
        <w:t>dataset['new_feature'] = dataset['feature1'] + dataset['feature2']</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numPr>
          <w:ilvl w:val="0"/>
          <w:numId w:val="11"/>
        </w:numPr>
        <w:tabs>
          <w:tab w:val="left" w:pos="709" w:leader="none"/>
        </w:tabs>
        <w:bidi w:val="0"/>
        <w:ind w:hanging="283" w:start="709"/>
        <w:jc w:val="start"/>
        <w:rPr/>
      </w:pPr>
      <w:r>
        <w:rPr>
          <w:rStyle w:val="Strong"/>
          <w:sz w:val="28"/>
          <w:szCs w:val="28"/>
        </w:rPr>
        <w:t>Save the Preprocessed Data (Optional):</w:t>
      </w:r>
      <w:r>
        <w:rPr/>
        <w:t xml:space="preserve"> </w:t>
      </w:r>
    </w:p>
    <w:p>
      <w:pPr>
        <w:pStyle w:val="BodyText"/>
        <w:numPr>
          <w:ilvl w:val="1"/>
          <w:numId w:val="11"/>
        </w:numPr>
        <w:tabs>
          <w:tab w:val="clear" w:pos="709"/>
          <w:tab w:val="left" w:pos="1418" w:leader="none"/>
        </w:tabs>
        <w:bidi w:val="0"/>
        <w:ind w:hanging="283" w:start="1418"/>
        <w:jc w:val="start"/>
        <w:rPr/>
      </w:pPr>
      <w:r>
        <w:rPr/>
        <w:t>If you want to save the preprocessed dataset for future use, you can do so using Pandas.</w:t>
      </w:r>
    </w:p>
    <w:p>
      <w:pPr>
        <w:pStyle w:val="BodyText"/>
        <w:bidi w:val="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spacing w:before="0" w:after="283"/>
        <w:jc w:val="start"/>
        <w:rPr/>
      </w:pPr>
      <w:r>
        <w:rPr>
          <w:rStyle w:val="SourceText"/>
        </w:rPr>
        <w:t>dataset.to_csv("preprocessed_dataset.csv", index=False)</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bidi w:val="0"/>
        <w:jc w:val="start"/>
        <w:rPr/>
      </w:pPr>
      <w:r>
        <w:rPr/>
        <w:t>With these steps, you've loaded and preprocessed your dataset in Python. The specific preprocessing steps may vary depending on your dataset and project requirements. Once your data is cleaned and preprocessed, you can proceed with analysis, modeling, or any other tasks that are part of your project.</w:t>
      </w:r>
    </w:p>
    <w:p>
      <w:pPr>
        <w:pStyle w:val="Normal"/>
        <w:bidi w:val="0"/>
        <w:spacing w:before="0" w:after="283"/>
        <w:jc w:val="start"/>
        <w:rPr>
          <w:rStyle w:val="SourceTex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40"/>
          <w:szCs w:val="40"/>
          <w:u w:val="none"/>
        </w:rPr>
      </w:pPr>
      <w:r>
        <w:rPr>
          <w:b/>
          <w:bCs/>
          <w:sz w:val="40"/>
          <w:szCs w:val="40"/>
          <w:u w:val="none"/>
        </w:rPr>
        <w:t>Preprocessing:</w:t>
      </w:r>
    </w:p>
    <w:p>
      <w:pPr>
        <w:pStyle w:val="Normal"/>
        <w:bidi w:val="0"/>
        <w:jc w:val="start"/>
        <w:rPr/>
      </w:pPr>
      <w:r>
        <w:rPr/>
      </w:r>
    </w:p>
    <w:p>
      <w:pPr>
        <w:pStyle w:val="BodyText"/>
        <w:bidi w:val="0"/>
        <w:spacing w:lineRule="auto" w:line="276" w:before="0" w:after="140"/>
        <w:jc w:val="start"/>
        <w:rPr/>
      </w:pPr>
      <w:r>
        <w:rPr/>
        <w:tab/>
        <w:tab/>
        <w:t>Preprocessing a dataset is an essential step in training a chatbot, as it helps clean and format the data so that it can be effectively used for training machine learning models. Here are some common preprocessing steps for a chatbot dataset:</w:t>
      </w:r>
    </w:p>
    <w:p>
      <w:pPr>
        <w:pStyle w:val="BodyText"/>
        <w:bidi w:val="0"/>
        <w:spacing w:lineRule="auto" w:line="276" w:before="0" w:after="140"/>
        <w:jc w:val="start"/>
        <w:rPr/>
      </w:pPr>
      <w:r>
        <w:rPr/>
      </w:r>
    </w:p>
    <w:p>
      <w:pPr>
        <w:pStyle w:val="BodyText"/>
        <w:numPr>
          <w:ilvl w:val="0"/>
          <w:numId w:val="1"/>
        </w:numPr>
        <w:tabs>
          <w:tab w:val="left" w:pos="709" w:leader="none"/>
        </w:tabs>
        <w:bidi w:val="0"/>
        <w:ind w:hanging="283" w:start="709"/>
        <w:jc w:val="start"/>
        <w:rPr/>
      </w:pPr>
      <w:r>
        <w:rPr>
          <w:rStyle w:val="Strong"/>
          <w:sz w:val="32"/>
          <w:szCs w:val="32"/>
        </w:rPr>
        <w:t>Data Collection and Extraction:</w:t>
      </w:r>
    </w:p>
    <w:p>
      <w:pPr>
        <w:pStyle w:val="BodyText"/>
        <w:numPr>
          <w:ilvl w:val="0"/>
          <w:numId w:val="12"/>
        </w:numPr>
        <w:bidi w:val="0"/>
        <w:jc w:val="start"/>
        <w:rPr/>
      </w:pPr>
      <w:r>
        <w:rPr/>
        <w:t>Gather the data you intend to use for training your chatbot. This could include text conversations, customer support chat logs, or any other relevant data sources.</w:t>
      </w:r>
    </w:p>
    <w:p>
      <w:pPr>
        <w:pStyle w:val="BodyText"/>
        <w:numPr>
          <w:ilvl w:val="0"/>
          <w:numId w:val="12"/>
        </w:numPr>
        <w:bidi w:val="0"/>
        <w:jc w:val="start"/>
        <w:rPr/>
      </w:pPr>
      <w:r>
        <w:rPr/>
        <w:t>Data collection is a critical step in building a chatbot, as it directly impacts the quality and effectiveness of your chatbot. Here are some steps to consider when collecting data for your chatbot project:</w:t>
      </w:r>
    </w:p>
    <w:p>
      <w:pPr>
        <w:pStyle w:val="BodyText"/>
        <w:bidi w:val="0"/>
        <w:jc w:val="start"/>
        <w:rPr/>
      </w:pPr>
      <w:r>
        <w:rPr/>
      </w:r>
    </w:p>
    <w:p>
      <w:pPr>
        <w:pStyle w:val="BodyText"/>
        <w:numPr>
          <w:ilvl w:val="1"/>
          <w:numId w:val="138"/>
        </w:numPr>
        <w:tabs>
          <w:tab w:val="clear" w:pos="709"/>
          <w:tab w:val="left" w:pos="1418" w:leader="none"/>
        </w:tabs>
        <w:bidi w:val="0"/>
        <w:ind w:hanging="283" w:start="1418"/>
        <w:jc w:val="start"/>
        <w:rPr/>
      </w:pPr>
      <w:r>
        <w:rPr>
          <w:rStyle w:val="Strong"/>
        </w:rPr>
        <w:t>Define Your Chatbot's Purpose:</w:t>
      </w:r>
      <w:r>
        <w:rPr/>
        <w:t xml:space="preserve"> </w:t>
      </w:r>
    </w:p>
    <w:p>
      <w:pPr>
        <w:pStyle w:val="BodyText"/>
        <w:numPr>
          <w:ilvl w:val="2"/>
          <w:numId w:val="139"/>
        </w:numPr>
        <w:tabs>
          <w:tab w:val="clear" w:pos="709"/>
          <w:tab w:val="left" w:pos="2127" w:leader="none"/>
        </w:tabs>
        <w:bidi w:val="0"/>
        <w:ind w:hanging="283" w:start="2127"/>
        <w:jc w:val="start"/>
        <w:rPr/>
      </w:pPr>
      <w:r>
        <w:rPr/>
        <w:t>Before collecting data, clearly define the purpose and scope of your chatbot. What is the chatbot intended to do? Who is the target audience? What problems will it solve? Having a well-defined purpose will guide your data collection efforts.</w:t>
      </w:r>
    </w:p>
    <w:p>
      <w:pPr>
        <w:pStyle w:val="BodyText"/>
        <w:bidi w:val="0"/>
        <w:jc w:val="start"/>
        <w:rPr/>
      </w:pPr>
      <w:r>
        <w:rPr/>
      </w:r>
    </w:p>
    <w:p>
      <w:pPr>
        <w:pStyle w:val="BodyText"/>
        <w:numPr>
          <w:ilvl w:val="1"/>
          <w:numId w:val="140"/>
        </w:numPr>
        <w:tabs>
          <w:tab w:val="clear" w:pos="709"/>
          <w:tab w:val="left" w:pos="1418" w:leader="none"/>
        </w:tabs>
        <w:bidi w:val="0"/>
        <w:ind w:hanging="283" w:start="1418"/>
        <w:jc w:val="start"/>
        <w:rPr/>
      </w:pPr>
      <w:r>
        <w:rPr>
          <w:rStyle w:val="Strong"/>
        </w:rPr>
        <w:t>Determine the Data Sources:</w:t>
      </w:r>
    </w:p>
    <w:p>
      <w:pPr>
        <w:pStyle w:val="BodyText"/>
        <w:numPr>
          <w:ilvl w:val="2"/>
          <w:numId w:val="141"/>
        </w:numPr>
        <w:tabs>
          <w:tab w:val="clear" w:pos="709"/>
          <w:tab w:val="left" w:pos="2127" w:leader="none"/>
        </w:tabs>
        <w:bidi w:val="0"/>
        <w:spacing w:before="0" w:after="0"/>
        <w:ind w:hanging="283" w:start="2127"/>
        <w:jc w:val="start"/>
        <w:rPr/>
      </w:pPr>
      <w:r>
        <w:rPr/>
        <w:t>Identify the sources of data that are relevant to your chatbot's purpose. Data sources can include websites, customer service records, social media, chat logs, and more.</w:t>
      </w:r>
    </w:p>
    <w:p>
      <w:pPr>
        <w:pStyle w:val="BodyText"/>
        <w:bidi w:val="0"/>
        <w:spacing w:before="0" w:after="0"/>
        <w:jc w:val="start"/>
        <w:rPr/>
      </w:pPr>
      <w:r>
        <w:rPr/>
      </w:r>
    </w:p>
    <w:p>
      <w:pPr>
        <w:pStyle w:val="BodyText"/>
        <w:numPr>
          <w:ilvl w:val="1"/>
          <w:numId w:val="142"/>
        </w:numPr>
        <w:tabs>
          <w:tab w:val="clear" w:pos="709"/>
          <w:tab w:val="left" w:pos="1418" w:leader="none"/>
        </w:tabs>
        <w:bidi w:val="0"/>
        <w:ind w:hanging="283" w:start="1418"/>
        <w:jc w:val="start"/>
        <w:rPr/>
      </w:pPr>
      <w:r>
        <w:rPr>
          <w:rStyle w:val="Strong"/>
        </w:rPr>
        <w:t>Scraping and Crawling:</w:t>
      </w:r>
    </w:p>
    <w:p>
      <w:pPr>
        <w:pStyle w:val="BodyText"/>
        <w:numPr>
          <w:ilvl w:val="2"/>
          <w:numId w:val="143"/>
        </w:numPr>
        <w:tabs>
          <w:tab w:val="clear" w:pos="709"/>
          <w:tab w:val="left" w:pos="2127" w:leader="none"/>
        </w:tabs>
        <w:bidi w:val="0"/>
        <w:spacing w:before="0" w:after="0"/>
        <w:ind w:hanging="283" w:start="2127"/>
        <w:jc w:val="start"/>
        <w:rPr/>
      </w:pPr>
      <w:r>
        <w:rPr/>
        <w:t>If your chatbot requires information from websites or online sources, you might need to implement web scraping and crawling techniques to collect relevant data. Ensure you respect the terms of use and legal guidelines for data collection from websites.</w:t>
      </w:r>
    </w:p>
    <w:p>
      <w:pPr>
        <w:pStyle w:val="BodyText"/>
        <w:bidi w:val="0"/>
        <w:spacing w:before="0" w:after="0"/>
        <w:jc w:val="start"/>
        <w:rPr/>
      </w:pPr>
      <w:r>
        <w:rPr/>
      </w:r>
    </w:p>
    <w:p>
      <w:pPr>
        <w:pStyle w:val="BodyText"/>
        <w:numPr>
          <w:ilvl w:val="1"/>
          <w:numId w:val="144"/>
        </w:numPr>
        <w:tabs>
          <w:tab w:val="clear" w:pos="709"/>
          <w:tab w:val="left" w:pos="1418" w:leader="none"/>
        </w:tabs>
        <w:bidi w:val="0"/>
        <w:ind w:hanging="283" w:start="1418"/>
        <w:jc w:val="start"/>
        <w:rPr/>
      </w:pPr>
      <w:r>
        <w:rPr>
          <w:rStyle w:val="Strong"/>
        </w:rPr>
        <w:t>APIs:</w:t>
      </w:r>
    </w:p>
    <w:p>
      <w:pPr>
        <w:pStyle w:val="BodyText"/>
        <w:numPr>
          <w:ilvl w:val="2"/>
          <w:numId w:val="145"/>
        </w:numPr>
        <w:tabs>
          <w:tab w:val="clear" w:pos="709"/>
          <w:tab w:val="left" w:pos="2127" w:leader="none"/>
        </w:tabs>
        <w:bidi w:val="0"/>
        <w:spacing w:before="0" w:after="0"/>
        <w:ind w:hanging="283" w:start="2127"/>
        <w:jc w:val="start"/>
        <w:rPr/>
      </w:pPr>
      <w:r>
        <w:rPr/>
        <w:t>Many platforms and services provide APIs (Application Programming Interfaces) that allow you to access and retrieve data programmatically. Consider using relevant APIs for data collection when applicable.</w:t>
      </w:r>
    </w:p>
    <w:p>
      <w:pPr>
        <w:pStyle w:val="BodyText"/>
        <w:bidi w:val="0"/>
        <w:spacing w:before="0" w:after="0"/>
        <w:jc w:val="start"/>
        <w:rPr/>
      </w:pPr>
      <w:r>
        <w:rPr/>
      </w:r>
    </w:p>
    <w:p>
      <w:pPr>
        <w:pStyle w:val="BodyText"/>
        <w:numPr>
          <w:ilvl w:val="1"/>
          <w:numId w:val="146"/>
        </w:numPr>
        <w:tabs>
          <w:tab w:val="clear" w:pos="709"/>
          <w:tab w:val="left" w:pos="1418" w:leader="none"/>
        </w:tabs>
        <w:bidi w:val="0"/>
        <w:ind w:hanging="283" w:start="1418"/>
        <w:jc w:val="start"/>
        <w:rPr/>
      </w:pPr>
      <w:r>
        <w:rPr>
          <w:rStyle w:val="Strong"/>
        </w:rPr>
        <w:t>Manual Data Entry:</w:t>
      </w:r>
    </w:p>
    <w:p>
      <w:pPr>
        <w:pStyle w:val="BodyText"/>
        <w:numPr>
          <w:ilvl w:val="2"/>
          <w:numId w:val="147"/>
        </w:numPr>
        <w:tabs>
          <w:tab w:val="clear" w:pos="709"/>
          <w:tab w:val="left" w:pos="2127" w:leader="none"/>
        </w:tabs>
        <w:bidi w:val="0"/>
        <w:spacing w:before="0" w:after="0"/>
        <w:ind w:hanging="283" w:start="2127"/>
        <w:jc w:val="start"/>
        <w:rPr/>
      </w:pPr>
      <w:r>
        <w:rPr/>
        <w:t>In some cases, you might need to manually enter or curate data, especially if your chatbot requires a specific and curated dataset.</w:t>
      </w:r>
    </w:p>
    <w:p>
      <w:pPr>
        <w:pStyle w:val="BodyText"/>
        <w:bidi w:val="0"/>
        <w:spacing w:before="0" w:after="0"/>
        <w:jc w:val="start"/>
        <w:rPr/>
      </w:pPr>
      <w:r>
        <w:rPr/>
      </w:r>
    </w:p>
    <w:p>
      <w:pPr>
        <w:pStyle w:val="BodyText"/>
        <w:numPr>
          <w:ilvl w:val="1"/>
          <w:numId w:val="148"/>
        </w:numPr>
        <w:tabs>
          <w:tab w:val="clear" w:pos="709"/>
          <w:tab w:val="left" w:pos="1418" w:leader="none"/>
        </w:tabs>
        <w:bidi w:val="0"/>
        <w:ind w:hanging="283" w:start="1418"/>
        <w:jc w:val="start"/>
        <w:rPr/>
      </w:pPr>
      <w:r>
        <w:rPr>
          <w:rStyle w:val="Strong"/>
        </w:rPr>
        <w:t>User Interactions:</w:t>
      </w:r>
    </w:p>
    <w:p>
      <w:pPr>
        <w:pStyle w:val="BodyText"/>
        <w:numPr>
          <w:ilvl w:val="2"/>
          <w:numId w:val="149"/>
        </w:numPr>
        <w:tabs>
          <w:tab w:val="clear" w:pos="709"/>
          <w:tab w:val="left" w:pos="2127" w:leader="none"/>
        </w:tabs>
        <w:bidi w:val="0"/>
        <w:spacing w:before="0" w:after="0"/>
        <w:ind w:hanging="283" w:start="2127"/>
        <w:jc w:val="start"/>
        <w:rPr/>
      </w:pPr>
      <w:r>
        <w:rPr/>
        <w:t>If your chatbot is designed to interact with users, you can collect data from real user interactions with the chatbot. This data can be valuable for training and improving the chatbot's responses.</w:t>
      </w:r>
    </w:p>
    <w:p>
      <w:pPr>
        <w:pStyle w:val="BodyText"/>
        <w:bidi w:val="0"/>
        <w:spacing w:before="0" w:after="0"/>
        <w:jc w:val="start"/>
        <w:rPr/>
      </w:pPr>
      <w:r>
        <w:rPr/>
      </w:r>
    </w:p>
    <w:p>
      <w:pPr>
        <w:pStyle w:val="BodyText"/>
        <w:numPr>
          <w:ilvl w:val="1"/>
          <w:numId w:val="150"/>
        </w:numPr>
        <w:tabs>
          <w:tab w:val="clear" w:pos="709"/>
          <w:tab w:val="left" w:pos="1418" w:leader="none"/>
        </w:tabs>
        <w:bidi w:val="0"/>
        <w:ind w:hanging="283" w:start="1418"/>
        <w:jc w:val="start"/>
        <w:rPr/>
      </w:pPr>
      <w:r>
        <w:rPr>
          <w:rStyle w:val="Strong"/>
        </w:rPr>
        <w:t>Data Annotation:</w:t>
      </w:r>
    </w:p>
    <w:p>
      <w:pPr>
        <w:pStyle w:val="BodyText"/>
        <w:numPr>
          <w:ilvl w:val="2"/>
          <w:numId w:val="151"/>
        </w:numPr>
        <w:tabs>
          <w:tab w:val="clear" w:pos="709"/>
          <w:tab w:val="left" w:pos="2127" w:leader="none"/>
        </w:tabs>
        <w:bidi w:val="0"/>
        <w:spacing w:before="0" w:after="0"/>
        <w:ind w:hanging="283" w:start="2127"/>
        <w:jc w:val="start"/>
        <w:rPr/>
      </w:pPr>
      <w:r>
        <w:rPr/>
        <w:t>During the data collection process, annotate or label the collected data to differentiate between user inputs and chatbot responses. This labeling is crucial for training supervised machine learning models.</w:t>
      </w:r>
    </w:p>
    <w:p>
      <w:pPr>
        <w:pStyle w:val="BodyText"/>
        <w:bidi w:val="0"/>
        <w:spacing w:before="0" w:after="0"/>
        <w:jc w:val="start"/>
        <w:rPr/>
      </w:pPr>
      <w:r>
        <w:rPr/>
      </w:r>
    </w:p>
    <w:p>
      <w:pPr>
        <w:pStyle w:val="BodyText"/>
        <w:numPr>
          <w:ilvl w:val="1"/>
          <w:numId w:val="152"/>
        </w:numPr>
        <w:tabs>
          <w:tab w:val="clear" w:pos="709"/>
          <w:tab w:val="left" w:pos="1418" w:leader="none"/>
        </w:tabs>
        <w:bidi w:val="0"/>
        <w:ind w:hanging="283" w:start="1418"/>
        <w:jc w:val="start"/>
        <w:rPr/>
      </w:pPr>
      <w:r>
        <w:rPr>
          <w:rStyle w:val="Strong"/>
        </w:rPr>
        <w:t>Data Privacy and Security:</w:t>
      </w:r>
    </w:p>
    <w:p>
      <w:pPr>
        <w:pStyle w:val="BodyText"/>
        <w:numPr>
          <w:ilvl w:val="2"/>
          <w:numId w:val="153"/>
        </w:numPr>
        <w:tabs>
          <w:tab w:val="clear" w:pos="709"/>
          <w:tab w:val="left" w:pos="2127" w:leader="none"/>
        </w:tabs>
        <w:bidi w:val="0"/>
        <w:spacing w:before="0" w:after="0"/>
        <w:ind w:hanging="283" w:start="2127"/>
        <w:jc w:val="start"/>
        <w:rPr/>
      </w:pPr>
      <w:r>
        <w:rPr/>
        <w:t>Ensure that you collect and handle data in compliance with privacy regulations and data security best practices. Anonymize and protect sensitive information as necessary.</w:t>
      </w:r>
    </w:p>
    <w:p>
      <w:pPr>
        <w:pStyle w:val="BodyText"/>
        <w:bidi w:val="0"/>
        <w:spacing w:before="0" w:after="0"/>
        <w:jc w:val="start"/>
        <w:rPr/>
      </w:pPr>
      <w:r>
        <w:rPr/>
      </w:r>
    </w:p>
    <w:p>
      <w:pPr>
        <w:pStyle w:val="BodyText"/>
        <w:numPr>
          <w:ilvl w:val="1"/>
          <w:numId w:val="154"/>
        </w:numPr>
        <w:tabs>
          <w:tab w:val="clear" w:pos="709"/>
          <w:tab w:val="left" w:pos="1418" w:leader="none"/>
        </w:tabs>
        <w:bidi w:val="0"/>
        <w:ind w:hanging="283" w:start="1418"/>
        <w:jc w:val="start"/>
        <w:rPr/>
      </w:pPr>
      <w:r>
        <w:rPr>
          <w:rStyle w:val="Strong"/>
        </w:rPr>
        <w:t>Data Quality Control:</w:t>
      </w:r>
    </w:p>
    <w:p>
      <w:pPr>
        <w:pStyle w:val="BodyText"/>
        <w:numPr>
          <w:ilvl w:val="2"/>
          <w:numId w:val="155"/>
        </w:numPr>
        <w:tabs>
          <w:tab w:val="clear" w:pos="709"/>
          <w:tab w:val="left" w:pos="2127" w:leader="none"/>
        </w:tabs>
        <w:bidi w:val="0"/>
        <w:spacing w:before="0" w:after="0"/>
        <w:ind w:hanging="283" w:start="2127"/>
        <w:jc w:val="start"/>
        <w:rPr/>
      </w:pPr>
      <w:r>
        <w:rPr/>
        <w:t>Maintain data quality by verifying the accuracy, relevance, and consistency of collected data. Remove any duplicates or noisy data.</w:t>
      </w:r>
    </w:p>
    <w:p>
      <w:pPr>
        <w:pStyle w:val="BodyText"/>
        <w:bidi w:val="0"/>
        <w:spacing w:before="0" w:after="0"/>
        <w:jc w:val="start"/>
        <w:rPr/>
      </w:pPr>
      <w:r>
        <w:rPr/>
      </w:r>
    </w:p>
    <w:p>
      <w:pPr>
        <w:pStyle w:val="BodyText"/>
        <w:numPr>
          <w:ilvl w:val="1"/>
          <w:numId w:val="156"/>
        </w:numPr>
        <w:tabs>
          <w:tab w:val="clear" w:pos="709"/>
          <w:tab w:val="left" w:pos="1418" w:leader="none"/>
        </w:tabs>
        <w:bidi w:val="0"/>
        <w:ind w:hanging="283" w:start="1418"/>
        <w:jc w:val="start"/>
        <w:rPr/>
      </w:pPr>
      <w:r>
        <w:rPr>
          <w:rStyle w:val="Strong"/>
        </w:rPr>
        <w:t>Data Volume:</w:t>
      </w:r>
    </w:p>
    <w:p>
      <w:pPr>
        <w:pStyle w:val="BodyText"/>
        <w:numPr>
          <w:ilvl w:val="2"/>
          <w:numId w:val="157"/>
        </w:numPr>
        <w:tabs>
          <w:tab w:val="clear" w:pos="709"/>
          <w:tab w:val="left" w:pos="2127" w:leader="none"/>
        </w:tabs>
        <w:bidi w:val="0"/>
        <w:spacing w:before="0" w:after="0"/>
        <w:ind w:hanging="283" w:start="2127"/>
        <w:jc w:val="start"/>
        <w:rPr/>
      </w:pPr>
      <w:r>
        <w:rPr/>
        <w:t>Depending on the complexity of your chatbot, you may need a substantial amount of data for training, especially for deep learning models. Ensure you have enough data to build an effective chatbot.</w:t>
      </w:r>
    </w:p>
    <w:p>
      <w:pPr>
        <w:pStyle w:val="BodyText"/>
        <w:bidi w:val="0"/>
        <w:spacing w:before="0" w:after="0"/>
        <w:jc w:val="start"/>
        <w:rPr/>
      </w:pPr>
      <w:r>
        <w:rPr/>
      </w:r>
    </w:p>
    <w:p>
      <w:pPr>
        <w:pStyle w:val="BodyText"/>
        <w:numPr>
          <w:ilvl w:val="1"/>
          <w:numId w:val="158"/>
        </w:numPr>
        <w:tabs>
          <w:tab w:val="clear" w:pos="709"/>
          <w:tab w:val="left" w:pos="1418" w:leader="none"/>
        </w:tabs>
        <w:bidi w:val="0"/>
        <w:ind w:hanging="283" w:start="1418"/>
        <w:jc w:val="start"/>
        <w:rPr/>
      </w:pPr>
      <w:r>
        <w:rPr>
          <w:rStyle w:val="Strong"/>
        </w:rPr>
        <w:t>Data Diversity:</w:t>
        <w:tab/>
        <w:tab/>
      </w:r>
    </w:p>
    <w:p>
      <w:pPr>
        <w:pStyle w:val="BodyText"/>
        <w:numPr>
          <w:ilvl w:val="2"/>
          <w:numId w:val="159"/>
        </w:numPr>
        <w:tabs>
          <w:tab w:val="clear" w:pos="709"/>
          <w:tab w:val="left" w:pos="2127" w:leader="none"/>
        </w:tabs>
        <w:bidi w:val="0"/>
        <w:spacing w:before="0" w:after="0"/>
        <w:ind w:hanging="283" w:start="2127"/>
        <w:jc w:val="start"/>
        <w:rPr/>
      </w:pPr>
      <w:r>
        <w:rPr/>
        <w:t>Try to collect data that is diverse and representative of the various scenarios and conversations your chatbot will encounter. This diversity helps improve the chatbot's generalization.</w:t>
      </w:r>
    </w:p>
    <w:p>
      <w:pPr>
        <w:pStyle w:val="BodyText"/>
        <w:bidi w:val="0"/>
        <w:spacing w:before="0" w:after="0"/>
        <w:jc w:val="start"/>
        <w:rPr/>
      </w:pPr>
      <w:r>
        <w:rPr/>
      </w:r>
    </w:p>
    <w:p>
      <w:pPr>
        <w:pStyle w:val="BodyText"/>
        <w:numPr>
          <w:ilvl w:val="1"/>
          <w:numId w:val="160"/>
        </w:numPr>
        <w:tabs>
          <w:tab w:val="clear" w:pos="709"/>
          <w:tab w:val="left" w:pos="1418" w:leader="none"/>
        </w:tabs>
        <w:bidi w:val="0"/>
        <w:ind w:hanging="283" w:start="1418"/>
        <w:jc w:val="start"/>
        <w:rPr/>
      </w:pPr>
      <w:r>
        <w:rPr>
          <w:rStyle w:val="Strong"/>
        </w:rPr>
        <w:t>Legal and Ethical Considerations:</w:t>
      </w:r>
    </w:p>
    <w:p>
      <w:pPr>
        <w:pStyle w:val="BodyText"/>
        <w:numPr>
          <w:ilvl w:val="2"/>
          <w:numId w:val="161"/>
        </w:numPr>
        <w:tabs>
          <w:tab w:val="clear" w:pos="709"/>
          <w:tab w:val="left" w:pos="2127" w:leader="none"/>
        </w:tabs>
        <w:bidi w:val="0"/>
        <w:spacing w:before="0" w:after="0"/>
        <w:ind w:hanging="283" w:start="2127"/>
        <w:jc w:val="start"/>
        <w:rPr/>
      </w:pPr>
      <w:r>
        <w:rPr/>
        <w:t>Be aware of legal and ethical considerations regarding data collection, copyright, and intellectual property rights.</w:t>
        <w:br/>
      </w:r>
    </w:p>
    <w:p>
      <w:pPr>
        <w:pStyle w:val="BodyText"/>
        <w:numPr>
          <w:ilvl w:val="1"/>
          <w:numId w:val="162"/>
        </w:numPr>
        <w:tabs>
          <w:tab w:val="clear" w:pos="709"/>
          <w:tab w:val="left" w:pos="1418" w:leader="none"/>
        </w:tabs>
        <w:bidi w:val="0"/>
        <w:ind w:hanging="283" w:start="1418"/>
        <w:jc w:val="start"/>
        <w:rPr/>
      </w:pPr>
      <w:r>
        <w:rPr>
          <w:rStyle w:val="Strong"/>
        </w:rPr>
        <w:t>Data Storage and Management:</w:t>
      </w:r>
    </w:p>
    <w:p>
      <w:pPr>
        <w:pStyle w:val="BodyText"/>
        <w:numPr>
          <w:ilvl w:val="2"/>
          <w:numId w:val="163"/>
        </w:numPr>
        <w:tabs>
          <w:tab w:val="clear" w:pos="709"/>
          <w:tab w:val="left" w:pos="2127" w:leader="none"/>
        </w:tabs>
        <w:bidi w:val="0"/>
        <w:spacing w:before="0" w:after="0"/>
        <w:ind w:hanging="283" w:start="2127"/>
        <w:jc w:val="start"/>
        <w:rPr/>
      </w:pPr>
      <w:r>
        <w:rPr/>
        <w:t>Establish a data storage and management system to organize and maintain your dataset effectively.</w:t>
      </w:r>
    </w:p>
    <w:p>
      <w:pPr>
        <w:pStyle w:val="BodyText"/>
        <w:bidi w:val="0"/>
        <w:spacing w:before="0" w:after="0"/>
        <w:jc w:val="start"/>
        <w:rPr/>
      </w:pPr>
      <w:r>
        <w:rPr/>
      </w:r>
    </w:p>
    <w:p>
      <w:pPr>
        <w:pStyle w:val="BodyText"/>
        <w:numPr>
          <w:ilvl w:val="1"/>
          <w:numId w:val="164"/>
        </w:numPr>
        <w:tabs>
          <w:tab w:val="clear" w:pos="709"/>
          <w:tab w:val="left" w:pos="1418" w:leader="none"/>
        </w:tabs>
        <w:bidi w:val="0"/>
        <w:ind w:hanging="283" w:start="1418"/>
        <w:jc w:val="start"/>
        <w:rPr/>
      </w:pPr>
      <w:r>
        <w:rPr>
          <w:rStyle w:val="Strong"/>
        </w:rPr>
        <w:t>Data Versioning:</w:t>
      </w:r>
    </w:p>
    <w:p>
      <w:pPr>
        <w:pStyle w:val="BodyText"/>
        <w:numPr>
          <w:ilvl w:val="2"/>
          <w:numId w:val="165"/>
        </w:numPr>
        <w:tabs>
          <w:tab w:val="clear" w:pos="709"/>
          <w:tab w:val="left" w:pos="2127" w:leader="none"/>
        </w:tabs>
        <w:bidi w:val="0"/>
        <w:spacing w:before="0" w:after="0"/>
        <w:ind w:hanging="283" w:start="2127"/>
        <w:jc w:val="start"/>
        <w:rPr/>
      </w:pPr>
      <w:r>
        <w:rPr/>
        <w:t>Implement a system for versioning your dataset, especially if you plan to update and retrain your chatbot over time.</w:t>
      </w:r>
    </w:p>
    <w:p>
      <w:pPr>
        <w:pStyle w:val="BodyText"/>
        <w:bidi w:val="0"/>
        <w:spacing w:before="0" w:after="0"/>
        <w:jc w:val="start"/>
        <w:rPr/>
      </w:pPr>
      <w:r>
        <w:rPr/>
      </w:r>
    </w:p>
    <w:p>
      <w:pPr>
        <w:pStyle w:val="BodyText"/>
        <w:numPr>
          <w:ilvl w:val="1"/>
          <w:numId w:val="166"/>
        </w:numPr>
        <w:tabs>
          <w:tab w:val="clear" w:pos="709"/>
          <w:tab w:val="left" w:pos="1418" w:leader="none"/>
        </w:tabs>
        <w:bidi w:val="0"/>
        <w:ind w:hanging="283" w:start="1418"/>
        <w:jc w:val="start"/>
        <w:rPr/>
      </w:pPr>
      <w:r>
        <w:rPr>
          <w:rStyle w:val="Strong"/>
        </w:rPr>
        <w:t>Data Documentation:</w:t>
      </w:r>
    </w:p>
    <w:p>
      <w:pPr>
        <w:pStyle w:val="BodyText"/>
        <w:numPr>
          <w:ilvl w:val="2"/>
          <w:numId w:val="167"/>
        </w:numPr>
        <w:tabs>
          <w:tab w:val="clear" w:pos="709"/>
          <w:tab w:val="left" w:pos="2127" w:leader="none"/>
        </w:tabs>
        <w:bidi w:val="0"/>
        <w:ind w:hanging="283" w:start="2127"/>
        <w:jc w:val="start"/>
        <w:rPr/>
      </w:pPr>
      <w:r>
        <w:rPr/>
        <w:t>Maintain clear documentation of your dataset, including its sources, collection methods, and any necessary metadata.</w:t>
      </w:r>
    </w:p>
    <w:p>
      <w:pPr>
        <w:pStyle w:val="BodyText"/>
        <w:bidi w:val="0"/>
        <w:jc w:val="start"/>
        <w:rPr/>
      </w:pPr>
      <w:r>
        <w:rPr/>
      </w:r>
    </w:p>
    <w:p>
      <w:pPr>
        <w:pStyle w:val="BodyText"/>
        <w:bidi w:val="0"/>
        <w:jc w:val="start"/>
        <w:rPr/>
      </w:pPr>
      <w:r>
        <w:rPr/>
        <w:tab/>
        <w:t>Data collection is an ongoing process, and it's important to continuously monitor, update, and refine your dataset as your chatbot evolves. The quality of your data will play a significant role in the performance and capabilities of your chatbot</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Data Cleaning:</w:t>
      </w:r>
    </w:p>
    <w:p>
      <w:pPr>
        <w:pStyle w:val="BodyText"/>
        <w:numPr>
          <w:ilvl w:val="1"/>
          <w:numId w:val="1"/>
        </w:numPr>
        <w:tabs>
          <w:tab w:val="clear" w:pos="709"/>
          <w:tab w:val="left" w:pos="1418" w:leader="none"/>
        </w:tabs>
        <w:bidi w:val="0"/>
        <w:spacing w:before="0" w:after="0"/>
        <w:ind w:hanging="283" w:start="1418"/>
        <w:jc w:val="start"/>
        <w:rPr/>
      </w:pPr>
      <w:r>
        <w:rPr/>
        <w:t>Data cleaning is a crucial step in preparing your dataset for analysis or machine learning applications like chatbot development. It involves identifying and correcting errors, inconsistencies, and inaccuracies in your data to ensure its quality. Here are the key steps involved in data cleaning:</w:t>
      </w:r>
    </w:p>
    <w:p>
      <w:pPr>
        <w:pStyle w:val="BodyText"/>
        <w:bidi w:val="0"/>
        <w:spacing w:before="0" w:after="0"/>
        <w:jc w:val="start"/>
        <w:rPr/>
      </w:pPr>
      <w:r>
        <w:rPr/>
      </w:r>
    </w:p>
    <w:p>
      <w:pPr>
        <w:pStyle w:val="BodyText"/>
        <w:numPr>
          <w:ilvl w:val="1"/>
          <w:numId w:val="168"/>
        </w:numPr>
        <w:tabs>
          <w:tab w:val="clear" w:pos="709"/>
          <w:tab w:val="left" w:pos="1418" w:leader="none"/>
        </w:tabs>
        <w:bidi w:val="0"/>
        <w:ind w:hanging="283" w:start="1418"/>
        <w:jc w:val="start"/>
        <w:rPr/>
      </w:pPr>
      <w:r>
        <w:rPr>
          <w:rStyle w:val="Strong"/>
        </w:rPr>
        <w:t>Identify and Handle Missing Data:</w:t>
      </w:r>
    </w:p>
    <w:p>
      <w:pPr>
        <w:pStyle w:val="BodyText"/>
        <w:numPr>
          <w:ilvl w:val="2"/>
          <w:numId w:val="169"/>
        </w:numPr>
        <w:tabs>
          <w:tab w:val="clear" w:pos="709"/>
          <w:tab w:val="left" w:pos="2127" w:leader="none"/>
        </w:tabs>
        <w:bidi w:val="0"/>
        <w:spacing w:before="0" w:after="0"/>
        <w:ind w:hanging="283" w:start="2127"/>
        <w:jc w:val="start"/>
        <w:rPr/>
      </w:pPr>
      <w:r>
        <w:rPr/>
        <w:t>Check for missing values in your dataset. Decide how to handle them, whether by imputation (replacing missing values with suitable estimates) or removing rows or columns with too many missing values.</w:t>
      </w:r>
    </w:p>
    <w:p>
      <w:pPr>
        <w:pStyle w:val="BodyText"/>
        <w:bidi w:val="0"/>
        <w:spacing w:before="0" w:after="0"/>
        <w:jc w:val="start"/>
        <w:rPr/>
      </w:pPr>
      <w:r>
        <w:rPr/>
      </w:r>
    </w:p>
    <w:p>
      <w:pPr>
        <w:pStyle w:val="BodyText"/>
        <w:numPr>
          <w:ilvl w:val="1"/>
          <w:numId w:val="170"/>
        </w:numPr>
        <w:tabs>
          <w:tab w:val="clear" w:pos="709"/>
          <w:tab w:val="left" w:pos="1418" w:leader="none"/>
        </w:tabs>
        <w:bidi w:val="0"/>
        <w:ind w:hanging="283" w:start="1418"/>
        <w:jc w:val="start"/>
        <w:rPr/>
      </w:pPr>
      <w:r>
        <w:rPr>
          <w:rStyle w:val="Strong"/>
        </w:rPr>
        <w:t>Remove Duplicate Entries:</w:t>
      </w:r>
    </w:p>
    <w:p>
      <w:pPr>
        <w:pStyle w:val="BodyText"/>
        <w:numPr>
          <w:ilvl w:val="2"/>
          <w:numId w:val="171"/>
        </w:numPr>
        <w:tabs>
          <w:tab w:val="clear" w:pos="709"/>
          <w:tab w:val="left" w:pos="2127" w:leader="none"/>
        </w:tabs>
        <w:bidi w:val="0"/>
        <w:ind w:hanging="283" w:start="2127"/>
        <w:jc w:val="start"/>
        <w:rPr/>
      </w:pPr>
      <w:r>
        <w:rPr/>
        <w:t>Identify and remove duplicate records or observations from your dataset. Duplicate entries can skew analysis results and introduce bias.</w:t>
      </w:r>
    </w:p>
    <w:p>
      <w:pPr>
        <w:pStyle w:val="BodyText"/>
        <w:bidi w:val="0"/>
        <w:jc w:val="start"/>
        <w:rPr/>
      </w:pPr>
      <w:r>
        <w:rPr/>
      </w:r>
    </w:p>
    <w:p>
      <w:pPr>
        <w:pStyle w:val="BodyText"/>
        <w:numPr>
          <w:ilvl w:val="1"/>
          <w:numId w:val="172"/>
        </w:numPr>
        <w:tabs>
          <w:tab w:val="clear" w:pos="709"/>
          <w:tab w:val="left" w:pos="1418" w:leader="none"/>
        </w:tabs>
        <w:bidi w:val="0"/>
        <w:ind w:hanging="283" w:start="1418"/>
        <w:jc w:val="start"/>
        <w:rPr/>
      </w:pPr>
      <w:r>
        <w:rPr>
          <w:rStyle w:val="Strong"/>
        </w:rPr>
        <w:t>Correct Data Types:</w:t>
      </w:r>
    </w:p>
    <w:p>
      <w:pPr>
        <w:pStyle w:val="BodyText"/>
        <w:numPr>
          <w:ilvl w:val="2"/>
          <w:numId w:val="173"/>
        </w:numPr>
        <w:tabs>
          <w:tab w:val="clear" w:pos="709"/>
          <w:tab w:val="left" w:pos="2127" w:leader="none"/>
        </w:tabs>
        <w:bidi w:val="0"/>
        <w:spacing w:before="0" w:after="0"/>
        <w:ind w:hanging="283" w:start="2127"/>
        <w:jc w:val="start"/>
        <w:rPr/>
      </w:pPr>
      <w:r>
        <w:rPr/>
        <w:t>Ensure that data types (e.g., numerical, categorical, date) for each variable or feature are correctly assigned. Incorrect data types can lead to data analysis errors.</w:t>
      </w:r>
    </w:p>
    <w:p>
      <w:pPr>
        <w:pStyle w:val="BodyText"/>
        <w:bidi w:val="0"/>
        <w:spacing w:before="0" w:after="0"/>
        <w:jc w:val="start"/>
        <w:rPr/>
      </w:pPr>
      <w:r>
        <w:rPr/>
      </w:r>
    </w:p>
    <w:p>
      <w:pPr>
        <w:pStyle w:val="BodyText"/>
        <w:numPr>
          <w:ilvl w:val="1"/>
          <w:numId w:val="174"/>
        </w:numPr>
        <w:tabs>
          <w:tab w:val="clear" w:pos="709"/>
          <w:tab w:val="left" w:pos="1418" w:leader="none"/>
        </w:tabs>
        <w:bidi w:val="0"/>
        <w:ind w:hanging="283" w:start="1418"/>
        <w:jc w:val="start"/>
        <w:rPr/>
      </w:pPr>
      <w:r>
        <w:rPr>
          <w:rStyle w:val="Strong"/>
        </w:rPr>
        <w:t>Outlier Detection and Handling:</w:t>
      </w:r>
    </w:p>
    <w:p>
      <w:pPr>
        <w:pStyle w:val="BodyText"/>
        <w:numPr>
          <w:ilvl w:val="2"/>
          <w:numId w:val="175"/>
        </w:numPr>
        <w:tabs>
          <w:tab w:val="clear" w:pos="709"/>
          <w:tab w:val="left" w:pos="2127" w:leader="none"/>
        </w:tabs>
        <w:bidi w:val="0"/>
        <w:spacing w:before="0" w:after="0"/>
        <w:ind w:hanging="283" w:start="2127"/>
        <w:jc w:val="start"/>
        <w:rPr/>
      </w:pPr>
      <w:r>
        <w:rPr/>
        <w:t>Identify outliers, which are extreme or unusual data points that can affect statistical analysis and machine learning models. Decide whether to remove or transform outliers based on domain knowledge and project goals.</w:t>
      </w:r>
    </w:p>
    <w:p>
      <w:pPr>
        <w:pStyle w:val="BodyText"/>
        <w:bidi w:val="0"/>
        <w:spacing w:before="0" w:after="0"/>
        <w:jc w:val="start"/>
        <w:rPr/>
      </w:pPr>
      <w:r>
        <w:rPr/>
      </w:r>
    </w:p>
    <w:p>
      <w:pPr>
        <w:pStyle w:val="BodyText"/>
        <w:numPr>
          <w:ilvl w:val="1"/>
          <w:numId w:val="176"/>
        </w:numPr>
        <w:tabs>
          <w:tab w:val="clear" w:pos="709"/>
          <w:tab w:val="left" w:pos="1418" w:leader="none"/>
        </w:tabs>
        <w:bidi w:val="0"/>
        <w:ind w:hanging="283" w:start="1418"/>
        <w:jc w:val="start"/>
        <w:rPr/>
      </w:pPr>
      <w:r>
        <w:rPr>
          <w:rStyle w:val="Strong"/>
        </w:rPr>
        <w:t>Standardize or Normalize Data:</w:t>
      </w:r>
    </w:p>
    <w:p>
      <w:pPr>
        <w:pStyle w:val="BodyText"/>
        <w:numPr>
          <w:ilvl w:val="2"/>
          <w:numId w:val="177"/>
        </w:numPr>
        <w:tabs>
          <w:tab w:val="clear" w:pos="709"/>
          <w:tab w:val="left" w:pos="2127" w:leader="none"/>
        </w:tabs>
        <w:bidi w:val="0"/>
        <w:spacing w:before="0" w:after="0"/>
        <w:ind w:hanging="283" w:start="2127"/>
        <w:jc w:val="start"/>
        <w:rPr/>
      </w:pPr>
      <w:r>
        <w:rPr/>
        <w:t>Scale or normalize numerical features to a consistent range if necessary. Common techniques include min-max scaling or z-score normalization.</w:t>
      </w:r>
    </w:p>
    <w:p>
      <w:pPr>
        <w:pStyle w:val="BodyText"/>
        <w:bidi w:val="0"/>
        <w:spacing w:before="0" w:after="0"/>
        <w:jc w:val="start"/>
        <w:rPr/>
      </w:pPr>
      <w:r>
        <w:rPr/>
      </w:r>
    </w:p>
    <w:p>
      <w:pPr>
        <w:pStyle w:val="BodyText"/>
        <w:numPr>
          <w:ilvl w:val="1"/>
          <w:numId w:val="178"/>
        </w:numPr>
        <w:tabs>
          <w:tab w:val="clear" w:pos="709"/>
          <w:tab w:val="left" w:pos="1418" w:leader="none"/>
        </w:tabs>
        <w:bidi w:val="0"/>
        <w:ind w:hanging="283" w:start="1418"/>
        <w:jc w:val="start"/>
        <w:rPr/>
      </w:pPr>
      <w:r>
        <w:rPr>
          <w:rStyle w:val="Strong"/>
        </w:rPr>
        <w:t>Encoding Categorical Data:</w:t>
      </w:r>
    </w:p>
    <w:p>
      <w:pPr>
        <w:pStyle w:val="BodyText"/>
        <w:numPr>
          <w:ilvl w:val="2"/>
          <w:numId w:val="179"/>
        </w:numPr>
        <w:tabs>
          <w:tab w:val="clear" w:pos="709"/>
          <w:tab w:val="left" w:pos="2127" w:leader="none"/>
        </w:tabs>
        <w:bidi w:val="0"/>
        <w:spacing w:before="0" w:after="0"/>
        <w:ind w:hanging="283" w:start="2127"/>
        <w:jc w:val="start"/>
        <w:rPr/>
      </w:pPr>
      <w:r>
        <w:rPr/>
        <w:t>Convert categorical variables into a suitable format for machine learning models. This may involve one-hot encoding, label encoding, or more advanced techniques like target encoding.</w:t>
      </w:r>
    </w:p>
    <w:p>
      <w:pPr>
        <w:pStyle w:val="BodyText"/>
        <w:bidi w:val="0"/>
        <w:spacing w:before="0" w:after="0"/>
        <w:jc w:val="start"/>
        <w:rPr/>
      </w:pPr>
      <w:r>
        <w:rPr/>
      </w:r>
    </w:p>
    <w:p>
      <w:pPr>
        <w:pStyle w:val="BodyText"/>
        <w:numPr>
          <w:ilvl w:val="1"/>
          <w:numId w:val="180"/>
        </w:numPr>
        <w:tabs>
          <w:tab w:val="clear" w:pos="709"/>
          <w:tab w:val="left" w:pos="1418" w:leader="none"/>
        </w:tabs>
        <w:bidi w:val="0"/>
        <w:ind w:hanging="283" w:start="1418"/>
        <w:jc w:val="start"/>
        <w:rPr/>
      </w:pPr>
      <w:r>
        <w:rPr>
          <w:rStyle w:val="Strong"/>
        </w:rPr>
        <w:t>Text Data Cleaning (for chatbot-specific datasets):</w:t>
      </w:r>
    </w:p>
    <w:p>
      <w:pPr>
        <w:pStyle w:val="BodyText"/>
        <w:numPr>
          <w:ilvl w:val="2"/>
          <w:numId w:val="181"/>
        </w:numPr>
        <w:tabs>
          <w:tab w:val="clear" w:pos="709"/>
          <w:tab w:val="left" w:pos="2127" w:leader="none"/>
        </w:tabs>
        <w:bidi w:val="0"/>
        <w:spacing w:before="0" w:after="0"/>
        <w:ind w:hanging="283" w:start="2127"/>
        <w:jc w:val="start"/>
        <w:rPr/>
      </w:pPr>
      <w:r>
        <w:rPr/>
        <w:t>For text-based chatbot datasets, preprocess and clean text data by removing HTML tags, special characters, punctuation, and stopwords. Tokenize and perform text normalization (e.g., converting text to lowercase).</w:t>
      </w:r>
    </w:p>
    <w:p>
      <w:pPr>
        <w:pStyle w:val="BodyText"/>
        <w:bidi w:val="0"/>
        <w:spacing w:before="0" w:after="0"/>
        <w:jc w:val="start"/>
        <w:rPr/>
      </w:pPr>
      <w:r>
        <w:rPr/>
      </w:r>
    </w:p>
    <w:p>
      <w:pPr>
        <w:pStyle w:val="BodyText"/>
        <w:numPr>
          <w:ilvl w:val="1"/>
          <w:numId w:val="182"/>
        </w:numPr>
        <w:tabs>
          <w:tab w:val="clear" w:pos="709"/>
          <w:tab w:val="left" w:pos="1418" w:leader="none"/>
        </w:tabs>
        <w:bidi w:val="0"/>
        <w:ind w:hanging="283" w:start="1418"/>
        <w:jc w:val="start"/>
        <w:rPr/>
      </w:pPr>
      <w:r>
        <w:rPr>
          <w:rStyle w:val="Strong"/>
        </w:rPr>
        <w:t>Address Inconsistent Data:</w:t>
      </w:r>
    </w:p>
    <w:p>
      <w:pPr>
        <w:pStyle w:val="BodyText"/>
        <w:numPr>
          <w:ilvl w:val="2"/>
          <w:numId w:val="183"/>
        </w:numPr>
        <w:tabs>
          <w:tab w:val="clear" w:pos="709"/>
          <w:tab w:val="left" w:pos="2127" w:leader="none"/>
        </w:tabs>
        <w:bidi w:val="0"/>
        <w:spacing w:before="0" w:after="0"/>
        <w:ind w:hanging="283" w:start="2127"/>
        <w:jc w:val="start"/>
        <w:rPr/>
      </w:pPr>
      <w:r>
        <w:rPr/>
        <w:t>Check for inconsistencies in the data, such as different spellings, abbreviations, or variations of the same entity. Standardize these inconsistencies.</w:t>
      </w:r>
    </w:p>
    <w:p>
      <w:pPr>
        <w:pStyle w:val="BodyText"/>
        <w:bidi w:val="0"/>
        <w:spacing w:before="0" w:after="0"/>
        <w:jc w:val="start"/>
        <w:rPr/>
      </w:pPr>
      <w:r>
        <w:rPr/>
      </w:r>
    </w:p>
    <w:p>
      <w:pPr>
        <w:pStyle w:val="BodyText"/>
        <w:numPr>
          <w:ilvl w:val="1"/>
          <w:numId w:val="184"/>
        </w:numPr>
        <w:tabs>
          <w:tab w:val="clear" w:pos="709"/>
          <w:tab w:val="left" w:pos="1418" w:leader="none"/>
        </w:tabs>
        <w:bidi w:val="0"/>
        <w:ind w:hanging="283" w:start="1418"/>
        <w:jc w:val="start"/>
        <w:rPr/>
      </w:pPr>
      <w:r>
        <w:rPr>
          <w:rStyle w:val="Strong"/>
        </w:rPr>
        <w:t>Data Validation:</w:t>
      </w:r>
    </w:p>
    <w:p>
      <w:pPr>
        <w:pStyle w:val="BodyText"/>
        <w:numPr>
          <w:ilvl w:val="2"/>
          <w:numId w:val="185"/>
        </w:numPr>
        <w:tabs>
          <w:tab w:val="clear" w:pos="709"/>
          <w:tab w:val="left" w:pos="2127" w:leader="none"/>
        </w:tabs>
        <w:bidi w:val="0"/>
        <w:ind w:hanging="283" w:start="2127"/>
        <w:jc w:val="start"/>
        <w:rPr/>
      </w:pPr>
      <w:r>
        <w:rPr/>
        <w:t>Validate data values against domain-specific rules or constraints. This ensures that data conforms to the expected standards.</w:t>
      </w:r>
    </w:p>
    <w:p>
      <w:pPr>
        <w:pStyle w:val="BodyText"/>
        <w:numPr>
          <w:ilvl w:val="0"/>
          <w:numId w:val="0"/>
        </w:numPr>
        <w:bidi w:val="0"/>
        <w:spacing w:before="0" w:after="0"/>
        <w:ind w:hanging="0" w:start="0"/>
        <w:jc w:val="start"/>
        <w:rPr>
          <w:rStyle w:val="Strong"/>
        </w:rPr>
      </w:pPr>
      <w:r>
        <w:rPr/>
      </w:r>
    </w:p>
    <w:p>
      <w:pPr>
        <w:pStyle w:val="BodyText"/>
        <w:numPr>
          <w:ilvl w:val="1"/>
          <w:numId w:val="186"/>
        </w:numPr>
        <w:tabs>
          <w:tab w:val="clear" w:pos="709"/>
          <w:tab w:val="left" w:pos="1418" w:leader="none"/>
        </w:tabs>
        <w:bidi w:val="0"/>
        <w:spacing w:before="0" w:after="0"/>
        <w:ind w:hanging="283" w:start="1418"/>
        <w:jc w:val="start"/>
        <w:rPr/>
      </w:pPr>
      <w:r>
        <w:rPr>
          <w:rStyle w:val="Strong"/>
        </w:rPr>
        <w:t>Date and Time Handling:</w:t>
      </w:r>
    </w:p>
    <w:p>
      <w:pPr>
        <w:pStyle w:val="BodyText"/>
        <w:numPr>
          <w:ilvl w:val="2"/>
          <w:numId w:val="187"/>
        </w:numPr>
        <w:tabs>
          <w:tab w:val="clear" w:pos="709"/>
          <w:tab w:val="left" w:pos="2127" w:leader="none"/>
        </w:tabs>
        <w:bidi w:val="0"/>
        <w:spacing w:before="0" w:after="0"/>
        <w:ind w:hanging="283" w:start="2127"/>
        <w:jc w:val="start"/>
        <w:rPr/>
      </w:pPr>
      <w:r>
        <w:rPr/>
        <w:t>If your dataset includes date and time data, ensure proper formatting and handle any inconsistencies or anomalies.</w:t>
      </w:r>
    </w:p>
    <w:p>
      <w:pPr>
        <w:pStyle w:val="BodyText"/>
        <w:bidi w:val="0"/>
        <w:spacing w:before="0" w:after="0"/>
        <w:jc w:val="start"/>
        <w:rPr/>
      </w:pPr>
      <w:r>
        <w:rPr/>
      </w:r>
    </w:p>
    <w:p>
      <w:pPr>
        <w:pStyle w:val="BodyText"/>
        <w:numPr>
          <w:ilvl w:val="1"/>
          <w:numId w:val="188"/>
        </w:numPr>
        <w:tabs>
          <w:tab w:val="clear" w:pos="709"/>
          <w:tab w:val="left" w:pos="1418" w:leader="none"/>
        </w:tabs>
        <w:bidi w:val="0"/>
        <w:ind w:hanging="283" w:start="1418"/>
        <w:jc w:val="start"/>
        <w:rPr/>
      </w:pPr>
      <w:r>
        <w:rPr>
          <w:rStyle w:val="Strong"/>
        </w:rPr>
        <w:t>Data Integrity:</w:t>
      </w:r>
    </w:p>
    <w:p>
      <w:pPr>
        <w:pStyle w:val="BodyText"/>
        <w:numPr>
          <w:ilvl w:val="2"/>
          <w:numId w:val="189"/>
        </w:numPr>
        <w:tabs>
          <w:tab w:val="clear" w:pos="709"/>
          <w:tab w:val="left" w:pos="2127" w:leader="none"/>
        </w:tabs>
        <w:bidi w:val="0"/>
        <w:ind w:hanging="283" w:start="2127"/>
        <w:jc w:val="start"/>
        <w:rPr/>
      </w:pPr>
      <w:r>
        <w:rPr/>
        <w:t>Check for logical inconsistencies or errors in the data. For example, verify that the relationships between different columns make sense.</w:t>
      </w:r>
    </w:p>
    <w:p>
      <w:pPr>
        <w:pStyle w:val="BodyText"/>
        <w:bidi w:val="0"/>
        <w:jc w:val="start"/>
        <w:rPr/>
      </w:pPr>
      <w:r>
        <w:rPr/>
      </w:r>
    </w:p>
    <w:p>
      <w:pPr>
        <w:pStyle w:val="BodyText"/>
        <w:numPr>
          <w:ilvl w:val="1"/>
          <w:numId w:val="190"/>
        </w:numPr>
        <w:tabs>
          <w:tab w:val="clear" w:pos="709"/>
          <w:tab w:val="left" w:pos="1418" w:leader="none"/>
        </w:tabs>
        <w:bidi w:val="0"/>
        <w:ind w:hanging="283" w:start="1418"/>
        <w:jc w:val="start"/>
        <w:rPr/>
      </w:pPr>
      <w:r>
        <w:rPr>
          <w:rStyle w:val="Strong"/>
        </w:rPr>
        <w:t>Domain-Specific Cleaning:</w:t>
      </w:r>
    </w:p>
    <w:p>
      <w:pPr>
        <w:pStyle w:val="BodyText"/>
        <w:numPr>
          <w:ilvl w:val="2"/>
          <w:numId w:val="191"/>
        </w:numPr>
        <w:tabs>
          <w:tab w:val="clear" w:pos="709"/>
          <w:tab w:val="left" w:pos="2127" w:leader="none"/>
        </w:tabs>
        <w:bidi w:val="0"/>
        <w:ind w:hanging="283" w:start="2127"/>
        <w:jc w:val="start"/>
        <w:rPr/>
      </w:pPr>
      <w:r>
        <w:rPr/>
        <w:t>Address data issues that are specific to your domain or the nature of your dataset. This may involve custom cleaning steps based on your data's characteristics.</w:t>
      </w:r>
    </w:p>
    <w:p>
      <w:pPr>
        <w:pStyle w:val="BodyText"/>
        <w:bidi w:val="0"/>
        <w:jc w:val="start"/>
        <w:rPr/>
      </w:pPr>
      <w:r>
        <w:rPr/>
      </w:r>
    </w:p>
    <w:p>
      <w:pPr>
        <w:pStyle w:val="BodyText"/>
        <w:numPr>
          <w:ilvl w:val="1"/>
          <w:numId w:val="192"/>
        </w:numPr>
        <w:tabs>
          <w:tab w:val="clear" w:pos="709"/>
          <w:tab w:val="left" w:pos="1418" w:leader="none"/>
        </w:tabs>
        <w:bidi w:val="0"/>
        <w:ind w:hanging="283" w:start="1418"/>
        <w:jc w:val="start"/>
        <w:rPr/>
      </w:pPr>
      <w:r>
        <w:rPr>
          <w:rStyle w:val="Strong"/>
        </w:rPr>
        <w:t>Quality Assurance:</w:t>
      </w:r>
    </w:p>
    <w:p>
      <w:pPr>
        <w:pStyle w:val="BodyText"/>
        <w:numPr>
          <w:ilvl w:val="2"/>
          <w:numId w:val="193"/>
        </w:numPr>
        <w:tabs>
          <w:tab w:val="clear" w:pos="709"/>
          <w:tab w:val="left" w:pos="2127" w:leader="none"/>
        </w:tabs>
        <w:bidi w:val="0"/>
        <w:spacing w:before="0" w:after="0"/>
        <w:ind w:hanging="283" w:start="2127"/>
        <w:jc w:val="start"/>
        <w:rPr/>
      </w:pPr>
      <w:r>
        <w:rPr/>
        <w:t>Conduct data quality checks and assess the impact of data cleaning on your dataset. Ensure that data cleaning does not introduce errors or distort the data.</w:t>
      </w:r>
    </w:p>
    <w:p>
      <w:pPr>
        <w:pStyle w:val="BodyText"/>
        <w:bidi w:val="0"/>
        <w:spacing w:before="0" w:after="0"/>
        <w:jc w:val="start"/>
        <w:rPr/>
      </w:pPr>
      <w:r>
        <w:rPr/>
      </w:r>
    </w:p>
    <w:p>
      <w:pPr>
        <w:pStyle w:val="BodyText"/>
        <w:numPr>
          <w:ilvl w:val="1"/>
          <w:numId w:val="194"/>
        </w:numPr>
        <w:tabs>
          <w:tab w:val="clear" w:pos="709"/>
          <w:tab w:val="left" w:pos="1418" w:leader="none"/>
        </w:tabs>
        <w:bidi w:val="0"/>
        <w:ind w:hanging="283" w:start="1418"/>
        <w:jc w:val="start"/>
        <w:rPr/>
      </w:pPr>
      <w:r>
        <w:rPr>
          <w:rStyle w:val="Strong"/>
        </w:rPr>
        <w:t>Documentation:</w:t>
      </w:r>
    </w:p>
    <w:p>
      <w:pPr>
        <w:pStyle w:val="BodyText"/>
        <w:numPr>
          <w:ilvl w:val="2"/>
          <w:numId w:val="195"/>
        </w:numPr>
        <w:tabs>
          <w:tab w:val="clear" w:pos="709"/>
          <w:tab w:val="left" w:pos="2127" w:leader="none"/>
        </w:tabs>
        <w:bidi w:val="0"/>
        <w:spacing w:before="0" w:after="0"/>
        <w:ind w:hanging="283" w:start="2127"/>
        <w:jc w:val="start"/>
        <w:rPr/>
      </w:pPr>
      <w:r>
        <w:rPr/>
        <w:t>Maintain clear documentation of all data cleaning procedures performed, including any changes made to the dataset.</w:t>
      </w:r>
    </w:p>
    <w:p>
      <w:pPr>
        <w:pStyle w:val="BodyText"/>
        <w:bidi w:val="0"/>
        <w:spacing w:before="0" w:after="0"/>
        <w:jc w:val="start"/>
        <w:rPr/>
      </w:pPr>
      <w:r>
        <w:rPr/>
      </w:r>
    </w:p>
    <w:p>
      <w:pPr>
        <w:pStyle w:val="BodyText"/>
        <w:numPr>
          <w:ilvl w:val="1"/>
          <w:numId w:val="196"/>
        </w:numPr>
        <w:tabs>
          <w:tab w:val="clear" w:pos="709"/>
          <w:tab w:val="left" w:pos="1418" w:leader="none"/>
        </w:tabs>
        <w:bidi w:val="0"/>
        <w:ind w:hanging="283" w:start="1418"/>
        <w:jc w:val="start"/>
        <w:rPr/>
      </w:pPr>
      <w:r>
        <w:rPr>
          <w:rStyle w:val="Strong"/>
        </w:rPr>
        <w:t>Data Versioning:</w:t>
      </w:r>
    </w:p>
    <w:p>
      <w:pPr>
        <w:pStyle w:val="BodyText"/>
        <w:numPr>
          <w:ilvl w:val="2"/>
          <w:numId w:val="197"/>
        </w:numPr>
        <w:tabs>
          <w:tab w:val="clear" w:pos="709"/>
          <w:tab w:val="left" w:pos="2127" w:leader="none"/>
        </w:tabs>
        <w:bidi w:val="0"/>
        <w:ind w:hanging="283" w:start="2127"/>
        <w:jc w:val="start"/>
        <w:rPr/>
      </w:pPr>
      <w:r>
        <w:rPr/>
        <w:t>Implement a system for versioning your dataset to keep track of changes and modifications over time.</w:t>
      </w:r>
    </w:p>
    <w:p>
      <w:pPr>
        <w:pStyle w:val="BodyText"/>
        <w:bidi w:val="0"/>
        <w:jc w:val="start"/>
        <w:rPr/>
      </w:pPr>
      <w:r>
        <w:rPr/>
      </w:r>
    </w:p>
    <w:p>
      <w:pPr>
        <w:pStyle w:val="BodyText"/>
        <w:bidi w:val="0"/>
        <w:jc w:val="start"/>
        <w:rPr/>
      </w:pPr>
      <w:r>
        <w:rPr/>
        <w:tab/>
        <w:t>Data cleaning is an iterative process that may require multiple rounds of review and adjustment to ensure the dataset is free from errors and inconsistencies. Once the data cleaning process is complete, you can move on to data preprocessing, including data transformation, feature engineering, and dataset splitting for model development.</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1"/>
        </w:numPr>
        <w:tabs>
          <w:tab w:val="left" w:pos="709" w:leader="none"/>
        </w:tabs>
        <w:bidi w:val="0"/>
        <w:ind w:hanging="283" w:start="709"/>
        <w:jc w:val="start"/>
        <w:rPr/>
      </w:pPr>
      <w:r>
        <w:rPr>
          <w:rStyle w:val="Strong"/>
          <w:sz w:val="32"/>
          <w:szCs w:val="32"/>
        </w:rPr>
        <w:t>Tokenization:</w:t>
      </w:r>
      <w:r>
        <w:rPr>
          <w:sz w:val="32"/>
          <w:szCs w:val="32"/>
        </w:rPr>
        <w:t xml:space="preserve"> </w:t>
      </w:r>
    </w:p>
    <w:p>
      <w:pPr>
        <w:pStyle w:val="BodyText"/>
        <w:numPr>
          <w:ilvl w:val="1"/>
          <w:numId w:val="14"/>
        </w:numPr>
        <w:tabs>
          <w:tab w:val="clear" w:pos="709"/>
          <w:tab w:val="left" w:pos="1418" w:leader="none"/>
        </w:tabs>
        <w:bidi w:val="0"/>
        <w:ind w:hanging="283" w:start="1418"/>
        <w:jc w:val="start"/>
        <w:rPr/>
      </w:pPr>
      <w:r>
        <w:rPr/>
        <w:t>Tokenization is the process of breaking down text into individual units or "tokens," which are typically words, subwords, or characters. Tokenization is a fundamental step in natural language processing (NLP) and text analysis, including tasks like chatbot development, machine translation, sentiment analysis, and more. Tokens are the basic building blocks for text-based data processing and analysis.</w:t>
      </w:r>
    </w:p>
    <w:p>
      <w:pPr>
        <w:pStyle w:val="BodyText"/>
        <w:bidi w:val="0"/>
        <w:jc w:val="start"/>
        <w:rPr/>
      </w:pPr>
      <w:r>
        <w:rPr/>
      </w:r>
    </w:p>
    <w:p>
      <w:pPr>
        <w:pStyle w:val="BodyText"/>
        <w:numPr>
          <w:ilvl w:val="1"/>
          <w:numId w:val="14"/>
        </w:numPr>
        <w:tabs>
          <w:tab w:val="clear" w:pos="709"/>
          <w:tab w:val="left" w:pos="1418" w:leader="none"/>
        </w:tabs>
        <w:bidi w:val="0"/>
        <w:ind w:hanging="283" w:start="1418"/>
        <w:jc w:val="start"/>
        <w:rPr/>
      </w:pPr>
      <w:r>
        <w:rPr/>
        <w:t>Split the text into individual words or tokens. Tokenization is essential for working with natural language data.</w:t>
      </w:r>
    </w:p>
    <w:p>
      <w:pPr>
        <w:pStyle w:val="BodyText"/>
        <w:bidi w:val="0"/>
        <w:jc w:val="start"/>
        <w:rPr/>
      </w:pPr>
      <w:r>
        <w:rPr/>
      </w:r>
    </w:p>
    <w:p>
      <w:pPr>
        <w:pStyle w:val="BodyText"/>
        <w:bidi w:val="0"/>
        <w:jc w:val="start"/>
        <w:rPr/>
      </w:pPr>
      <w:r>
        <w:rPr/>
        <w:t>Here are some key aspects of tokenization:</w:t>
      </w:r>
    </w:p>
    <w:p>
      <w:pPr>
        <w:pStyle w:val="BodyText"/>
        <w:numPr>
          <w:ilvl w:val="1"/>
          <w:numId w:val="13"/>
        </w:numPr>
        <w:tabs>
          <w:tab w:val="clear" w:pos="709"/>
          <w:tab w:val="left" w:pos="1418" w:leader="none"/>
        </w:tabs>
        <w:bidi w:val="0"/>
        <w:ind w:hanging="283" w:start="1418"/>
        <w:jc w:val="start"/>
        <w:rPr/>
      </w:pPr>
      <w:r>
        <w:rPr>
          <w:rStyle w:val="Strong"/>
        </w:rPr>
        <w:t>Token Types:</w:t>
      </w:r>
    </w:p>
    <w:p>
      <w:pPr>
        <w:pStyle w:val="BodyText"/>
        <w:numPr>
          <w:ilvl w:val="2"/>
          <w:numId w:val="13"/>
        </w:numPr>
        <w:tabs>
          <w:tab w:val="clear" w:pos="709"/>
          <w:tab w:val="left" w:pos="2127" w:leader="none"/>
        </w:tabs>
        <w:bidi w:val="0"/>
        <w:spacing w:before="0" w:after="0"/>
        <w:ind w:hanging="283" w:start="2127"/>
        <w:jc w:val="start"/>
        <w:rPr/>
      </w:pPr>
      <w:r>
        <w:rPr/>
        <w:t>Depending on the specific use case and the level of granularity required, tokens can be:</w:t>
      </w:r>
    </w:p>
    <w:p>
      <w:pPr>
        <w:pStyle w:val="BodyText"/>
        <w:numPr>
          <w:ilvl w:val="2"/>
          <w:numId w:val="13"/>
        </w:numPr>
        <w:tabs>
          <w:tab w:val="clear" w:pos="709"/>
          <w:tab w:val="left" w:pos="2127" w:leader="none"/>
        </w:tabs>
        <w:bidi w:val="0"/>
        <w:spacing w:before="0" w:after="0"/>
        <w:ind w:hanging="283" w:start="2127"/>
        <w:jc w:val="start"/>
        <w:rPr/>
      </w:pPr>
      <w:r>
        <w:rPr/>
        <w:t>Word-Level: Each word in a sentence is considered a token.</w:t>
      </w:r>
    </w:p>
    <w:p>
      <w:pPr>
        <w:pStyle w:val="BodyText"/>
        <w:numPr>
          <w:ilvl w:val="2"/>
          <w:numId w:val="13"/>
        </w:numPr>
        <w:tabs>
          <w:tab w:val="clear" w:pos="709"/>
          <w:tab w:val="left" w:pos="2127" w:leader="none"/>
        </w:tabs>
        <w:bidi w:val="0"/>
        <w:spacing w:before="0" w:after="0"/>
        <w:ind w:hanging="283" w:start="2127"/>
        <w:jc w:val="start"/>
        <w:rPr/>
      </w:pPr>
      <w:r>
        <w:rPr/>
        <w:t>Subword-Level: Text is broken down into smaller units, often using techniques like subword tokenization or byte-pair encoding (BPE).</w:t>
      </w:r>
    </w:p>
    <w:p>
      <w:pPr>
        <w:pStyle w:val="BodyText"/>
        <w:numPr>
          <w:ilvl w:val="2"/>
          <w:numId w:val="13"/>
        </w:numPr>
        <w:tabs>
          <w:tab w:val="clear" w:pos="709"/>
          <w:tab w:val="left" w:pos="2127" w:leader="none"/>
        </w:tabs>
        <w:bidi w:val="0"/>
        <w:spacing w:before="0" w:after="0"/>
        <w:ind w:hanging="283" w:start="2127"/>
        <w:jc w:val="start"/>
        <w:rPr/>
      </w:pPr>
      <w:r>
        <w:rPr/>
        <w:t>Character-Level: Individual characters in the text are treated as tokens.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Word Tokenization:</w:t>
      </w:r>
    </w:p>
    <w:p>
      <w:pPr>
        <w:pStyle w:val="BodyText"/>
        <w:numPr>
          <w:ilvl w:val="2"/>
          <w:numId w:val="13"/>
        </w:numPr>
        <w:tabs>
          <w:tab w:val="clear" w:pos="709"/>
          <w:tab w:val="left" w:pos="2127" w:leader="none"/>
        </w:tabs>
        <w:bidi w:val="0"/>
        <w:spacing w:before="0" w:after="0"/>
        <w:ind w:hanging="283" w:start="2127"/>
        <w:jc w:val="start"/>
        <w:rPr/>
      </w:pPr>
      <w:r>
        <w:rPr/>
        <w:t>Word tokenization is one of the most common forms of tokenization. It involves splitting text into words based on spaces, punctuation, and other delimiters.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Subword Tokenization:</w:t>
      </w:r>
    </w:p>
    <w:p>
      <w:pPr>
        <w:pStyle w:val="BodyText"/>
        <w:numPr>
          <w:ilvl w:val="2"/>
          <w:numId w:val="13"/>
        </w:numPr>
        <w:tabs>
          <w:tab w:val="clear" w:pos="709"/>
          <w:tab w:val="left" w:pos="2127" w:leader="none"/>
        </w:tabs>
        <w:bidi w:val="0"/>
        <w:spacing w:before="0" w:after="0"/>
        <w:ind w:hanging="283" w:start="2127"/>
        <w:jc w:val="start"/>
        <w:rPr/>
      </w:pPr>
      <w:r>
        <w:rPr/>
        <w:t>Subword tokenization is useful for languages with complex morphology or for handling out-of-vocabulary (OOV) words. Methods like Byte-Pair Encoding (BPE) and WordPiece tokenization are popular for subword tokenization.</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Character Tokenization:</w:t>
      </w:r>
    </w:p>
    <w:p>
      <w:pPr>
        <w:pStyle w:val="BodyText"/>
        <w:numPr>
          <w:ilvl w:val="2"/>
          <w:numId w:val="13"/>
        </w:numPr>
        <w:tabs>
          <w:tab w:val="clear" w:pos="709"/>
          <w:tab w:val="left" w:pos="2127" w:leader="none"/>
        </w:tabs>
        <w:bidi w:val="0"/>
        <w:spacing w:before="0" w:after="0"/>
        <w:ind w:hanging="283" w:start="2127"/>
        <w:jc w:val="start"/>
        <w:rPr/>
      </w:pPr>
      <w:r>
        <w:rPr/>
        <w:t>Character tokenization is useful for character-level tasks and text generation models. It breaks text down into individual characters.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Tokenization Libraries:</w:t>
      </w:r>
    </w:p>
    <w:p>
      <w:pPr>
        <w:pStyle w:val="BodyText"/>
        <w:numPr>
          <w:ilvl w:val="2"/>
          <w:numId w:val="13"/>
        </w:numPr>
        <w:tabs>
          <w:tab w:val="clear" w:pos="709"/>
          <w:tab w:val="left" w:pos="2127" w:leader="none"/>
        </w:tabs>
        <w:bidi w:val="0"/>
        <w:spacing w:before="0" w:after="0"/>
        <w:ind w:hanging="283" w:start="2127"/>
        <w:jc w:val="start"/>
        <w:rPr/>
      </w:pPr>
      <w:r>
        <w:rPr/>
        <w:t>Various NLP libraries provide pre-built tokenization tools, including NLTK, spaCy, and the Hugging Face Transformers library. These libraries can handle various tokenization needs, including word, subword, and character tokenization.</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Tokenization Challenges:</w:t>
      </w:r>
    </w:p>
    <w:p>
      <w:pPr>
        <w:pStyle w:val="BodyText"/>
        <w:numPr>
          <w:ilvl w:val="2"/>
          <w:numId w:val="13"/>
        </w:numPr>
        <w:tabs>
          <w:tab w:val="clear" w:pos="709"/>
          <w:tab w:val="left" w:pos="2127" w:leader="none"/>
        </w:tabs>
        <w:bidi w:val="0"/>
        <w:spacing w:before="0" w:after="0"/>
        <w:ind w:hanging="283" w:start="2127"/>
        <w:jc w:val="start"/>
        <w:rPr/>
      </w:pPr>
      <w:r>
        <w:rPr/>
        <w:t>Tokenization can be challenging in languages with no clear word boundaries, such as Chinese or Japanese. In such cases, it may require specialized tokenizers that understand the language's script.</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Special Tokens:</w:t>
      </w:r>
    </w:p>
    <w:p>
      <w:pPr>
        <w:pStyle w:val="BodyText"/>
        <w:numPr>
          <w:ilvl w:val="2"/>
          <w:numId w:val="13"/>
        </w:numPr>
        <w:tabs>
          <w:tab w:val="clear" w:pos="709"/>
          <w:tab w:val="left" w:pos="2127" w:leader="none"/>
        </w:tabs>
        <w:bidi w:val="0"/>
        <w:spacing w:before="0" w:after="0"/>
        <w:ind w:hanging="283" w:start="2127"/>
        <w:jc w:val="start"/>
        <w:rPr/>
      </w:pPr>
      <w:r>
        <w:rPr/>
        <w:t>Depending on the NLP task, you might need to introduce special tokens, such as [CLS] and [SEP], for tasks like sentence classification and language modeling.</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Tokenization for Chatbots:</w:t>
      </w:r>
    </w:p>
    <w:p>
      <w:pPr>
        <w:pStyle w:val="BodyText"/>
        <w:numPr>
          <w:ilvl w:val="2"/>
          <w:numId w:val="13"/>
        </w:numPr>
        <w:tabs>
          <w:tab w:val="clear" w:pos="709"/>
          <w:tab w:val="left" w:pos="2127" w:leader="none"/>
        </w:tabs>
        <w:bidi w:val="0"/>
        <w:spacing w:before="0" w:after="0"/>
        <w:ind w:hanging="283" w:start="2127"/>
        <w:jc w:val="start"/>
        <w:rPr/>
      </w:pPr>
      <w:r>
        <w:rPr/>
        <w:t>In chatbot development, tokenization is used to prepare user input and chatbot responses for processing by machine learning models. Tokenization helps convert text into numerical input that can be fed into the model.</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Token Indexing:</w:t>
      </w:r>
    </w:p>
    <w:p>
      <w:pPr>
        <w:pStyle w:val="BodyText"/>
        <w:numPr>
          <w:ilvl w:val="2"/>
          <w:numId w:val="13"/>
        </w:numPr>
        <w:tabs>
          <w:tab w:val="clear" w:pos="709"/>
          <w:tab w:val="left" w:pos="2127" w:leader="none"/>
        </w:tabs>
        <w:bidi w:val="0"/>
        <w:spacing w:before="0" w:after="0"/>
        <w:ind w:hanging="283" w:start="2127"/>
        <w:jc w:val="start"/>
        <w:rPr/>
      </w:pPr>
      <w:r>
        <w:rPr/>
        <w:t>Tokens are typically indexed, with each token represented by a unique integer value. The token indexes are used to create input sequences for models like recurrent neural networks (RNNs) or transformers.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Handling OOV Words:</w:t>
      </w:r>
    </w:p>
    <w:p>
      <w:pPr>
        <w:pStyle w:val="BodyText"/>
        <w:numPr>
          <w:ilvl w:val="2"/>
          <w:numId w:val="13"/>
        </w:numPr>
        <w:tabs>
          <w:tab w:val="clear" w:pos="709"/>
          <w:tab w:val="left" w:pos="2127" w:leader="none"/>
        </w:tabs>
        <w:bidi w:val="0"/>
        <w:spacing w:before="0" w:after="0"/>
        <w:ind w:hanging="283" w:start="2127"/>
        <w:jc w:val="start"/>
        <w:rPr/>
      </w:pPr>
      <w:r>
        <w:rPr/>
        <w:t>Out-of-vocabulary (OOV) words, or words not seen during training, can be a challenge. In subword tokenization, the model can often handle OOV words by breaking them into subword units.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Data Normalization:</w:t>
      </w:r>
    </w:p>
    <w:p>
      <w:pPr>
        <w:pStyle w:val="BodyText"/>
        <w:numPr>
          <w:ilvl w:val="2"/>
          <w:numId w:val="13"/>
        </w:numPr>
        <w:tabs>
          <w:tab w:val="clear" w:pos="709"/>
          <w:tab w:val="left" w:pos="2127" w:leader="none"/>
        </w:tabs>
        <w:bidi w:val="0"/>
        <w:spacing w:before="0" w:after="0"/>
        <w:ind w:hanging="283" w:start="2127"/>
        <w:jc w:val="start"/>
        <w:rPr/>
      </w:pPr>
      <w:r>
        <w:rPr/>
        <w:t>Tokenization often includes text normalization steps, such as converting text to lowercase, removing accents, and handling special characters.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Contextual Tokenization:</w:t>
      </w:r>
    </w:p>
    <w:p>
      <w:pPr>
        <w:pStyle w:val="BodyText"/>
        <w:numPr>
          <w:ilvl w:val="2"/>
          <w:numId w:val="13"/>
        </w:numPr>
        <w:tabs>
          <w:tab w:val="clear" w:pos="709"/>
          <w:tab w:val="left" w:pos="2127" w:leader="none"/>
        </w:tabs>
        <w:bidi w:val="0"/>
        <w:ind w:hanging="283" w:start="2127"/>
        <w:jc w:val="start"/>
        <w:rPr/>
      </w:pPr>
      <w:r>
        <w:rPr/>
        <w:t>Some tokenization models, like BERT (Bidirectional Encoder Representations from Transformers), perform contextual tokenization. This means that the tokenization depends on the surrounding words, allowing for a better understanding of word meaning in context.</w:t>
      </w:r>
    </w:p>
    <w:p>
      <w:pPr>
        <w:pStyle w:val="BodyText"/>
        <w:bidi w:val="0"/>
        <w:jc w:val="start"/>
        <w:rPr/>
      </w:pPr>
      <w:r>
        <w:rPr/>
      </w:r>
    </w:p>
    <w:p>
      <w:pPr>
        <w:pStyle w:val="BodyText"/>
        <w:bidi w:val="0"/>
        <w:jc w:val="start"/>
        <w:rPr/>
      </w:pPr>
      <w:r>
        <w:rPr/>
        <w:tab/>
        <w:t>Tokenization is a fundamental step in NLP and plays a critical role in preparing text data for various NLP tasks. The choice of tokenization method depends on the specific requirements of your chatbot project and the models you intend to use.</w:t>
      </w:r>
    </w:p>
    <w:p>
      <w:pPr>
        <w:pStyle w:val="BodyText"/>
        <w:bidi w:val="0"/>
        <w:jc w:val="start"/>
        <w:rPr/>
      </w:pPr>
      <w:r>
        <w:rPr/>
      </w:r>
    </w:p>
    <w:p>
      <w:pPr>
        <w:pStyle w:val="BodyText"/>
        <w:bidi w:val="0"/>
        <w:jc w:val="start"/>
        <w:rPr/>
      </w:pPr>
      <w:r>
        <w:rPr/>
        <w:tab/>
      </w:r>
    </w:p>
    <w:p>
      <w:pPr>
        <w:pStyle w:val="BodyText"/>
        <w:numPr>
          <w:ilvl w:val="0"/>
          <w:numId w:val="1"/>
        </w:numPr>
        <w:tabs>
          <w:tab w:val="left" w:pos="709" w:leader="none"/>
        </w:tabs>
        <w:bidi w:val="0"/>
        <w:ind w:hanging="283" w:start="709"/>
        <w:jc w:val="start"/>
        <w:rPr/>
      </w:pPr>
      <w:r>
        <w:rPr>
          <w:rStyle w:val="Strong"/>
          <w:sz w:val="32"/>
          <w:szCs w:val="32"/>
        </w:rPr>
        <w:t>Lowercasing:</w:t>
      </w:r>
    </w:p>
    <w:p>
      <w:pPr>
        <w:pStyle w:val="BodyText"/>
        <w:numPr>
          <w:ilvl w:val="1"/>
          <w:numId w:val="1"/>
        </w:numPr>
        <w:tabs>
          <w:tab w:val="clear" w:pos="709"/>
          <w:tab w:val="left" w:pos="1418" w:leader="none"/>
        </w:tabs>
        <w:bidi w:val="0"/>
        <w:ind w:hanging="283" w:start="1418"/>
        <w:jc w:val="start"/>
        <w:rPr/>
      </w:pPr>
      <w:r>
        <w:rPr/>
        <w:t xml:space="preserve"> </w:t>
      </w:r>
      <w:r>
        <w:rPr/>
        <w:t>Convert all text to lowercase to ensure uniformity and to avoid treating words with different cases as different entities.</w:t>
      </w:r>
    </w:p>
    <w:p>
      <w:pPr>
        <w:pStyle w:val="BodyText"/>
        <w:numPr>
          <w:ilvl w:val="1"/>
          <w:numId w:val="1"/>
        </w:numPr>
        <w:tabs>
          <w:tab w:val="clear" w:pos="709"/>
          <w:tab w:val="left" w:pos="1418" w:leader="none"/>
        </w:tabs>
        <w:bidi w:val="0"/>
        <w:ind w:hanging="283" w:start="1418"/>
        <w:jc w:val="start"/>
        <w:rPr/>
      </w:pPr>
      <w:r>
        <w:rPr/>
        <w:t>Lowercasing is a common text preprocessing step in natural language processing (NLP). It involves converting all text characters to lowercase, making all letters in a text uniform. Lowercasing has several important use cases in NLP, including chatbot development:</w:t>
      </w:r>
    </w:p>
    <w:p>
      <w:pPr>
        <w:pStyle w:val="BodyText"/>
        <w:numPr>
          <w:ilvl w:val="0"/>
          <w:numId w:val="0"/>
        </w:numPr>
        <w:bidi w:val="0"/>
        <w:ind w:hanging="0" w:start="0"/>
        <w:jc w:val="start"/>
        <w:rPr/>
      </w:pPr>
      <w:r>
        <w:rPr/>
      </w:r>
    </w:p>
    <w:p>
      <w:pPr>
        <w:pStyle w:val="BodyText"/>
        <w:numPr>
          <w:ilvl w:val="1"/>
          <w:numId w:val="198"/>
        </w:numPr>
        <w:tabs>
          <w:tab w:val="clear" w:pos="709"/>
          <w:tab w:val="left" w:pos="1418" w:leader="none"/>
        </w:tabs>
        <w:bidi w:val="0"/>
        <w:ind w:hanging="283" w:start="1418"/>
        <w:jc w:val="start"/>
        <w:rPr/>
      </w:pPr>
      <w:r>
        <w:rPr>
          <w:rStyle w:val="Strong"/>
        </w:rPr>
        <w:t>Uniformity:</w:t>
      </w:r>
      <w:r>
        <w:rPr/>
        <w:t xml:space="preserve"> </w:t>
      </w:r>
    </w:p>
    <w:p>
      <w:pPr>
        <w:pStyle w:val="BodyText"/>
        <w:numPr>
          <w:ilvl w:val="2"/>
          <w:numId w:val="199"/>
        </w:numPr>
        <w:tabs>
          <w:tab w:val="clear" w:pos="709"/>
          <w:tab w:val="left" w:pos="2127" w:leader="none"/>
        </w:tabs>
        <w:bidi w:val="0"/>
        <w:ind w:hanging="283" w:start="2127"/>
        <w:jc w:val="start"/>
        <w:rPr/>
      </w:pPr>
      <w:r>
        <w:rPr/>
        <w:t>Lowercasing ensures that all text is in a consistent format. This uniformity is essential because text data can have a mix of uppercase and lowercase characters, and chatbot models often need consistent input to perform well.</w:t>
      </w:r>
    </w:p>
    <w:p>
      <w:pPr>
        <w:pStyle w:val="BodyText"/>
        <w:bidi w:val="0"/>
        <w:jc w:val="start"/>
        <w:rPr/>
      </w:pPr>
      <w:r>
        <w:rPr/>
      </w:r>
    </w:p>
    <w:p>
      <w:pPr>
        <w:pStyle w:val="BodyText"/>
        <w:numPr>
          <w:ilvl w:val="1"/>
          <w:numId w:val="200"/>
        </w:numPr>
        <w:tabs>
          <w:tab w:val="clear" w:pos="709"/>
          <w:tab w:val="left" w:pos="1418" w:leader="none"/>
        </w:tabs>
        <w:bidi w:val="0"/>
        <w:ind w:hanging="283" w:start="1418"/>
        <w:jc w:val="start"/>
        <w:rPr/>
      </w:pPr>
      <w:r>
        <w:rPr>
          <w:rStyle w:val="Strong"/>
        </w:rPr>
        <w:t>Normalization:</w:t>
        <w:tab/>
      </w:r>
    </w:p>
    <w:p>
      <w:pPr>
        <w:pStyle w:val="BodyText"/>
        <w:numPr>
          <w:ilvl w:val="2"/>
          <w:numId w:val="201"/>
        </w:numPr>
        <w:tabs>
          <w:tab w:val="clear" w:pos="709"/>
          <w:tab w:val="left" w:pos="2127" w:leader="none"/>
        </w:tabs>
        <w:bidi w:val="0"/>
        <w:ind w:hanging="283" w:start="2127"/>
        <w:jc w:val="start"/>
        <w:rPr/>
      </w:pPr>
      <w:r>
        <w:rPr/>
        <w:t xml:space="preserve"> </w:t>
      </w:r>
      <w:r>
        <w:rPr/>
        <w:t>It helps normalize text by reducing the diversity of letter casing. For example, "ChatGPT" and "chatgpt" are converted to "chatgpt," ensuring that the same word is represented consistently.</w:t>
      </w:r>
    </w:p>
    <w:p>
      <w:pPr>
        <w:pStyle w:val="BodyText"/>
        <w:bidi w:val="0"/>
        <w:jc w:val="start"/>
        <w:rPr/>
      </w:pPr>
      <w:r>
        <w:rPr/>
      </w:r>
    </w:p>
    <w:p>
      <w:pPr>
        <w:pStyle w:val="BodyText"/>
        <w:numPr>
          <w:ilvl w:val="1"/>
          <w:numId w:val="202"/>
        </w:numPr>
        <w:tabs>
          <w:tab w:val="clear" w:pos="709"/>
          <w:tab w:val="left" w:pos="1418" w:leader="none"/>
        </w:tabs>
        <w:bidi w:val="0"/>
        <w:ind w:hanging="283" w:start="1418"/>
        <w:jc w:val="start"/>
        <w:rPr/>
      </w:pPr>
      <w:r>
        <w:rPr>
          <w:rStyle w:val="Strong"/>
        </w:rPr>
        <w:t>Word Embeddings:</w:t>
      </w:r>
      <w:r>
        <w:rPr/>
        <w:t xml:space="preserve"> </w:t>
      </w:r>
    </w:p>
    <w:p>
      <w:pPr>
        <w:pStyle w:val="BodyText"/>
        <w:numPr>
          <w:ilvl w:val="2"/>
          <w:numId w:val="203"/>
        </w:numPr>
        <w:tabs>
          <w:tab w:val="clear" w:pos="709"/>
          <w:tab w:val="left" w:pos="2127" w:leader="none"/>
        </w:tabs>
        <w:bidi w:val="0"/>
        <w:ind w:hanging="283" w:start="2127"/>
        <w:jc w:val="start"/>
        <w:rPr/>
      </w:pPr>
      <w:r>
        <w:rPr/>
        <w:t>Lowercasing can help ensure that word embeddings (vector representations of words) are consistent across cases. Most pre-trained word embeddings models (e.g., Word2Vec, GloVe) are case-sensitive, so lowercase text ensures that similar words are represented similarly.</w:t>
      </w:r>
    </w:p>
    <w:p>
      <w:pPr>
        <w:pStyle w:val="BodyText"/>
        <w:bidi w:val="0"/>
        <w:jc w:val="start"/>
        <w:rPr/>
      </w:pPr>
      <w:r>
        <w:rPr/>
      </w:r>
    </w:p>
    <w:p>
      <w:pPr>
        <w:pStyle w:val="BodyText"/>
        <w:numPr>
          <w:ilvl w:val="1"/>
          <w:numId w:val="204"/>
        </w:numPr>
        <w:tabs>
          <w:tab w:val="clear" w:pos="709"/>
          <w:tab w:val="left" w:pos="1418" w:leader="none"/>
        </w:tabs>
        <w:bidi w:val="0"/>
        <w:ind w:hanging="283" w:start="1418"/>
        <w:jc w:val="start"/>
        <w:rPr/>
      </w:pPr>
      <w:r>
        <w:rPr>
          <w:rStyle w:val="Strong"/>
        </w:rPr>
        <w:t>Reducing Vocabulary Size:</w:t>
      </w:r>
    </w:p>
    <w:p>
      <w:pPr>
        <w:pStyle w:val="BodyText"/>
        <w:numPr>
          <w:ilvl w:val="2"/>
          <w:numId w:val="205"/>
        </w:numPr>
        <w:tabs>
          <w:tab w:val="clear" w:pos="709"/>
          <w:tab w:val="left" w:pos="2127" w:leader="none"/>
        </w:tabs>
        <w:bidi w:val="0"/>
        <w:ind w:hanging="283" w:start="2127"/>
        <w:jc w:val="start"/>
        <w:rPr/>
      </w:pPr>
      <w:r>
        <w:rPr/>
        <w:t xml:space="preserve"> </w:t>
      </w:r>
      <w:r>
        <w:rPr/>
        <w:t>By converting all characters to lowercase, the vocabulary size is reduced, which can make text processing more efficient, especially when dealing with a large dataset.</w:t>
      </w:r>
    </w:p>
    <w:p>
      <w:pPr>
        <w:pStyle w:val="BodyText"/>
        <w:bidi w:val="0"/>
        <w:jc w:val="start"/>
        <w:rPr/>
      </w:pPr>
      <w:r>
        <w:rPr/>
      </w:r>
    </w:p>
    <w:p>
      <w:pPr>
        <w:pStyle w:val="BodyText"/>
        <w:numPr>
          <w:ilvl w:val="1"/>
          <w:numId w:val="206"/>
        </w:numPr>
        <w:tabs>
          <w:tab w:val="clear" w:pos="709"/>
          <w:tab w:val="left" w:pos="1418" w:leader="none"/>
        </w:tabs>
        <w:bidi w:val="0"/>
        <w:ind w:hanging="283" w:start="1418"/>
        <w:jc w:val="start"/>
        <w:rPr/>
      </w:pPr>
      <w:r>
        <w:rPr>
          <w:rStyle w:val="Strong"/>
        </w:rPr>
        <w:t>Case-Insensitive Search:</w:t>
      </w:r>
      <w:r>
        <w:rPr/>
        <w:t xml:space="preserve"> </w:t>
      </w:r>
    </w:p>
    <w:p>
      <w:pPr>
        <w:pStyle w:val="BodyText"/>
        <w:numPr>
          <w:ilvl w:val="2"/>
          <w:numId w:val="207"/>
        </w:numPr>
        <w:tabs>
          <w:tab w:val="clear" w:pos="709"/>
          <w:tab w:val="left" w:pos="2127" w:leader="none"/>
        </w:tabs>
        <w:bidi w:val="0"/>
        <w:ind w:hanging="283" w:start="2127"/>
        <w:jc w:val="start"/>
        <w:rPr/>
      </w:pPr>
      <w:r>
        <w:rPr/>
        <w:t>Lowercasing enables case-insensitive search operations, making it easier to find words and phrases in the text regardless of the letter casing.</w:t>
      </w:r>
    </w:p>
    <w:p>
      <w:pPr>
        <w:pStyle w:val="BodyText"/>
        <w:bidi w:val="0"/>
        <w:jc w:val="start"/>
        <w:rPr/>
      </w:pPr>
      <w:r>
        <w:rPr/>
      </w:r>
    </w:p>
    <w:p>
      <w:pPr>
        <w:pStyle w:val="BodyText"/>
        <w:numPr>
          <w:ilvl w:val="1"/>
          <w:numId w:val="208"/>
        </w:numPr>
        <w:tabs>
          <w:tab w:val="clear" w:pos="709"/>
          <w:tab w:val="left" w:pos="1418" w:leader="none"/>
        </w:tabs>
        <w:bidi w:val="0"/>
        <w:ind w:hanging="283" w:start="1418"/>
        <w:jc w:val="start"/>
        <w:rPr/>
      </w:pPr>
      <w:r>
        <w:rPr>
          <w:rStyle w:val="Strong"/>
        </w:rPr>
        <w:t>Handling User Input:</w:t>
      </w:r>
      <w:r>
        <w:rPr/>
        <w:t xml:space="preserve"> </w:t>
      </w:r>
    </w:p>
    <w:p>
      <w:pPr>
        <w:pStyle w:val="BodyText"/>
        <w:numPr>
          <w:ilvl w:val="2"/>
          <w:numId w:val="209"/>
        </w:numPr>
        <w:tabs>
          <w:tab w:val="clear" w:pos="709"/>
          <w:tab w:val="left" w:pos="2127" w:leader="none"/>
        </w:tabs>
        <w:bidi w:val="0"/>
        <w:ind w:hanging="283" w:start="2127"/>
        <w:jc w:val="start"/>
        <w:rPr/>
      </w:pPr>
      <w:r>
        <w:rPr/>
        <w:t>When working with chatbots, lowercasing user input is common to ensure that the model can understand and respond to user queries consistently, regardless of how users enter their text.</w:t>
      </w:r>
    </w:p>
    <w:p>
      <w:pPr>
        <w:pStyle w:val="BodyText"/>
        <w:bidi w:val="0"/>
        <w:jc w:val="start"/>
        <w:rPr/>
      </w:pPr>
      <w:r>
        <w:rPr/>
      </w:r>
    </w:p>
    <w:p>
      <w:pPr>
        <w:pStyle w:val="BodyText"/>
        <w:bidi w:val="0"/>
        <w:jc w:val="start"/>
        <w:rPr/>
      </w:pPr>
      <w:r>
        <w:rPr/>
        <w:tab/>
        <w:t>It's important to note that lowercasing is not always appropriate for every NLP task or dataset. In some cases, letter casing carries important information. For example, "U.S." and "us" have different meanings, so converting them to lowercase ("us") would result in a loss of information. Therefore, when applying lowercasing, consider the specific requirements of your task and the characteristics of your dataset.</w:t>
      </w:r>
    </w:p>
    <w:p>
      <w:pPr>
        <w:pStyle w:val="BodyText"/>
        <w:bidi w:val="0"/>
        <w:jc w:val="start"/>
        <w:rPr/>
      </w:pPr>
      <w:r>
        <w:rPr/>
        <w:tab/>
        <w:t>Lowercasing is typically one of the initial preprocessing steps in an NLP pipeline and should be followed by other relevant preprocessing steps like tokenization, stemming, lemmatization, and stopword removal, depending on your project's requirements.</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Stopword Removal:</w:t>
      </w:r>
      <w:r>
        <w:rPr>
          <w:sz w:val="32"/>
          <w:szCs w:val="32"/>
        </w:rPr>
        <w:t xml:space="preserve"> </w:t>
      </w:r>
    </w:p>
    <w:p>
      <w:pPr>
        <w:pStyle w:val="BodyText"/>
        <w:numPr>
          <w:ilvl w:val="1"/>
          <w:numId w:val="1"/>
        </w:numPr>
        <w:tabs>
          <w:tab w:val="clear" w:pos="709"/>
          <w:tab w:val="left" w:pos="1418" w:leader="none"/>
        </w:tabs>
        <w:bidi w:val="0"/>
        <w:ind w:hanging="283" w:start="1418"/>
        <w:jc w:val="start"/>
        <w:rPr/>
      </w:pPr>
      <w:r>
        <w:rPr/>
        <w:t>Depending on your specific use case, you might choose to remove common stopwords (e.g., "and," "the," "is") to reduce the dimensionality of your dataset.</w:t>
      </w:r>
    </w:p>
    <w:p>
      <w:pPr>
        <w:pStyle w:val="BodyText"/>
        <w:numPr>
          <w:ilvl w:val="1"/>
          <w:numId w:val="1"/>
        </w:numPr>
        <w:tabs>
          <w:tab w:val="clear" w:pos="709"/>
          <w:tab w:val="left" w:pos="1418" w:leader="none"/>
        </w:tabs>
        <w:bidi w:val="0"/>
        <w:ind w:hanging="283" w:start="1418"/>
        <w:jc w:val="start"/>
        <w:rPr/>
      </w:pPr>
      <w:r>
        <w:rPr/>
        <w:t>Stopword removal is a common text preprocessing technique in natural language processing (NLP) and chatbot development. Stopwords are words that are commonly used in a language but often carry little meaningful information. These words, such as "the," "and," "in," and "to," are frequently removed from text data to reduce dimensionality and improve the efficiency and effectiveness of NLP models. Here are key aspects of stopword removal:</w:t>
      </w:r>
    </w:p>
    <w:p>
      <w:pPr>
        <w:pStyle w:val="BodyText"/>
        <w:bidi w:val="0"/>
        <w:jc w:val="start"/>
        <w:rPr/>
      </w:pPr>
      <w:r>
        <w:rPr/>
      </w:r>
    </w:p>
    <w:p>
      <w:pPr>
        <w:pStyle w:val="BodyText"/>
        <w:numPr>
          <w:ilvl w:val="1"/>
          <w:numId w:val="210"/>
        </w:numPr>
        <w:tabs>
          <w:tab w:val="clear" w:pos="709"/>
          <w:tab w:val="left" w:pos="1418" w:leader="none"/>
        </w:tabs>
        <w:bidi w:val="0"/>
        <w:ind w:hanging="283" w:start="1418"/>
        <w:jc w:val="start"/>
        <w:rPr/>
      </w:pPr>
      <w:r>
        <w:rPr>
          <w:rStyle w:val="Strong"/>
        </w:rPr>
        <w:t>Purpose of Stopword Removal:</w:t>
      </w:r>
    </w:p>
    <w:p>
      <w:pPr>
        <w:pStyle w:val="BodyText"/>
        <w:numPr>
          <w:ilvl w:val="2"/>
          <w:numId w:val="211"/>
        </w:numPr>
        <w:tabs>
          <w:tab w:val="clear" w:pos="709"/>
          <w:tab w:val="left" w:pos="2127" w:leader="none"/>
        </w:tabs>
        <w:bidi w:val="0"/>
        <w:spacing w:before="0" w:after="0"/>
        <w:ind w:hanging="283" w:start="2127"/>
        <w:jc w:val="start"/>
        <w:rPr/>
      </w:pPr>
      <w:r>
        <w:rPr/>
        <w:t>The primary goal of stopword removal is to eliminate words that do not contribute significantly to the meaning of the text. Removing stopwords can make the text data more compact, enhance model efficiency, and emphasize content words that carry important information.</w:t>
      </w:r>
    </w:p>
    <w:p>
      <w:pPr>
        <w:pStyle w:val="BodyText"/>
        <w:bidi w:val="0"/>
        <w:spacing w:before="0" w:after="0"/>
        <w:jc w:val="start"/>
        <w:rPr/>
      </w:pPr>
      <w:r>
        <w:rPr/>
      </w:r>
    </w:p>
    <w:p>
      <w:pPr>
        <w:pStyle w:val="BodyText"/>
        <w:numPr>
          <w:ilvl w:val="1"/>
          <w:numId w:val="212"/>
        </w:numPr>
        <w:tabs>
          <w:tab w:val="clear" w:pos="709"/>
          <w:tab w:val="left" w:pos="1418" w:leader="none"/>
        </w:tabs>
        <w:bidi w:val="0"/>
        <w:ind w:hanging="283" w:start="1418"/>
        <w:jc w:val="start"/>
        <w:rPr/>
      </w:pPr>
      <w:r>
        <w:rPr>
          <w:rStyle w:val="Strong"/>
        </w:rPr>
        <w:t>Common Stopword Lists:</w:t>
      </w:r>
    </w:p>
    <w:p>
      <w:pPr>
        <w:pStyle w:val="BodyText"/>
        <w:numPr>
          <w:ilvl w:val="2"/>
          <w:numId w:val="213"/>
        </w:numPr>
        <w:tabs>
          <w:tab w:val="clear" w:pos="709"/>
          <w:tab w:val="left" w:pos="2127" w:leader="none"/>
        </w:tabs>
        <w:bidi w:val="0"/>
        <w:spacing w:before="0" w:after="0"/>
        <w:ind w:hanging="283" w:start="2127"/>
        <w:jc w:val="start"/>
        <w:rPr/>
      </w:pPr>
      <w:r>
        <w:rPr/>
        <w:t>Each language has a set of common stopwords. These lists are typically created based on the frequency of words in a language and their lack of specificity. There are pre-defined lists of stopwords available for many languages.</w:t>
      </w:r>
    </w:p>
    <w:p>
      <w:pPr>
        <w:pStyle w:val="BodyText"/>
        <w:bidi w:val="0"/>
        <w:spacing w:before="0" w:after="0"/>
        <w:jc w:val="start"/>
        <w:rPr/>
      </w:pPr>
      <w:r>
        <w:rPr/>
      </w:r>
    </w:p>
    <w:p>
      <w:pPr>
        <w:pStyle w:val="BodyText"/>
        <w:numPr>
          <w:ilvl w:val="1"/>
          <w:numId w:val="214"/>
        </w:numPr>
        <w:tabs>
          <w:tab w:val="clear" w:pos="709"/>
          <w:tab w:val="left" w:pos="1418" w:leader="none"/>
        </w:tabs>
        <w:bidi w:val="0"/>
        <w:ind w:hanging="283" w:start="1418"/>
        <w:jc w:val="start"/>
        <w:rPr/>
      </w:pPr>
      <w:r>
        <w:rPr>
          <w:rStyle w:val="Strong"/>
        </w:rPr>
        <w:t>Custom Stopword Lists:</w:t>
      </w:r>
    </w:p>
    <w:p>
      <w:pPr>
        <w:pStyle w:val="BodyText"/>
        <w:numPr>
          <w:ilvl w:val="2"/>
          <w:numId w:val="215"/>
        </w:numPr>
        <w:tabs>
          <w:tab w:val="clear" w:pos="709"/>
          <w:tab w:val="left" w:pos="2127" w:leader="none"/>
        </w:tabs>
        <w:bidi w:val="0"/>
        <w:spacing w:before="0" w:after="0"/>
        <w:ind w:hanging="283" w:start="2127"/>
        <w:jc w:val="start"/>
        <w:rPr/>
      </w:pPr>
      <w:r>
        <w:rPr/>
        <w:t>Depending on your specific domain and NLP task, you may choose to create custom stopword lists that include domain-specific stopwords. For example, if you are building a chatbot for a legal domain, you might include legal terms as stopwords.</w:t>
      </w:r>
    </w:p>
    <w:p>
      <w:pPr>
        <w:pStyle w:val="BodyText"/>
        <w:bidi w:val="0"/>
        <w:spacing w:before="0" w:after="0"/>
        <w:jc w:val="start"/>
        <w:rPr/>
      </w:pPr>
      <w:r>
        <w:rPr/>
      </w:r>
    </w:p>
    <w:p>
      <w:pPr>
        <w:pStyle w:val="BodyText"/>
        <w:numPr>
          <w:ilvl w:val="1"/>
          <w:numId w:val="216"/>
        </w:numPr>
        <w:tabs>
          <w:tab w:val="clear" w:pos="709"/>
          <w:tab w:val="left" w:pos="1418" w:leader="none"/>
        </w:tabs>
        <w:bidi w:val="0"/>
        <w:ind w:hanging="283" w:start="1418"/>
        <w:jc w:val="start"/>
        <w:rPr/>
      </w:pPr>
      <w:r>
        <w:rPr>
          <w:rStyle w:val="Strong"/>
        </w:rPr>
        <w:t>Stopword Removal in Text Preprocessing:</w:t>
      </w:r>
    </w:p>
    <w:p>
      <w:pPr>
        <w:pStyle w:val="BodyText"/>
        <w:numPr>
          <w:ilvl w:val="2"/>
          <w:numId w:val="217"/>
        </w:numPr>
        <w:tabs>
          <w:tab w:val="clear" w:pos="709"/>
          <w:tab w:val="left" w:pos="2127" w:leader="none"/>
        </w:tabs>
        <w:bidi w:val="0"/>
        <w:spacing w:before="0" w:after="0"/>
        <w:ind w:hanging="283" w:start="2127"/>
        <w:jc w:val="start"/>
        <w:rPr/>
      </w:pPr>
      <w:r>
        <w:rPr/>
        <w:t>Stopword removal is typically applied as one of the early text preprocessing steps. It is performed after tokenization and before other text processing tasks, such as stemming, lemmatization, or feature extraction.</w:t>
      </w:r>
    </w:p>
    <w:p>
      <w:pPr>
        <w:pStyle w:val="BodyText"/>
        <w:bidi w:val="0"/>
        <w:spacing w:before="0" w:after="0"/>
        <w:jc w:val="start"/>
        <w:rPr/>
      </w:pPr>
      <w:r>
        <w:rPr/>
      </w:r>
    </w:p>
    <w:p>
      <w:pPr>
        <w:pStyle w:val="BodyText"/>
        <w:numPr>
          <w:ilvl w:val="1"/>
          <w:numId w:val="218"/>
        </w:numPr>
        <w:tabs>
          <w:tab w:val="clear" w:pos="709"/>
          <w:tab w:val="left" w:pos="1418" w:leader="none"/>
        </w:tabs>
        <w:bidi w:val="0"/>
        <w:ind w:hanging="283" w:start="1418"/>
        <w:jc w:val="start"/>
        <w:rPr/>
      </w:pPr>
      <w:r>
        <w:rPr>
          <w:rStyle w:val="Strong"/>
        </w:rPr>
        <w:t>Impact on Text Analysis:</w:t>
      </w:r>
    </w:p>
    <w:p>
      <w:pPr>
        <w:pStyle w:val="BodyText"/>
        <w:numPr>
          <w:ilvl w:val="2"/>
          <w:numId w:val="219"/>
        </w:numPr>
        <w:tabs>
          <w:tab w:val="clear" w:pos="709"/>
          <w:tab w:val="left" w:pos="2127" w:leader="none"/>
        </w:tabs>
        <w:bidi w:val="0"/>
        <w:spacing w:before="0" w:after="0"/>
        <w:ind w:hanging="283" w:start="2127"/>
        <w:jc w:val="start"/>
        <w:rPr/>
      </w:pPr>
      <w:r>
        <w:rPr/>
        <w:t>Removing stopwords can affect the results of text analysis tasks. For some tasks, such as sentiment analysis, stopwords may carry sentiment information, and their removal could impact the analysis. It's essential to consider the specific requirements of your NLP task.</w:t>
      </w:r>
    </w:p>
    <w:p>
      <w:pPr>
        <w:pStyle w:val="BodyText"/>
        <w:bidi w:val="0"/>
        <w:spacing w:before="0" w:after="0"/>
        <w:jc w:val="start"/>
        <w:rPr/>
      </w:pPr>
      <w:r>
        <w:rPr/>
      </w:r>
    </w:p>
    <w:p>
      <w:pPr>
        <w:pStyle w:val="BodyText"/>
        <w:numPr>
          <w:ilvl w:val="1"/>
          <w:numId w:val="220"/>
        </w:numPr>
        <w:tabs>
          <w:tab w:val="clear" w:pos="709"/>
          <w:tab w:val="left" w:pos="1418" w:leader="none"/>
        </w:tabs>
        <w:bidi w:val="0"/>
        <w:ind w:hanging="283" w:start="1418"/>
        <w:jc w:val="start"/>
        <w:rPr/>
      </w:pPr>
      <w:r>
        <w:rPr>
          <w:rStyle w:val="Strong"/>
        </w:rPr>
        <w:t>Data Size and Efficiency:</w:t>
      </w:r>
    </w:p>
    <w:p>
      <w:pPr>
        <w:pStyle w:val="BodyText"/>
        <w:numPr>
          <w:ilvl w:val="2"/>
          <w:numId w:val="221"/>
        </w:numPr>
        <w:tabs>
          <w:tab w:val="clear" w:pos="709"/>
          <w:tab w:val="left" w:pos="2127" w:leader="none"/>
        </w:tabs>
        <w:bidi w:val="0"/>
        <w:spacing w:before="0" w:after="0"/>
        <w:ind w:hanging="283" w:start="2127"/>
        <w:jc w:val="start"/>
        <w:rPr/>
      </w:pPr>
      <w:r>
        <w:rPr/>
        <w:t>Stopword removal reduces the size of the text data and can lead to more efficient model training and text processing, especially when dealing with large datasets.</w:t>
      </w:r>
    </w:p>
    <w:p>
      <w:pPr>
        <w:pStyle w:val="BodyText"/>
        <w:bidi w:val="0"/>
        <w:spacing w:before="0" w:after="0"/>
        <w:jc w:val="start"/>
        <w:rPr/>
      </w:pPr>
      <w:r>
        <w:rPr/>
      </w:r>
    </w:p>
    <w:p>
      <w:pPr>
        <w:pStyle w:val="BodyText"/>
        <w:numPr>
          <w:ilvl w:val="1"/>
          <w:numId w:val="222"/>
        </w:numPr>
        <w:tabs>
          <w:tab w:val="clear" w:pos="709"/>
          <w:tab w:val="left" w:pos="1418" w:leader="none"/>
        </w:tabs>
        <w:bidi w:val="0"/>
        <w:ind w:hanging="283" w:start="1418"/>
        <w:jc w:val="start"/>
        <w:rPr/>
      </w:pPr>
      <w:r>
        <w:rPr>
          <w:rStyle w:val="Strong"/>
        </w:rPr>
        <w:t>Sparsity Reduction:</w:t>
      </w:r>
    </w:p>
    <w:p>
      <w:pPr>
        <w:pStyle w:val="BodyText"/>
        <w:numPr>
          <w:ilvl w:val="2"/>
          <w:numId w:val="223"/>
        </w:numPr>
        <w:tabs>
          <w:tab w:val="clear" w:pos="709"/>
          <w:tab w:val="left" w:pos="2127" w:leader="none"/>
        </w:tabs>
        <w:bidi w:val="0"/>
        <w:spacing w:before="0" w:after="0"/>
        <w:ind w:hanging="283" w:start="2127"/>
        <w:jc w:val="start"/>
        <w:rPr/>
      </w:pPr>
      <w:r>
        <w:rPr/>
        <w:t>Removing stopwords can reduce the sparsity of text data, which can be beneficial for certain NLP models and tasks. Sparse data can result in high-dimensional feature spaces, which can be computationally expensive.</w:t>
      </w:r>
    </w:p>
    <w:p>
      <w:pPr>
        <w:pStyle w:val="BodyText"/>
        <w:bidi w:val="0"/>
        <w:spacing w:before="0" w:after="0"/>
        <w:jc w:val="start"/>
        <w:rPr/>
      </w:pPr>
      <w:r>
        <w:rPr/>
      </w:r>
    </w:p>
    <w:p>
      <w:pPr>
        <w:pStyle w:val="BodyText"/>
        <w:numPr>
          <w:ilvl w:val="1"/>
          <w:numId w:val="224"/>
        </w:numPr>
        <w:tabs>
          <w:tab w:val="clear" w:pos="709"/>
          <w:tab w:val="left" w:pos="1418" w:leader="none"/>
        </w:tabs>
        <w:bidi w:val="0"/>
        <w:ind w:hanging="283" w:start="1418"/>
        <w:jc w:val="start"/>
        <w:rPr/>
      </w:pPr>
      <w:r>
        <w:rPr>
          <w:rStyle w:val="Strong"/>
        </w:rPr>
        <w:t>Context and Negation:</w:t>
      </w:r>
    </w:p>
    <w:p>
      <w:pPr>
        <w:pStyle w:val="BodyText"/>
        <w:numPr>
          <w:ilvl w:val="2"/>
          <w:numId w:val="225"/>
        </w:numPr>
        <w:tabs>
          <w:tab w:val="clear" w:pos="709"/>
          <w:tab w:val="left" w:pos="2127" w:leader="none"/>
        </w:tabs>
        <w:bidi w:val="0"/>
        <w:spacing w:before="0" w:after="0"/>
        <w:ind w:hanging="283" w:start="2127"/>
        <w:jc w:val="start"/>
        <w:rPr/>
      </w:pPr>
      <w:r>
        <w:rPr/>
        <w:t>In some contexts, stopwords may convey meaning or indicate negation. For example, "not" is a stopwords that is critical for understanding negation. Be cautious when removing stopwords in such cases.</w:t>
      </w:r>
    </w:p>
    <w:p>
      <w:pPr>
        <w:pStyle w:val="BodyText"/>
        <w:bidi w:val="0"/>
        <w:spacing w:before="0" w:after="0"/>
        <w:jc w:val="start"/>
        <w:rPr/>
      </w:pPr>
      <w:r>
        <w:rPr/>
      </w:r>
    </w:p>
    <w:p>
      <w:pPr>
        <w:pStyle w:val="BodyText"/>
        <w:numPr>
          <w:ilvl w:val="1"/>
          <w:numId w:val="226"/>
        </w:numPr>
        <w:tabs>
          <w:tab w:val="clear" w:pos="709"/>
          <w:tab w:val="left" w:pos="1418" w:leader="none"/>
        </w:tabs>
        <w:bidi w:val="0"/>
        <w:ind w:hanging="283" w:start="1418"/>
        <w:jc w:val="start"/>
        <w:rPr/>
      </w:pPr>
      <w:r>
        <w:rPr>
          <w:rStyle w:val="Strong"/>
        </w:rPr>
        <w:t>Multilingual Considerations:</w:t>
      </w:r>
    </w:p>
    <w:p>
      <w:pPr>
        <w:pStyle w:val="BodyText"/>
        <w:numPr>
          <w:ilvl w:val="2"/>
          <w:numId w:val="227"/>
        </w:numPr>
        <w:tabs>
          <w:tab w:val="clear" w:pos="709"/>
          <w:tab w:val="left" w:pos="2127" w:leader="none"/>
        </w:tabs>
        <w:bidi w:val="0"/>
        <w:spacing w:before="0" w:after="0"/>
        <w:ind w:hanging="283" w:start="2127"/>
        <w:jc w:val="start"/>
        <w:rPr/>
      </w:pPr>
      <w:r>
        <w:rPr/>
        <w:t>Different languages have different stopwords, and the list of stopwords can vary even within the same language in different regions or domains.</w:t>
      </w:r>
    </w:p>
    <w:p>
      <w:pPr>
        <w:pStyle w:val="BodyText"/>
        <w:bidi w:val="0"/>
        <w:spacing w:before="0" w:after="0"/>
        <w:jc w:val="start"/>
        <w:rPr/>
      </w:pPr>
      <w:r>
        <w:rPr/>
      </w:r>
    </w:p>
    <w:p>
      <w:pPr>
        <w:pStyle w:val="BodyText"/>
        <w:numPr>
          <w:ilvl w:val="1"/>
          <w:numId w:val="228"/>
        </w:numPr>
        <w:tabs>
          <w:tab w:val="clear" w:pos="709"/>
          <w:tab w:val="left" w:pos="1418" w:leader="none"/>
        </w:tabs>
        <w:bidi w:val="0"/>
        <w:ind w:hanging="283" w:start="1418"/>
        <w:jc w:val="start"/>
        <w:rPr/>
      </w:pPr>
      <w:r>
        <w:rPr>
          <w:rStyle w:val="Strong"/>
        </w:rPr>
        <w:t>Stopword Removal Libraries:</w:t>
      </w:r>
    </w:p>
    <w:p>
      <w:pPr>
        <w:pStyle w:val="BodyText"/>
        <w:numPr>
          <w:ilvl w:val="2"/>
          <w:numId w:val="229"/>
        </w:numPr>
        <w:tabs>
          <w:tab w:val="clear" w:pos="709"/>
          <w:tab w:val="left" w:pos="2127" w:leader="none"/>
        </w:tabs>
        <w:bidi w:val="0"/>
        <w:ind w:hanging="283" w:start="2127"/>
        <w:jc w:val="start"/>
        <w:rPr/>
      </w:pPr>
      <w:r>
        <w:rPr/>
        <w:t>Various NLP libraries, such as NLTK (Natural Language Toolkit) and spaCy, provide built-in functionality for stopwords removal in multiple languages.</w:t>
      </w:r>
    </w:p>
    <w:p>
      <w:pPr>
        <w:pStyle w:val="BodyText"/>
        <w:bidi w:val="0"/>
        <w:jc w:val="start"/>
        <w:rPr/>
      </w:pPr>
      <w:r>
        <w:rPr/>
      </w:r>
    </w:p>
    <w:p>
      <w:pPr>
        <w:pStyle w:val="BodyText"/>
        <w:bidi w:val="0"/>
        <w:jc w:val="start"/>
        <w:rPr/>
      </w:pPr>
      <w:r>
        <w:rPr/>
        <w:tab/>
        <w:t>In chatbot development, stopword removal can be applied as a general text preprocessing step to clean user input or to enhance the efficiency of text analysis. The choice of whether to remove stopwords and the specific stopwords to remove should be guided by the characteristics of your data and the objectives of your chatbot.</w:t>
      </w:r>
    </w:p>
    <w:p>
      <w:pPr>
        <w:pStyle w:val="BodyText"/>
        <w:numPr>
          <w:ilvl w:val="0"/>
          <w:numId w:val="0"/>
        </w:numPr>
        <w:bidi w:val="0"/>
        <w:ind w:hanging="0" w:start="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Stemming or Lemmatization:</w:t>
      </w:r>
    </w:p>
    <w:p>
      <w:pPr>
        <w:pStyle w:val="BodyText"/>
        <w:numPr>
          <w:ilvl w:val="1"/>
          <w:numId w:val="1"/>
        </w:numPr>
        <w:tabs>
          <w:tab w:val="clear" w:pos="709"/>
          <w:tab w:val="left" w:pos="1418" w:leader="none"/>
        </w:tabs>
        <w:bidi w:val="0"/>
        <w:ind w:hanging="283" w:start="1418"/>
        <w:jc w:val="start"/>
        <w:rPr/>
      </w:pPr>
      <w:r>
        <w:rPr/>
        <w:t xml:space="preserve"> </w:t>
      </w:r>
      <w:r>
        <w:rPr/>
        <w:t>Reduce words to their root form to simplify the dataset and improve model performance. Stemming and lemmatization are text normalization techniques that can be applied to verbs and nouns.</w:t>
      </w:r>
    </w:p>
    <w:p>
      <w:pPr>
        <w:pStyle w:val="BodyText"/>
        <w:numPr>
          <w:ilvl w:val="1"/>
          <w:numId w:val="1"/>
        </w:numPr>
        <w:tabs>
          <w:tab w:val="clear" w:pos="709"/>
          <w:tab w:val="left" w:pos="1418" w:leader="none"/>
        </w:tabs>
        <w:bidi w:val="0"/>
        <w:ind w:hanging="283" w:start="1418"/>
        <w:jc w:val="start"/>
        <w:rPr/>
      </w:pPr>
      <w:r>
        <w:rPr/>
        <w:t>Stemming and lemmatization are both natural language processing (NLP) techniques used to reduce words to their base or root forms. These techniques are commonly used to simplify text data and improve the efficiency of text analysis and machine learning models, including chatbot development. However, they have distinct differences:</w:t>
      </w:r>
    </w:p>
    <w:p>
      <w:pPr>
        <w:pStyle w:val="BodyText"/>
        <w:numPr>
          <w:ilvl w:val="0"/>
          <w:numId w:val="0"/>
        </w:numPr>
        <w:bidi w:val="0"/>
        <w:ind w:hanging="0" w:start="720"/>
        <w:jc w:val="start"/>
        <w:rPr/>
      </w:pPr>
      <w:r>
        <w:rPr>
          <w:rStyle w:val="Strong"/>
        </w:rPr>
        <w:t>Stemming:</w:t>
      </w:r>
      <w:r>
        <w:rPr/>
        <w:t xml:space="preserve"> Stemming is a process that involves removing suffixes (and sometimes prefixes) from words in order to obtain their root forms, which may not always be valid words. Stemmed words are often shorter and less human-readable but can be useful for certain text analysis tasks. Here are some key points about stemming:</w:t>
      </w:r>
    </w:p>
    <w:p>
      <w:pPr>
        <w:pStyle w:val="BodyText"/>
        <w:bidi w:val="0"/>
        <w:jc w:val="start"/>
        <w:rPr/>
      </w:pPr>
      <w:r>
        <w:rPr/>
      </w:r>
    </w:p>
    <w:p>
      <w:pPr>
        <w:pStyle w:val="BodyText"/>
        <w:numPr>
          <w:ilvl w:val="1"/>
          <w:numId w:val="15"/>
        </w:numPr>
        <w:tabs>
          <w:tab w:val="clear" w:pos="709"/>
          <w:tab w:val="left" w:pos="1418" w:leader="none"/>
        </w:tabs>
        <w:bidi w:val="0"/>
        <w:spacing w:before="0" w:after="0"/>
        <w:ind w:hanging="283" w:start="1418"/>
        <w:jc w:val="start"/>
        <w:rPr/>
      </w:pPr>
      <w:r>
        <w:rPr/>
        <w:t>Stemming is rule-based and operates on a heuristic approach. It applies rules to reduce words to their stems.</w:t>
      </w:r>
    </w:p>
    <w:p>
      <w:pPr>
        <w:pStyle w:val="BodyText"/>
        <w:numPr>
          <w:ilvl w:val="1"/>
          <w:numId w:val="15"/>
        </w:numPr>
        <w:tabs>
          <w:tab w:val="clear" w:pos="709"/>
          <w:tab w:val="left" w:pos="1418" w:leader="none"/>
        </w:tabs>
        <w:bidi w:val="0"/>
        <w:spacing w:before="0" w:after="0"/>
        <w:ind w:hanging="283" w:start="1418"/>
        <w:jc w:val="start"/>
        <w:rPr/>
      </w:pPr>
      <w:r>
        <w:rPr/>
        <w:t>Stemmed words are typically faster to compute compared to lemmatized words.</w:t>
      </w:r>
    </w:p>
    <w:p>
      <w:pPr>
        <w:pStyle w:val="BodyText"/>
        <w:numPr>
          <w:ilvl w:val="1"/>
          <w:numId w:val="15"/>
        </w:numPr>
        <w:tabs>
          <w:tab w:val="clear" w:pos="709"/>
          <w:tab w:val="left" w:pos="1418" w:leader="none"/>
        </w:tabs>
        <w:bidi w:val="0"/>
        <w:spacing w:before="0" w:after="0"/>
        <w:ind w:hanging="283" w:start="1418"/>
        <w:jc w:val="start"/>
        <w:rPr/>
      </w:pPr>
      <w:r>
        <w:rPr/>
        <w:t>Stemmed words may not always be valid words and can sometimes lead to loss of meaning. For example, "running" might be stemmed to "run," but "run" is still a valid word.</w:t>
      </w:r>
    </w:p>
    <w:p>
      <w:pPr>
        <w:pStyle w:val="BodyText"/>
        <w:numPr>
          <w:ilvl w:val="1"/>
          <w:numId w:val="15"/>
        </w:numPr>
        <w:tabs>
          <w:tab w:val="clear" w:pos="709"/>
          <w:tab w:val="left" w:pos="1418" w:leader="none"/>
        </w:tabs>
        <w:bidi w:val="0"/>
        <w:spacing w:before="0" w:after="0"/>
        <w:ind w:hanging="283" w:start="1418"/>
        <w:jc w:val="start"/>
        <w:rPr/>
      </w:pPr>
      <w:r>
        <w:rPr/>
        <w:t>Stemming can be useful when you need to reduce words to a common root form, such as for text retrieval or indexing tasks.</w:t>
      </w:r>
    </w:p>
    <w:p>
      <w:pPr>
        <w:pStyle w:val="BodyText"/>
        <w:numPr>
          <w:ilvl w:val="1"/>
          <w:numId w:val="15"/>
        </w:numPr>
        <w:tabs>
          <w:tab w:val="clear" w:pos="709"/>
          <w:tab w:val="left" w:pos="1418" w:leader="none"/>
        </w:tabs>
        <w:bidi w:val="0"/>
        <w:ind w:hanging="283" w:start="1418"/>
        <w:jc w:val="start"/>
        <w:rPr/>
      </w:pPr>
      <w:r>
        <w:rPr/>
        <w:t>Common stemming algorithms include Porter Stemming, Snowball Stemming (a variation of the Porter stemmer), and Lancaster Stemming.</w:t>
      </w:r>
    </w:p>
    <w:p>
      <w:pPr>
        <w:pStyle w:val="BodyText"/>
        <w:bidi w:val="0"/>
        <w:jc w:val="start"/>
        <w:rPr/>
      </w:pPr>
      <w:r>
        <w:rPr/>
      </w:r>
    </w:p>
    <w:p>
      <w:pPr>
        <w:pStyle w:val="BodyText"/>
        <w:bidi w:val="0"/>
        <w:jc w:val="start"/>
        <w:rPr/>
      </w:pPr>
      <w:r>
        <w:rPr>
          <w:rStyle w:val="Strong"/>
        </w:rPr>
        <w:tab/>
        <w:t>Lemmatization:</w:t>
      </w:r>
      <w:r>
        <w:rPr/>
        <w:t xml:space="preserve"> Lemmatization is a more sophisticated process that reduces words to their </w:t>
        <w:tab/>
        <w:t xml:space="preserve">base or dictionary form (lemma), which is a valid word in the language. Lemmatized words </w:t>
        <w:tab/>
        <w:t xml:space="preserve">are typically more human-readable and retain their semantic meaning. Here are some key </w:t>
        <w:tab/>
        <w:t>points about lemmatization:</w:t>
      </w:r>
    </w:p>
    <w:p>
      <w:pPr>
        <w:pStyle w:val="BodyText"/>
        <w:bidi w:val="0"/>
        <w:jc w:val="start"/>
        <w:rPr/>
      </w:pPr>
      <w:r>
        <w:rPr/>
      </w:r>
    </w:p>
    <w:p>
      <w:pPr>
        <w:pStyle w:val="BodyText"/>
        <w:numPr>
          <w:ilvl w:val="1"/>
          <w:numId w:val="16"/>
        </w:numPr>
        <w:tabs>
          <w:tab w:val="clear" w:pos="709"/>
          <w:tab w:val="left" w:pos="1418" w:leader="none"/>
        </w:tabs>
        <w:bidi w:val="0"/>
        <w:spacing w:before="0" w:after="0"/>
        <w:ind w:hanging="283" w:start="1418"/>
        <w:jc w:val="start"/>
        <w:rPr/>
      </w:pPr>
      <w:r>
        <w:rPr/>
        <w:t>Lemmatization relies on a linguistic analysis of words and their context, considering parts of speech.</w:t>
      </w:r>
    </w:p>
    <w:p>
      <w:pPr>
        <w:pStyle w:val="BodyText"/>
        <w:numPr>
          <w:ilvl w:val="1"/>
          <w:numId w:val="16"/>
        </w:numPr>
        <w:tabs>
          <w:tab w:val="clear" w:pos="709"/>
          <w:tab w:val="left" w:pos="1418" w:leader="none"/>
        </w:tabs>
        <w:bidi w:val="0"/>
        <w:spacing w:before="0" w:after="0"/>
        <w:ind w:hanging="283" w:start="1418"/>
        <w:jc w:val="start"/>
        <w:rPr/>
      </w:pPr>
      <w:r>
        <w:rPr/>
        <w:t>Lemmatized words are typically slower to compute compared to stemmed words due to the linguistic analysis involved.</w:t>
      </w:r>
    </w:p>
    <w:p>
      <w:pPr>
        <w:pStyle w:val="BodyText"/>
        <w:numPr>
          <w:ilvl w:val="0"/>
          <w:numId w:val="16"/>
        </w:numPr>
        <w:tabs>
          <w:tab w:val="clear" w:pos="709"/>
          <w:tab w:val="left" w:pos="1418" w:leader="none"/>
        </w:tabs>
        <w:bidi w:val="0"/>
        <w:spacing w:before="0" w:after="0"/>
        <w:ind w:hanging="283" w:start="1418"/>
        <w:jc w:val="start"/>
        <w:rPr/>
      </w:pPr>
      <w:r>
        <w:rPr/>
        <w:t>Lemmatization ensures that the transformed word is a valid word in the language, which helps retain the original meaning. For example, "running" is lemmatized to "run."</w:t>
      </w:r>
    </w:p>
    <w:p>
      <w:pPr>
        <w:pStyle w:val="BodyText"/>
        <w:numPr>
          <w:ilvl w:val="0"/>
          <w:numId w:val="16"/>
        </w:numPr>
        <w:tabs>
          <w:tab w:val="clear" w:pos="709"/>
          <w:tab w:val="left" w:pos="1418" w:leader="none"/>
        </w:tabs>
        <w:bidi w:val="0"/>
        <w:spacing w:before="0" w:after="0"/>
        <w:ind w:hanging="283" w:start="1418"/>
        <w:jc w:val="start"/>
        <w:rPr/>
      </w:pPr>
      <w:r>
        <w:rPr/>
        <w:t>Lemmatization is preferred when semantic accuracy is crucial, such as in chatbots, question-answering systems, and sentiment analysis.</w:t>
      </w:r>
    </w:p>
    <w:p>
      <w:pPr>
        <w:pStyle w:val="BodyText"/>
        <w:numPr>
          <w:ilvl w:val="0"/>
          <w:numId w:val="16"/>
        </w:numPr>
        <w:tabs>
          <w:tab w:val="clear" w:pos="709"/>
          <w:tab w:val="left" w:pos="1418" w:leader="none"/>
        </w:tabs>
        <w:bidi w:val="0"/>
        <w:ind w:hanging="283" w:start="1418"/>
        <w:jc w:val="start"/>
        <w:rPr/>
      </w:pPr>
      <w:r>
        <w:rPr/>
        <w:t>Common lemmatization libraries include spaCy, NLTK, and various NLP libraries.</w:t>
      </w:r>
    </w:p>
    <w:p>
      <w:pPr>
        <w:pStyle w:val="BodyText"/>
        <w:bidi w:val="0"/>
        <w:ind w:hanging="0" w:start="709"/>
        <w:jc w:val="start"/>
        <w:rPr/>
      </w:pPr>
      <w:r>
        <w:rPr/>
      </w:r>
    </w:p>
    <w:p>
      <w:pPr>
        <w:pStyle w:val="BodyText"/>
        <w:bidi w:val="0"/>
        <w:jc w:val="start"/>
        <w:rPr/>
      </w:pPr>
      <w:r>
        <w:rPr>
          <w:rStyle w:val="Strong"/>
        </w:rPr>
        <w:tab/>
        <w:t>Choosing Between Stemming and Lemmatization:</w:t>
      </w:r>
      <w:r>
        <w:rPr/>
        <w:t xml:space="preserve"> The choice between stemming and </w:t>
        <w:tab/>
        <w:t xml:space="preserve">lemmatization depends on your specific NLP task and the trade-offs involved. Here are </w:t>
        <w:tab/>
        <w:t>some guidelines:</w:t>
      </w:r>
    </w:p>
    <w:p>
      <w:pPr>
        <w:pStyle w:val="BodyText"/>
        <w:numPr>
          <w:ilvl w:val="1"/>
          <w:numId w:val="17"/>
        </w:numPr>
        <w:tabs>
          <w:tab w:val="clear" w:pos="709"/>
          <w:tab w:val="left" w:pos="1418" w:leader="none"/>
        </w:tabs>
        <w:bidi w:val="0"/>
        <w:ind w:hanging="283" w:start="1418"/>
        <w:jc w:val="start"/>
        <w:rPr/>
      </w:pPr>
      <w:r>
        <w:rPr/>
        <w:t>Use stemming when you need speed and don't require strict semantic accuracy. Stemming is commonly used in information retrieval systems and search engines.</w:t>
      </w:r>
    </w:p>
    <w:p>
      <w:pPr>
        <w:pStyle w:val="BodyText"/>
        <w:numPr>
          <w:ilvl w:val="1"/>
          <w:numId w:val="17"/>
        </w:numPr>
        <w:tabs>
          <w:tab w:val="clear" w:pos="709"/>
          <w:tab w:val="left" w:pos="1418" w:leader="none"/>
        </w:tabs>
        <w:bidi w:val="0"/>
        <w:ind w:hanging="283" w:start="1418"/>
        <w:jc w:val="start"/>
        <w:rPr/>
      </w:pPr>
      <w:r>
        <w:rPr/>
        <w:t>Use lemmatization when you need accurate and semantically meaningful representations of words. For chatbots, customer support, or any application where precise understanding and generation of text is critical, lemmatization is usually preferred.</w:t>
      </w:r>
    </w:p>
    <w:p>
      <w:pPr>
        <w:pStyle w:val="BodyText"/>
        <w:numPr>
          <w:ilvl w:val="1"/>
          <w:numId w:val="17"/>
        </w:numPr>
        <w:tabs>
          <w:tab w:val="clear" w:pos="709"/>
          <w:tab w:val="left" w:pos="1418" w:leader="none"/>
        </w:tabs>
        <w:bidi w:val="0"/>
        <w:ind w:hanging="283" w:start="1418"/>
        <w:jc w:val="start"/>
        <w:rPr/>
      </w:pPr>
      <w:r>
        <w:rPr/>
        <w:t>In some cases, you may even combine stemming and lemmatization, applying stemming to some words and lemmatization to others, depending on the text analysis requirements.</w:t>
      </w:r>
    </w:p>
    <w:p>
      <w:pPr>
        <w:pStyle w:val="BodyText"/>
        <w:bidi w:val="0"/>
        <w:jc w:val="start"/>
        <w:rPr/>
      </w:pPr>
      <w:r>
        <w:rPr/>
      </w:r>
    </w:p>
    <w:p>
      <w:pPr>
        <w:pStyle w:val="BodyText"/>
        <w:bidi w:val="0"/>
        <w:jc w:val="start"/>
        <w:rPr/>
      </w:pPr>
      <w:r>
        <w:rPr/>
        <w:tab/>
        <w:t>Ultimately, the choice between stemming and lemmatization should be based on the specific goals of your chatbot project and the linguistic quality you require for text processing and understanding.</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Handling Out-of-Vocabulary Words:</w:t>
      </w:r>
    </w:p>
    <w:p>
      <w:pPr>
        <w:pStyle w:val="BodyText"/>
        <w:numPr>
          <w:ilvl w:val="1"/>
          <w:numId w:val="1"/>
        </w:numPr>
        <w:tabs>
          <w:tab w:val="clear" w:pos="709"/>
          <w:tab w:val="left" w:pos="1418" w:leader="none"/>
        </w:tabs>
        <w:bidi w:val="0"/>
        <w:ind w:hanging="283" w:start="1418"/>
        <w:jc w:val="start"/>
        <w:rPr/>
      </w:pPr>
      <w:r>
        <w:rPr/>
        <w:t xml:space="preserve"> </w:t>
      </w:r>
      <w:r>
        <w:rPr/>
        <w:t>Handling out-of-vocabulary (OOV) words is crucial in natural language processing (NLP), including chatbot development, as OOV words are words that the model has not seen during training. Failing to address OOV words can lead to issues such as incomplete responses or incorrect interpretations. Here are some strategies to handle OOV words:</w:t>
      </w:r>
    </w:p>
    <w:p>
      <w:pPr>
        <w:pStyle w:val="BodyText"/>
        <w:bidi w:val="0"/>
        <w:jc w:val="start"/>
        <w:rPr/>
      </w:pPr>
      <w:r>
        <w:rPr/>
      </w:r>
    </w:p>
    <w:p>
      <w:pPr>
        <w:pStyle w:val="BodyText"/>
        <w:numPr>
          <w:ilvl w:val="1"/>
          <w:numId w:val="21"/>
        </w:numPr>
        <w:tabs>
          <w:tab w:val="clear" w:pos="709"/>
          <w:tab w:val="left" w:pos="1418" w:leader="none"/>
        </w:tabs>
        <w:bidi w:val="0"/>
        <w:ind w:hanging="283" w:start="1418"/>
        <w:jc w:val="start"/>
        <w:rPr/>
      </w:pPr>
      <w:r>
        <w:rPr>
          <w:rStyle w:val="Strong"/>
        </w:rPr>
        <w:t>Subword Tokenization:</w:t>
      </w:r>
    </w:p>
    <w:p>
      <w:pPr>
        <w:pStyle w:val="BodyText"/>
        <w:numPr>
          <w:ilvl w:val="2"/>
          <w:numId w:val="21"/>
        </w:numPr>
        <w:tabs>
          <w:tab w:val="clear" w:pos="709"/>
          <w:tab w:val="left" w:pos="2127" w:leader="none"/>
        </w:tabs>
        <w:bidi w:val="0"/>
        <w:spacing w:before="0" w:after="0"/>
        <w:ind w:hanging="283" w:start="2127"/>
        <w:jc w:val="start"/>
        <w:rPr/>
      </w:pPr>
      <w:r>
        <w:rPr/>
        <w:t>Use subword tokenization techniques like Byte-Pair Encoding (BPE) or WordPiece to break words into smaller subword units. This approach allows the model to understand and generate OOV words as they are composed of subword units that the model has seen during training.</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Word Embeddings:</w:t>
      </w:r>
    </w:p>
    <w:p>
      <w:pPr>
        <w:pStyle w:val="BodyText"/>
        <w:numPr>
          <w:ilvl w:val="2"/>
          <w:numId w:val="21"/>
        </w:numPr>
        <w:tabs>
          <w:tab w:val="clear" w:pos="709"/>
          <w:tab w:val="left" w:pos="2127" w:leader="none"/>
        </w:tabs>
        <w:bidi w:val="0"/>
        <w:spacing w:before="0" w:after="0"/>
        <w:ind w:hanging="283" w:start="2127"/>
        <w:jc w:val="start"/>
        <w:rPr/>
      </w:pPr>
      <w:r>
        <w:rPr/>
        <w:t>Pre-trained word embeddings like Word2Vec, GloVe, or FastText capture semantic relationships between words. Even if a word is OOV, its vector can be calculated based on the vectors of its subword components or by looking at semantically similar words.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Character-Level Models:</w:t>
      </w:r>
    </w:p>
    <w:p>
      <w:pPr>
        <w:pStyle w:val="BodyText"/>
        <w:numPr>
          <w:ilvl w:val="2"/>
          <w:numId w:val="21"/>
        </w:numPr>
        <w:tabs>
          <w:tab w:val="clear" w:pos="709"/>
          <w:tab w:val="left" w:pos="2127" w:leader="none"/>
        </w:tabs>
        <w:bidi w:val="0"/>
        <w:spacing w:before="0" w:after="0"/>
        <w:ind w:hanging="283" w:start="2127"/>
        <w:jc w:val="start"/>
        <w:rPr/>
      </w:pPr>
      <w:r>
        <w:rPr/>
        <w:t>Character-level models, such as character-level recurrent neural networks (RNNs) or convolutional neural networks (CNNs), can generate or interpret OOV words by working at the character level. These models can handle OOV words and even generate new words.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Rules and Templates:</w:t>
      </w:r>
    </w:p>
    <w:p>
      <w:pPr>
        <w:pStyle w:val="BodyText"/>
        <w:numPr>
          <w:ilvl w:val="2"/>
          <w:numId w:val="21"/>
        </w:numPr>
        <w:tabs>
          <w:tab w:val="clear" w:pos="709"/>
          <w:tab w:val="left" w:pos="2127" w:leader="none"/>
        </w:tabs>
        <w:bidi w:val="0"/>
        <w:spacing w:before="0" w:after="0"/>
        <w:ind w:hanging="283" w:start="2127"/>
        <w:jc w:val="start"/>
        <w:rPr/>
      </w:pPr>
      <w:r>
        <w:rPr/>
        <w:t>Create rules and templates to handle OOV words in specific contexts. For example, if the chatbot encounters an OOV city name, it can respond with a message like, "I'm not familiar with that city. Can you provide more details?"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User Interaction:</w:t>
      </w:r>
    </w:p>
    <w:p>
      <w:pPr>
        <w:pStyle w:val="BodyText"/>
        <w:numPr>
          <w:ilvl w:val="2"/>
          <w:numId w:val="21"/>
        </w:numPr>
        <w:tabs>
          <w:tab w:val="clear" w:pos="709"/>
          <w:tab w:val="left" w:pos="2127" w:leader="none"/>
        </w:tabs>
        <w:bidi w:val="0"/>
        <w:spacing w:before="0" w:after="0"/>
        <w:ind w:hanging="283" w:start="2127"/>
        <w:jc w:val="start"/>
        <w:rPr/>
      </w:pPr>
      <w:r>
        <w:rPr/>
        <w:t>When a chatbot encounters an OOV word, it can ask the user for clarification or more information. This can help the chatbot better understand the user's query and context.</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External Knowledge Bases:</w:t>
      </w:r>
    </w:p>
    <w:p>
      <w:pPr>
        <w:pStyle w:val="BodyText"/>
        <w:numPr>
          <w:ilvl w:val="2"/>
          <w:numId w:val="21"/>
        </w:numPr>
        <w:tabs>
          <w:tab w:val="clear" w:pos="709"/>
          <w:tab w:val="left" w:pos="2127" w:leader="none"/>
        </w:tabs>
        <w:bidi w:val="0"/>
        <w:spacing w:before="0" w:after="0"/>
        <w:ind w:hanging="283" w:start="2127"/>
        <w:jc w:val="start"/>
        <w:rPr/>
      </w:pPr>
      <w:r>
        <w:rPr/>
        <w:t>Integrate external knowledge bases or dictionaries to help the chatbot look up information related to OOV words. This can be especially useful for specialized domains.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Adaptive Models:</w:t>
      </w:r>
    </w:p>
    <w:p>
      <w:pPr>
        <w:pStyle w:val="BodyText"/>
        <w:numPr>
          <w:ilvl w:val="2"/>
          <w:numId w:val="21"/>
        </w:numPr>
        <w:tabs>
          <w:tab w:val="clear" w:pos="709"/>
          <w:tab w:val="left" w:pos="2127" w:leader="none"/>
        </w:tabs>
        <w:bidi w:val="0"/>
        <w:spacing w:before="0" w:after="0"/>
        <w:ind w:hanging="283" w:start="2127"/>
        <w:jc w:val="start"/>
        <w:rPr/>
      </w:pPr>
      <w:r>
        <w:rPr/>
        <w:t>Continuously train and adapt your chatbot model to handle OOV words as they arise. This could involve retraining the model with new data periodically to improve OOV word recognition and response generation.</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Dialogue Flow Adjustment:</w:t>
      </w:r>
    </w:p>
    <w:p>
      <w:pPr>
        <w:pStyle w:val="BodyText"/>
        <w:numPr>
          <w:ilvl w:val="2"/>
          <w:numId w:val="21"/>
        </w:numPr>
        <w:tabs>
          <w:tab w:val="clear" w:pos="709"/>
          <w:tab w:val="left" w:pos="2127" w:leader="none"/>
        </w:tabs>
        <w:bidi w:val="0"/>
        <w:spacing w:before="0" w:after="0"/>
        <w:ind w:hanging="283" w:start="2127"/>
        <w:jc w:val="start"/>
        <w:rPr/>
      </w:pPr>
      <w:r>
        <w:rPr/>
        <w:t>If OOV words are frequent, consider adapting the dialogue flow to avoid or rephrase questions that commonly result in OOV words.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User Education:</w:t>
      </w:r>
    </w:p>
    <w:p>
      <w:pPr>
        <w:pStyle w:val="BodyText"/>
        <w:numPr>
          <w:ilvl w:val="2"/>
          <w:numId w:val="21"/>
        </w:numPr>
        <w:tabs>
          <w:tab w:val="clear" w:pos="709"/>
          <w:tab w:val="left" w:pos="2127" w:leader="none"/>
        </w:tabs>
        <w:bidi w:val="0"/>
        <w:spacing w:before="0" w:after="0"/>
        <w:ind w:hanging="283" w:start="2127"/>
        <w:jc w:val="start"/>
        <w:rPr/>
      </w:pPr>
      <w:r>
        <w:rPr/>
        <w:t>If OOV words are specific to domain terminology, educate users about the language or terms the chatbot understands. Provide guidance on how to ask questions or use terminology that the chatbot can handle.</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Hybrid Approaches:</w:t>
      </w:r>
    </w:p>
    <w:p>
      <w:pPr>
        <w:pStyle w:val="BodyText"/>
        <w:numPr>
          <w:ilvl w:val="2"/>
          <w:numId w:val="21"/>
        </w:numPr>
        <w:tabs>
          <w:tab w:val="clear" w:pos="709"/>
          <w:tab w:val="left" w:pos="2127" w:leader="none"/>
        </w:tabs>
        <w:bidi w:val="0"/>
        <w:spacing w:before="0" w:after="0"/>
        <w:ind w:hanging="283" w:start="2127"/>
        <w:jc w:val="start"/>
        <w:rPr/>
      </w:pPr>
      <w:r>
        <w:rPr/>
        <w:t>Combine several strategies to handle OOV words effectively. For example, use subword tokenization for general OOV words and have templates for domain-specific OOV words.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Contextual Models:</w:t>
      </w:r>
    </w:p>
    <w:p>
      <w:pPr>
        <w:pStyle w:val="BodyText"/>
        <w:numPr>
          <w:ilvl w:val="2"/>
          <w:numId w:val="21"/>
        </w:numPr>
        <w:tabs>
          <w:tab w:val="clear" w:pos="709"/>
          <w:tab w:val="left" w:pos="2127" w:leader="none"/>
        </w:tabs>
        <w:bidi w:val="0"/>
        <w:ind w:hanging="283" w:start="2127"/>
        <w:jc w:val="start"/>
        <w:rPr/>
      </w:pPr>
      <w:r>
        <w:rPr/>
        <w:t>Utilize large pre-trained contextual language models like BERT or GPT-3. These models have a wide vocabulary and can provide context-aware responses, making them more capable of handling OOV words.</w:t>
      </w:r>
    </w:p>
    <w:p>
      <w:pPr>
        <w:pStyle w:val="BodyText"/>
        <w:bidi w:val="0"/>
        <w:jc w:val="start"/>
        <w:rPr/>
      </w:pPr>
      <w:r>
        <w:rPr/>
      </w:r>
    </w:p>
    <w:p>
      <w:pPr>
        <w:pStyle w:val="BodyText"/>
        <w:bidi w:val="0"/>
        <w:jc w:val="start"/>
        <w:rPr/>
      </w:pPr>
      <w:r>
        <w:rPr/>
        <w:tab/>
        <w:t>Handling OOV words effectively is an ongoing process, and the specific strategy you choose may depend on the nature of your chatbot, its domain, and the available resources. Continuously monitoring user interactions and addressing OOV words as they arise is essential for improving the chatbot's performance over time.</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Data Split:</w:t>
      </w:r>
    </w:p>
    <w:p>
      <w:pPr>
        <w:pStyle w:val="BodyText"/>
        <w:numPr>
          <w:ilvl w:val="1"/>
          <w:numId w:val="1"/>
        </w:numPr>
        <w:tabs>
          <w:tab w:val="clear" w:pos="709"/>
          <w:tab w:val="left" w:pos="1418" w:leader="none"/>
        </w:tabs>
        <w:bidi w:val="0"/>
        <w:ind w:hanging="283" w:start="1418"/>
        <w:jc w:val="start"/>
        <w:rPr/>
      </w:pPr>
      <w:r>
        <w:rPr/>
        <w:t>Data splitting is a critical step in machine learning and chatbot development. It involves dividing your dataset into distinct subsets for the purposes of model training, validation, and testing. Proper data splitting helps assess a model's performance, tune hyperparameters, and evaluate its generalization to unseen data. Here are the key subsets and strategies involved in data splitting:</w:t>
      </w:r>
    </w:p>
    <w:p>
      <w:pPr>
        <w:pStyle w:val="BodyText"/>
        <w:bidi w:val="0"/>
        <w:jc w:val="start"/>
        <w:rPr/>
      </w:pPr>
      <w:r>
        <w:rPr/>
      </w:r>
    </w:p>
    <w:p>
      <w:pPr>
        <w:pStyle w:val="BodyText"/>
        <w:numPr>
          <w:ilvl w:val="1"/>
          <w:numId w:val="230"/>
        </w:numPr>
        <w:tabs>
          <w:tab w:val="clear" w:pos="709"/>
          <w:tab w:val="left" w:pos="1418" w:leader="none"/>
        </w:tabs>
        <w:bidi w:val="0"/>
        <w:ind w:hanging="283" w:start="1418"/>
        <w:jc w:val="start"/>
        <w:rPr/>
      </w:pPr>
      <w:r>
        <w:rPr>
          <w:rStyle w:val="Strong"/>
        </w:rPr>
        <w:t>Training Data:</w:t>
      </w:r>
    </w:p>
    <w:p>
      <w:pPr>
        <w:pStyle w:val="BodyText"/>
        <w:numPr>
          <w:ilvl w:val="2"/>
          <w:numId w:val="231"/>
        </w:numPr>
        <w:tabs>
          <w:tab w:val="clear" w:pos="709"/>
          <w:tab w:val="left" w:pos="2127" w:leader="none"/>
        </w:tabs>
        <w:bidi w:val="0"/>
        <w:spacing w:before="0" w:after="0"/>
        <w:ind w:hanging="283" w:start="2127"/>
        <w:jc w:val="start"/>
        <w:rPr/>
      </w:pPr>
      <w:r>
        <w:rPr/>
        <w:t>The largest portion of your dataset is typically reserved for training your chatbot model. The model learns from this data to make predictions and generate responses.</w:t>
      </w:r>
    </w:p>
    <w:p>
      <w:pPr>
        <w:pStyle w:val="BodyText"/>
        <w:bidi w:val="0"/>
        <w:spacing w:before="0" w:after="0"/>
        <w:jc w:val="start"/>
        <w:rPr/>
      </w:pPr>
      <w:r>
        <w:rPr/>
      </w:r>
    </w:p>
    <w:p>
      <w:pPr>
        <w:pStyle w:val="BodyText"/>
        <w:numPr>
          <w:ilvl w:val="1"/>
          <w:numId w:val="232"/>
        </w:numPr>
        <w:tabs>
          <w:tab w:val="clear" w:pos="709"/>
          <w:tab w:val="left" w:pos="1418" w:leader="none"/>
        </w:tabs>
        <w:bidi w:val="0"/>
        <w:ind w:hanging="283" w:start="1418"/>
        <w:jc w:val="start"/>
        <w:rPr/>
      </w:pPr>
      <w:r>
        <w:rPr>
          <w:rStyle w:val="Strong"/>
        </w:rPr>
        <w:t>Validation Data:</w:t>
      </w:r>
    </w:p>
    <w:p>
      <w:pPr>
        <w:pStyle w:val="BodyText"/>
        <w:numPr>
          <w:ilvl w:val="2"/>
          <w:numId w:val="233"/>
        </w:numPr>
        <w:tabs>
          <w:tab w:val="clear" w:pos="709"/>
          <w:tab w:val="left" w:pos="2127" w:leader="none"/>
        </w:tabs>
        <w:bidi w:val="0"/>
        <w:spacing w:before="0" w:after="0"/>
        <w:ind w:hanging="283" w:start="2127"/>
        <w:jc w:val="start"/>
        <w:rPr/>
      </w:pPr>
      <w:r>
        <w:rPr/>
        <w:t>A smaller portion of your dataset is used for model validation. The validation set is used to tune hyperparameters, assess the model's performance, and prevent overfitting. Hyperparameters include things like learning rates, regularization strength, and model architecture.</w:t>
      </w:r>
    </w:p>
    <w:p>
      <w:pPr>
        <w:pStyle w:val="BodyText"/>
        <w:bidi w:val="0"/>
        <w:spacing w:before="0" w:after="0"/>
        <w:jc w:val="start"/>
        <w:rPr/>
      </w:pPr>
      <w:r>
        <w:rPr/>
      </w:r>
    </w:p>
    <w:p>
      <w:pPr>
        <w:pStyle w:val="BodyText"/>
        <w:numPr>
          <w:ilvl w:val="1"/>
          <w:numId w:val="234"/>
        </w:numPr>
        <w:tabs>
          <w:tab w:val="clear" w:pos="709"/>
          <w:tab w:val="left" w:pos="1418" w:leader="none"/>
        </w:tabs>
        <w:bidi w:val="0"/>
        <w:ind w:hanging="283" w:start="1418"/>
        <w:jc w:val="start"/>
        <w:rPr/>
      </w:pPr>
      <w:r>
        <w:rPr>
          <w:rStyle w:val="Strong"/>
        </w:rPr>
        <w:t>Testing Data:</w:t>
      </w:r>
    </w:p>
    <w:p>
      <w:pPr>
        <w:pStyle w:val="BodyText"/>
        <w:numPr>
          <w:ilvl w:val="2"/>
          <w:numId w:val="235"/>
        </w:numPr>
        <w:tabs>
          <w:tab w:val="clear" w:pos="709"/>
          <w:tab w:val="left" w:pos="2127" w:leader="none"/>
        </w:tabs>
        <w:bidi w:val="0"/>
        <w:spacing w:before="0" w:after="0"/>
        <w:ind w:hanging="283" w:start="2127"/>
        <w:jc w:val="start"/>
        <w:rPr/>
      </w:pPr>
      <w:r>
        <w:rPr/>
        <w:t>A separate portion of your data is set aside for model testing. This testing set is crucial for evaluating the model's performance on unseen data. It provides an estimate of how well the model will perform in real-world scenarios.</w:t>
      </w:r>
    </w:p>
    <w:p>
      <w:pPr>
        <w:pStyle w:val="BodyText"/>
        <w:bidi w:val="0"/>
        <w:spacing w:before="0" w:after="0"/>
        <w:jc w:val="start"/>
        <w:rPr/>
      </w:pPr>
      <w:r>
        <w:rPr/>
      </w:r>
    </w:p>
    <w:p>
      <w:pPr>
        <w:pStyle w:val="BodyText"/>
        <w:numPr>
          <w:ilvl w:val="1"/>
          <w:numId w:val="236"/>
        </w:numPr>
        <w:tabs>
          <w:tab w:val="clear" w:pos="709"/>
          <w:tab w:val="left" w:pos="1418" w:leader="none"/>
        </w:tabs>
        <w:bidi w:val="0"/>
        <w:ind w:hanging="283" w:start="1418"/>
        <w:jc w:val="start"/>
        <w:rPr/>
      </w:pPr>
      <w:r>
        <w:rPr>
          <w:rStyle w:val="Strong"/>
        </w:rPr>
        <w:t>Cross-Validation (Optional):</w:t>
      </w:r>
    </w:p>
    <w:p>
      <w:pPr>
        <w:pStyle w:val="BodyText"/>
        <w:numPr>
          <w:ilvl w:val="2"/>
          <w:numId w:val="237"/>
        </w:numPr>
        <w:tabs>
          <w:tab w:val="clear" w:pos="709"/>
          <w:tab w:val="left" w:pos="2127" w:leader="none"/>
        </w:tabs>
        <w:bidi w:val="0"/>
        <w:spacing w:before="0" w:after="0"/>
        <w:ind w:hanging="283" w:start="2127"/>
        <w:jc w:val="start"/>
        <w:rPr/>
      </w:pPr>
      <w:r>
        <w:rPr/>
        <w:t>In some cases, particularly when the dataset is limited, cross-validation techniques like k-fold cross-validation can be used. It involves dividing the data into k subsets (folds) and iteratively training and validating the model on different combinations of folds to obtain a more robust performance estimate.</w:t>
      </w:r>
    </w:p>
    <w:p>
      <w:pPr>
        <w:pStyle w:val="BodyText"/>
        <w:bidi w:val="0"/>
        <w:spacing w:before="0" w:after="0"/>
        <w:jc w:val="start"/>
        <w:rPr/>
      </w:pPr>
      <w:r>
        <w:rPr/>
      </w:r>
    </w:p>
    <w:p>
      <w:pPr>
        <w:pStyle w:val="BodyText"/>
        <w:numPr>
          <w:ilvl w:val="1"/>
          <w:numId w:val="238"/>
        </w:numPr>
        <w:tabs>
          <w:tab w:val="clear" w:pos="709"/>
          <w:tab w:val="left" w:pos="1418" w:leader="none"/>
        </w:tabs>
        <w:bidi w:val="0"/>
        <w:ind w:hanging="283" w:start="1418"/>
        <w:jc w:val="start"/>
        <w:rPr/>
      </w:pPr>
      <w:r>
        <w:rPr>
          <w:rStyle w:val="Strong"/>
        </w:rPr>
        <w:t>Stratified Sampling:</w:t>
      </w:r>
    </w:p>
    <w:p>
      <w:pPr>
        <w:pStyle w:val="BodyText"/>
        <w:numPr>
          <w:ilvl w:val="2"/>
          <w:numId w:val="239"/>
        </w:numPr>
        <w:tabs>
          <w:tab w:val="clear" w:pos="709"/>
          <w:tab w:val="left" w:pos="2127" w:leader="none"/>
        </w:tabs>
        <w:bidi w:val="0"/>
        <w:spacing w:before="0" w:after="0"/>
        <w:ind w:hanging="283" w:start="2127"/>
        <w:jc w:val="start"/>
        <w:rPr/>
      </w:pPr>
      <w:r>
        <w:rPr/>
        <w:t>When working with imbalanced datasets (where one class is much larger or smaller than others), stratified sampling ensures that each subset (train, validation, and test) maintains the same class distribution as the original dataset. This is important to prevent bias in the model's performance evaluation.</w:t>
      </w:r>
    </w:p>
    <w:p>
      <w:pPr>
        <w:pStyle w:val="BodyText"/>
        <w:bidi w:val="0"/>
        <w:spacing w:before="0" w:after="0"/>
        <w:jc w:val="start"/>
        <w:rPr/>
      </w:pPr>
      <w:r>
        <w:rPr/>
      </w:r>
    </w:p>
    <w:p>
      <w:pPr>
        <w:pStyle w:val="BodyText"/>
        <w:numPr>
          <w:ilvl w:val="1"/>
          <w:numId w:val="240"/>
        </w:numPr>
        <w:tabs>
          <w:tab w:val="clear" w:pos="709"/>
          <w:tab w:val="left" w:pos="1418" w:leader="none"/>
        </w:tabs>
        <w:bidi w:val="0"/>
        <w:ind w:hanging="283" w:start="1418"/>
        <w:jc w:val="start"/>
        <w:rPr/>
      </w:pPr>
      <w:r>
        <w:rPr>
          <w:rStyle w:val="Strong"/>
        </w:rPr>
        <w:t>Random Sampling:</w:t>
      </w:r>
    </w:p>
    <w:p>
      <w:pPr>
        <w:pStyle w:val="BodyText"/>
        <w:numPr>
          <w:ilvl w:val="2"/>
          <w:numId w:val="241"/>
        </w:numPr>
        <w:tabs>
          <w:tab w:val="clear" w:pos="709"/>
          <w:tab w:val="left" w:pos="2127" w:leader="none"/>
        </w:tabs>
        <w:bidi w:val="0"/>
        <w:spacing w:before="0" w:after="0"/>
        <w:ind w:hanging="283" w:start="2127"/>
        <w:jc w:val="start"/>
        <w:rPr/>
      </w:pPr>
      <w:r>
        <w:rPr/>
        <w:t>Data is typically split randomly to ensure that the subsets are representative of the overall dataset and to prevent any potential bias.</w:t>
      </w:r>
    </w:p>
    <w:p>
      <w:pPr>
        <w:pStyle w:val="BodyText"/>
        <w:bidi w:val="0"/>
        <w:spacing w:before="0" w:after="0"/>
        <w:jc w:val="start"/>
        <w:rPr/>
      </w:pPr>
      <w:r>
        <w:rPr/>
      </w:r>
    </w:p>
    <w:p>
      <w:pPr>
        <w:pStyle w:val="BodyText"/>
        <w:numPr>
          <w:ilvl w:val="1"/>
          <w:numId w:val="242"/>
        </w:numPr>
        <w:tabs>
          <w:tab w:val="clear" w:pos="709"/>
          <w:tab w:val="left" w:pos="1418" w:leader="none"/>
        </w:tabs>
        <w:bidi w:val="0"/>
        <w:ind w:hanging="283" w:start="1418"/>
        <w:jc w:val="start"/>
        <w:rPr/>
      </w:pPr>
      <w:r>
        <w:rPr>
          <w:rStyle w:val="Strong"/>
        </w:rPr>
        <w:t>Data Preprocessing:</w:t>
      </w:r>
    </w:p>
    <w:p>
      <w:pPr>
        <w:pStyle w:val="BodyText"/>
        <w:numPr>
          <w:ilvl w:val="2"/>
          <w:numId w:val="243"/>
        </w:numPr>
        <w:tabs>
          <w:tab w:val="clear" w:pos="709"/>
          <w:tab w:val="left" w:pos="2127" w:leader="none"/>
        </w:tabs>
        <w:bidi w:val="0"/>
        <w:spacing w:before="0" w:after="0"/>
        <w:ind w:hanging="283" w:start="2127"/>
        <w:jc w:val="start"/>
        <w:rPr/>
      </w:pPr>
      <w:r>
        <w:rPr/>
        <w:t>Ensure that data preprocessing (e.g., tokenization, encoding, and any text cleaning) is applied consistently to all subsets. This maintains data integrity and ensures that the model sees the same data format during training and testing.</w:t>
      </w:r>
    </w:p>
    <w:p>
      <w:pPr>
        <w:pStyle w:val="BodyText"/>
        <w:bidi w:val="0"/>
        <w:spacing w:before="0" w:after="0"/>
        <w:jc w:val="start"/>
        <w:rPr/>
      </w:pPr>
      <w:r>
        <w:rPr/>
      </w:r>
    </w:p>
    <w:p>
      <w:pPr>
        <w:pStyle w:val="BodyText"/>
        <w:numPr>
          <w:ilvl w:val="1"/>
          <w:numId w:val="244"/>
        </w:numPr>
        <w:tabs>
          <w:tab w:val="clear" w:pos="709"/>
          <w:tab w:val="left" w:pos="1418" w:leader="none"/>
        </w:tabs>
        <w:bidi w:val="0"/>
        <w:ind w:hanging="283" w:start="1418"/>
        <w:jc w:val="start"/>
        <w:rPr/>
      </w:pPr>
      <w:r>
        <w:rPr>
          <w:rStyle w:val="Strong"/>
        </w:rPr>
        <w:t>Data Versioning:</w:t>
      </w:r>
    </w:p>
    <w:p>
      <w:pPr>
        <w:pStyle w:val="BodyText"/>
        <w:numPr>
          <w:ilvl w:val="2"/>
          <w:numId w:val="245"/>
        </w:numPr>
        <w:tabs>
          <w:tab w:val="clear" w:pos="709"/>
          <w:tab w:val="left" w:pos="2127" w:leader="none"/>
        </w:tabs>
        <w:bidi w:val="0"/>
        <w:spacing w:before="0" w:after="0"/>
        <w:ind w:hanging="283" w:start="2127"/>
        <w:jc w:val="start"/>
        <w:rPr/>
      </w:pPr>
      <w:r>
        <w:rPr/>
        <w:t>Keep track of the specific version of the dataset used for each split and for model training. This helps with reproducibility and model deployment.</w:t>
      </w:r>
    </w:p>
    <w:p>
      <w:pPr>
        <w:pStyle w:val="BodyText"/>
        <w:bidi w:val="0"/>
        <w:spacing w:before="0" w:after="0"/>
        <w:jc w:val="start"/>
        <w:rPr/>
      </w:pPr>
      <w:r>
        <w:rPr/>
      </w:r>
    </w:p>
    <w:p>
      <w:pPr>
        <w:pStyle w:val="BodyText"/>
        <w:numPr>
          <w:ilvl w:val="1"/>
          <w:numId w:val="246"/>
        </w:numPr>
        <w:tabs>
          <w:tab w:val="clear" w:pos="709"/>
          <w:tab w:val="left" w:pos="1418" w:leader="none"/>
        </w:tabs>
        <w:bidi w:val="0"/>
        <w:ind w:hanging="283" w:start="1418"/>
        <w:jc w:val="start"/>
        <w:rPr/>
      </w:pPr>
      <w:r>
        <w:rPr>
          <w:rStyle w:val="Strong"/>
        </w:rPr>
        <w:t>Holdout Sets:</w:t>
      </w:r>
    </w:p>
    <w:p>
      <w:pPr>
        <w:pStyle w:val="BodyText"/>
        <w:numPr>
          <w:ilvl w:val="2"/>
          <w:numId w:val="247"/>
        </w:numPr>
        <w:tabs>
          <w:tab w:val="clear" w:pos="709"/>
          <w:tab w:val="left" w:pos="2127" w:leader="none"/>
        </w:tabs>
        <w:bidi w:val="0"/>
        <w:spacing w:before="0" w:after="0"/>
        <w:ind w:hanging="283" w:start="2127"/>
        <w:jc w:val="start"/>
        <w:rPr/>
      </w:pPr>
      <w:r>
        <w:rPr/>
        <w:t>In some scenarios, you may create holdout sets to further evaluate a trained model's performance on new, unseen data. These holdout sets are different from the validation and test sets used during model development.</w:t>
      </w:r>
    </w:p>
    <w:p>
      <w:pPr>
        <w:pStyle w:val="BodyText"/>
        <w:bidi w:val="0"/>
        <w:spacing w:before="0" w:after="0"/>
        <w:jc w:val="start"/>
        <w:rPr/>
      </w:pPr>
      <w:r>
        <w:rPr/>
      </w:r>
    </w:p>
    <w:p>
      <w:pPr>
        <w:pStyle w:val="BodyText"/>
        <w:numPr>
          <w:ilvl w:val="1"/>
          <w:numId w:val="248"/>
        </w:numPr>
        <w:tabs>
          <w:tab w:val="clear" w:pos="709"/>
          <w:tab w:val="left" w:pos="1418" w:leader="none"/>
        </w:tabs>
        <w:bidi w:val="0"/>
        <w:ind w:hanging="283" w:start="1418"/>
        <w:jc w:val="start"/>
        <w:rPr/>
      </w:pPr>
      <w:r>
        <w:rPr>
          <w:rStyle w:val="Strong"/>
        </w:rPr>
        <w:t>Data Imbalance Handling:</w:t>
      </w:r>
    </w:p>
    <w:p>
      <w:pPr>
        <w:pStyle w:val="BodyText"/>
        <w:numPr>
          <w:ilvl w:val="2"/>
          <w:numId w:val="249"/>
        </w:numPr>
        <w:tabs>
          <w:tab w:val="clear" w:pos="709"/>
          <w:tab w:val="left" w:pos="2127" w:leader="none"/>
        </w:tabs>
        <w:bidi w:val="0"/>
        <w:spacing w:before="0" w:after="0"/>
        <w:ind w:hanging="283" w:start="2127"/>
        <w:jc w:val="start"/>
        <w:rPr/>
      </w:pPr>
      <w:r>
        <w:rPr/>
        <w:t>If your dataset has class imbalance, ensure that all subsets reflect this imbalance appropriately, as imbalanced data can affect model training and evaluation.</w:t>
      </w:r>
    </w:p>
    <w:p>
      <w:pPr>
        <w:pStyle w:val="BodyText"/>
        <w:bidi w:val="0"/>
        <w:spacing w:before="0" w:after="0"/>
        <w:jc w:val="start"/>
        <w:rPr/>
      </w:pPr>
      <w:r>
        <w:rPr/>
      </w:r>
    </w:p>
    <w:p>
      <w:pPr>
        <w:pStyle w:val="BodyText"/>
        <w:numPr>
          <w:ilvl w:val="1"/>
          <w:numId w:val="250"/>
        </w:numPr>
        <w:tabs>
          <w:tab w:val="clear" w:pos="709"/>
          <w:tab w:val="left" w:pos="1418" w:leader="none"/>
        </w:tabs>
        <w:bidi w:val="0"/>
        <w:ind w:hanging="283" w:start="1418"/>
        <w:jc w:val="start"/>
        <w:rPr/>
      </w:pPr>
      <w:r>
        <w:rPr>
          <w:rStyle w:val="Strong"/>
        </w:rPr>
        <w:t>Random Seed:</w:t>
      </w:r>
    </w:p>
    <w:p>
      <w:pPr>
        <w:pStyle w:val="BodyText"/>
        <w:numPr>
          <w:ilvl w:val="2"/>
          <w:numId w:val="251"/>
        </w:numPr>
        <w:tabs>
          <w:tab w:val="clear" w:pos="709"/>
          <w:tab w:val="left" w:pos="2127" w:leader="none"/>
        </w:tabs>
        <w:bidi w:val="0"/>
        <w:ind w:hanging="283" w:start="2127"/>
        <w:jc w:val="start"/>
        <w:rPr/>
      </w:pPr>
      <w:r>
        <w:rPr/>
        <w:t>For reproducibility, set a random seed for the data splitting process, especially if you intend to compare models or re-run experiments.</w:t>
      </w:r>
    </w:p>
    <w:p>
      <w:pPr>
        <w:pStyle w:val="BodyText"/>
        <w:bidi w:val="0"/>
        <w:jc w:val="start"/>
        <w:rPr/>
      </w:pPr>
      <w:r>
        <w:rPr/>
      </w:r>
    </w:p>
    <w:p>
      <w:pPr>
        <w:pStyle w:val="BodyText"/>
        <w:bidi w:val="0"/>
        <w:jc w:val="start"/>
        <w:rPr/>
      </w:pPr>
      <w:r>
        <w:rPr/>
        <w:tab/>
        <w:t>The specific ratios for splitting your data into training, validation, and testing sets can vary depending on factors like dataset size, task complexity, and available computing resources. Common splits include 70-80% for training, 10-15% for validation, and 10-15% for testing. Ultimately, the goal of data splitting is to ensure that your chatbot model is trained, tuned, and evaluated under realistic conditions and that its performance generalizes well to new user interactions.</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Padding:</w:t>
      </w:r>
    </w:p>
    <w:p>
      <w:pPr>
        <w:pStyle w:val="BodyText"/>
        <w:numPr>
          <w:ilvl w:val="1"/>
          <w:numId w:val="1"/>
        </w:numPr>
        <w:tabs>
          <w:tab w:val="clear" w:pos="709"/>
          <w:tab w:val="left" w:pos="1418" w:leader="none"/>
        </w:tabs>
        <w:bidi w:val="0"/>
        <w:ind w:hanging="283" w:start="1418"/>
        <w:jc w:val="start"/>
        <w:rPr/>
      </w:pPr>
      <w:r>
        <w:rPr/>
        <w:t xml:space="preserve"> </w:t>
      </w:r>
      <w:r>
        <w:rPr/>
        <w:t>Ensure that sequences have the same length. Most deep learning models require sequences of fixed length, so you may need to pad or truncate sentences as needed.</w:t>
      </w:r>
    </w:p>
    <w:p>
      <w:pPr>
        <w:pStyle w:val="BodyText"/>
        <w:numPr>
          <w:ilvl w:val="1"/>
          <w:numId w:val="1"/>
        </w:numPr>
        <w:tabs>
          <w:tab w:val="clear" w:pos="709"/>
          <w:tab w:val="left" w:pos="1418" w:leader="none"/>
        </w:tabs>
        <w:bidi w:val="0"/>
        <w:ind w:hanging="283" w:start="1418"/>
        <w:jc w:val="start"/>
        <w:rPr/>
      </w:pPr>
      <w:r>
        <w:rPr/>
        <w:t>Padding is a technique commonly used in natural language processing (NLP) and deep learning, particularly when working with sequences of variable length, such as text data. Padding involves adding special tokens or values to the beginning or end of sequences to make them all the same length. This is important when training models like recurrent neural networks (RNNs) and transformers, which typically require fixed-length input sequences.</w:t>
      </w:r>
    </w:p>
    <w:p>
      <w:pPr>
        <w:pStyle w:val="BodyText"/>
        <w:bidi w:val="0"/>
        <w:jc w:val="start"/>
        <w:rPr/>
      </w:pPr>
      <w:r>
        <w:rPr/>
      </w:r>
    </w:p>
    <w:p>
      <w:pPr>
        <w:pStyle w:val="BodyText"/>
        <w:bidi w:val="0"/>
        <w:jc w:val="start"/>
        <w:rPr/>
      </w:pPr>
      <w:r>
        <w:rPr/>
        <w:t>Here are the key aspects of padding:</w:t>
      </w:r>
    </w:p>
    <w:p>
      <w:pPr>
        <w:pStyle w:val="BodyText"/>
        <w:numPr>
          <w:ilvl w:val="1"/>
          <w:numId w:val="19"/>
        </w:numPr>
        <w:tabs>
          <w:tab w:val="clear" w:pos="709"/>
          <w:tab w:val="left" w:pos="1418" w:leader="none"/>
        </w:tabs>
        <w:bidi w:val="0"/>
        <w:ind w:hanging="283" w:start="1418"/>
        <w:jc w:val="start"/>
        <w:rPr/>
      </w:pPr>
      <w:r>
        <w:rPr>
          <w:rStyle w:val="Strong"/>
        </w:rPr>
        <w:t>Purpose of Padding:</w:t>
      </w:r>
    </w:p>
    <w:p>
      <w:pPr>
        <w:pStyle w:val="BodyText"/>
        <w:numPr>
          <w:ilvl w:val="2"/>
          <w:numId w:val="19"/>
        </w:numPr>
        <w:tabs>
          <w:tab w:val="clear" w:pos="709"/>
          <w:tab w:val="left" w:pos="2127" w:leader="none"/>
        </w:tabs>
        <w:bidi w:val="0"/>
        <w:spacing w:before="0" w:after="0"/>
        <w:ind w:hanging="283" w:start="2127"/>
        <w:jc w:val="start"/>
        <w:rPr/>
      </w:pPr>
      <w:r>
        <w:rPr/>
        <w:t>The primary purpose of padding is to ensure that input sequences are of uniform length. This is crucial for efficiently processing sequences with deep learning models.</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Padding Token:</w:t>
      </w:r>
    </w:p>
    <w:p>
      <w:pPr>
        <w:pStyle w:val="BodyText"/>
        <w:numPr>
          <w:ilvl w:val="2"/>
          <w:numId w:val="19"/>
        </w:numPr>
        <w:tabs>
          <w:tab w:val="clear" w:pos="709"/>
          <w:tab w:val="left" w:pos="2127" w:leader="none"/>
        </w:tabs>
        <w:bidi w:val="0"/>
        <w:spacing w:before="0" w:after="0"/>
        <w:ind w:hanging="283" w:start="2127"/>
        <w:jc w:val="start"/>
        <w:rPr/>
      </w:pPr>
      <w:r>
        <w:rPr/>
        <w:t>A special padding token (often represented as 0) is added to the sequence to fill the gaps. It doesn't carry any meaningful information but is used to make the sequences the same length.</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Padding Location:</w:t>
      </w:r>
    </w:p>
    <w:p>
      <w:pPr>
        <w:pStyle w:val="BodyText"/>
        <w:numPr>
          <w:ilvl w:val="2"/>
          <w:numId w:val="19"/>
        </w:numPr>
        <w:tabs>
          <w:tab w:val="clear" w:pos="709"/>
          <w:tab w:val="left" w:pos="2127" w:leader="none"/>
        </w:tabs>
        <w:bidi w:val="0"/>
        <w:spacing w:before="0" w:after="0"/>
        <w:ind w:hanging="283" w:start="2127"/>
        <w:jc w:val="start"/>
        <w:rPr/>
      </w:pPr>
      <w:r>
        <w:rPr/>
        <w:t>Padding can be added at the beginning or end of sequences, depending on the specific requirements of the model and the task. Pre-padding (adding padding tokens to the beginning) and post-padding (adding padding tokens to the end) are both common.</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Fixed-Length Sequences:</w:t>
      </w:r>
    </w:p>
    <w:p>
      <w:pPr>
        <w:pStyle w:val="BodyText"/>
        <w:numPr>
          <w:ilvl w:val="2"/>
          <w:numId w:val="19"/>
        </w:numPr>
        <w:tabs>
          <w:tab w:val="clear" w:pos="709"/>
          <w:tab w:val="left" w:pos="2127" w:leader="none"/>
        </w:tabs>
        <w:bidi w:val="0"/>
        <w:spacing w:before="0" w:after="0"/>
        <w:ind w:hanging="283" w:start="2127"/>
        <w:jc w:val="start"/>
        <w:rPr/>
      </w:pPr>
      <w:r>
        <w:rPr/>
        <w:t>By applying padding, all input sequences become the same length, ensuring that the model can process them efficiently. The length is typically determined by the longest sequence in the dataset.</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Masking:</w:t>
      </w:r>
    </w:p>
    <w:p>
      <w:pPr>
        <w:pStyle w:val="BodyText"/>
        <w:numPr>
          <w:ilvl w:val="2"/>
          <w:numId w:val="19"/>
        </w:numPr>
        <w:tabs>
          <w:tab w:val="clear" w:pos="709"/>
          <w:tab w:val="left" w:pos="2127" w:leader="none"/>
        </w:tabs>
        <w:bidi w:val="0"/>
        <w:spacing w:before="0" w:after="0"/>
        <w:ind w:hanging="283" w:start="2127"/>
        <w:jc w:val="start"/>
        <w:rPr/>
      </w:pPr>
      <w:r>
        <w:rPr/>
        <w:t>When padding is used, it's essential to use masking to indicate which parts of the sequence are actual data and which parts are padding. This helps the model ignore the padding tokens during training and processing.</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Padding Value:</w:t>
      </w:r>
    </w:p>
    <w:p>
      <w:pPr>
        <w:pStyle w:val="BodyText"/>
        <w:numPr>
          <w:ilvl w:val="2"/>
          <w:numId w:val="19"/>
        </w:numPr>
        <w:tabs>
          <w:tab w:val="clear" w:pos="709"/>
          <w:tab w:val="left" w:pos="2127" w:leader="none"/>
        </w:tabs>
        <w:bidi w:val="0"/>
        <w:spacing w:before="0" w:after="0"/>
        <w:ind w:hanging="283" w:start="2127"/>
        <w:jc w:val="start"/>
        <w:rPr/>
      </w:pPr>
      <w:r>
        <w:rPr/>
        <w:t>The value used for padding tokens can vary depending on the application. Common choices include 0 or -1. It's crucial to ensure that the padding value doesn't conflict with the actual data values.</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Impact on Model Performance:</w:t>
      </w:r>
    </w:p>
    <w:p>
      <w:pPr>
        <w:pStyle w:val="BodyText"/>
        <w:numPr>
          <w:ilvl w:val="2"/>
          <w:numId w:val="19"/>
        </w:numPr>
        <w:tabs>
          <w:tab w:val="clear" w:pos="709"/>
          <w:tab w:val="left" w:pos="2127" w:leader="none"/>
        </w:tabs>
        <w:bidi w:val="0"/>
        <w:spacing w:before="0" w:after="0"/>
        <w:ind w:hanging="283" w:start="2127"/>
        <w:jc w:val="start"/>
        <w:rPr/>
      </w:pPr>
      <w:r>
        <w:rPr/>
        <w:t>Padding can have an impact on model performance, particularly if there is a significant amount of padding in the data. Models may take longer to train, and additional care is needed when designing the model architecture to handle padding.</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Handling Variable-Length Sequences:</w:t>
      </w:r>
    </w:p>
    <w:p>
      <w:pPr>
        <w:pStyle w:val="BodyText"/>
        <w:numPr>
          <w:ilvl w:val="2"/>
          <w:numId w:val="19"/>
        </w:numPr>
        <w:tabs>
          <w:tab w:val="clear" w:pos="709"/>
          <w:tab w:val="left" w:pos="2127" w:leader="none"/>
        </w:tabs>
        <w:bidi w:val="0"/>
        <w:spacing w:before="0" w:after="0"/>
        <w:ind w:hanging="283" w:start="2127"/>
        <w:jc w:val="start"/>
        <w:rPr/>
      </w:pPr>
      <w:r>
        <w:rPr/>
        <w:t>Some models, like transformers, can handle variable-length sequences without padding. These models use positional embeddings to encode the position of each token in the sequence.</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Padding in Chatbots:</w:t>
      </w:r>
    </w:p>
    <w:p>
      <w:pPr>
        <w:pStyle w:val="BodyText"/>
        <w:numPr>
          <w:ilvl w:val="2"/>
          <w:numId w:val="19"/>
        </w:numPr>
        <w:tabs>
          <w:tab w:val="clear" w:pos="709"/>
          <w:tab w:val="left" w:pos="2127" w:leader="none"/>
        </w:tabs>
        <w:bidi w:val="0"/>
        <w:spacing w:before="0" w:after="0"/>
        <w:ind w:hanging="283" w:start="2127"/>
        <w:jc w:val="start"/>
        <w:rPr/>
      </w:pPr>
      <w:r>
        <w:rPr/>
        <w:t>In chatbot development, padding is used when training models to handle variable-length conversations. Dialogs of different lengths are padded to a uniform length to feed into the model.</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Data Efficiency:</w:t>
      </w:r>
    </w:p>
    <w:p>
      <w:pPr>
        <w:pStyle w:val="BodyText"/>
        <w:numPr>
          <w:ilvl w:val="2"/>
          <w:numId w:val="19"/>
        </w:numPr>
        <w:tabs>
          <w:tab w:val="clear" w:pos="709"/>
          <w:tab w:val="left" w:pos="2127" w:leader="none"/>
        </w:tabs>
        <w:bidi w:val="0"/>
        <w:spacing w:before="0" w:after="0"/>
        <w:ind w:hanging="283" w:start="2127"/>
        <w:jc w:val="start"/>
        <w:rPr/>
      </w:pPr>
      <w:r>
        <w:rPr/>
        <w:t>While padding ensures uniform input lengths, it can be data-inefficient, particularly when dealing with very long sequences, as it results in a lot of additional padding tokens.</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Batching:</w:t>
      </w:r>
    </w:p>
    <w:p>
      <w:pPr>
        <w:pStyle w:val="BodyText"/>
        <w:numPr>
          <w:ilvl w:val="2"/>
          <w:numId w:val="19"/>
        </w:numPr>
        <w:tabs>
          <w:tab w:val="clear" w:pos="709"/>
          <w:tab w:val="left" w:pos="2127" w:leader="none"/>
        </w:tabs>
        <w:bidi w:val="0"/>
        <w:spacing w:before="0" w:after="0"/>
        <w:ind w:hanging="283" w:start="2127"/>
        <w:jc w:val="start"/>
        <w:rPr/>
      </w:pPr>
      <w:r>
        <w:rPr/>
        <w:t>Padding is essential when creating batches of data for training. Batches require sequences of the same length to be processed in parallel.</w:t>
      </w:r>
    </w:p>
    <w:p>
      <w:pPr>
        <w:pStyle w:val="BodyText"/>
        <w:bidi w:val="0"/>
        <w:spacing w:before="0" w:after="0"/>
        <w:jc w:val="start"/>
        <w:rPr/>
      </w:pPr>
      <w:r>
        <w:rPr/>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Dynamic Padding (Optional):</w:t>
      </w:r>
    </w:p>
    <w:p>
      <w:pPr>
        <w:pStyle w:val="BodyText"/>
        <w:numPr>
          <w:ilvl w:val="2"/>
          <w:numId w:val="19"/>
        </w:numPr>
        <w:tabs>
          <w:tab w:val="clear" w:pos="709"/>
          <w:tab w:val="left" w:pos="2127" w:leader="none"/>
        </w:tabs>
        <w:bidi w:val="0"/>
        <w:ind w:hanging="283" w:start="2127"/>
        <w:jc w:val="start"/>
        <w:rPr/>
      </w:pPr>
      <w:r>
        <w:rPr/>
        <w:t>Some libraries and frameworks support dynamic padding, where padding is added only to the sequences within each batch to the length of the longest sequence in that batch. This approach can save memory and computation.</w:t>
      </w:r>
    </w:p>
    <w:p>
      <w:pPr>
        <w:pStyle w:val="BodyText"/>
        <w:bidi w:val="0"/>
        <w:jc w:val="start"/>
        <w:rPr/>
      </w:pPr>
      <w:r>
        <w:rPr/>
      </w:r>
    </w:p>
    <w:p>
      <w:pPr>
        <w:pStyle w:val="BodyText"/>
        <w:bidi w:val="0"/>
        <w:jc w:val="start"/>
        <w:rPr/>
      </w:pPr>
      <w:r>
        <w:rPr/>
        <w:tab/>
        <w:t>Overall, padding is a useful technique for ensuring that sequences of variable length can be efficiently processed by deep learning models. When working with text data for chatbots or other NLP tasks, it's essential to consider how padding is applied and how it might impact the performance and efficiency of the model.</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Encoding:</w:t>
      </w:r>
      <w:r>
        <w:rPr>
          <w:sz w:val="32"/>
          <w:szCs w:val="32"/>
        </w:rPr>
        <w:t xml:space="preserve"> </w:t>
      </w:r>
    </w:p>
    <w:p>
      <w:pPr>
        <w:pStyle w:val="BodyText"/>
        <w:numPr>
          <w:ilvl w:val="1"/>
          <w:numId w:val="1"/>
        </w:numPr>
        <w:tabs>
          <w:tab w:val="clear" w:pos="709"/>
          <w:tab w:val="left" w:pos="1418" w:leader="none"/>
        </w:tabs>
        <w:bidi w:val="0"/>
        <w:ind w:hanging="283" w:start="1418"/>
        <w:jc w:val="start"/>
        <w:rPr/>
      </w:pPr>
      <w:r>
        <w:rPr/>
        <w:t>Convert text data into numerical representations, typically using techniques like one-hot encoding, word embeddings (e.g., Word2Vec, GloVe), or subword embeddings (e.g., FastText).</w:t>
      </w:r>
    </w:p>
    <w:p>
      <w:pPr>
        <w:pStyle w:val="BodyText"/>
        <w:numPr>
          <w:ilvl w:val="1"/>
          <w:numId w:val="1"/>
        </w:numPr>
        <w:tabs>
          <w:tab w:val="clear" w:pos="709"/>
          <w:tab w:val="left" w:pos="1418" w:leader="none"/>
        </w:tabs>
        <w:bidi w:val="0"/>
        <w:ind w:hanging="283" w:start="1418"/>
        <w:jc w:val="start"/>
        <w:rPr/>
      </w:pPr>
      <w:r>
        <w:rPr/>
        <w:t>Encoding in the context of natural language processing (NLP) and chatbot development refers to the process of converting text data into a numerical representation that can be used as input for machine learning models. These numerical representations are crucial because machine learning models, such as neural networks, require numeric input to make predictions or generate responses. Here are common techniques for text encoding:</w:t>
      </w:r>
    </w:p>
    <w:p>
      <w:pPr>
        <w:pStyle w:val="BodyText"/>
        <w:bidi w:val="0"/>
        <w:jc w:val="start"/>
        <w:rPr/>
      </w:pPr>
      <w:r>
        <w:rPr/>
      </w:r>
    </w:p>
    <w:p>
      <w:pPr>
        <w:pStyle w:val="BodyText"/>
        <w:numPr>
          <w:ilvl w:val="1"/>
          <w:numId w:val="22"/>
        </w:numPr>
        <w:tabs>
          <w:tab w:val="clear" w:pos="709"/>
          <w:tab w:val="left" w:pos="1418" w:leader="none"/>
        </w:tabs>
        <w:bidi w:val="0"/>
        <w:ind w:hanging="283" w:start="1418"/>
        <w:jc w:val="start"/>
        <w:rPr/>
      </w:pPr>
      <w:r>
        <w:rPr>
          <w:rStyle w:val="Strong"/>
        </w:rPr>
        <w:t>One-Hot Encoding:</w:t>
      </w:r>
    </w:p>
    <w:p>
      <w:pPr>
        <w:pStyle w:val="BodyText"/>
        <w:numPr>
          <w:ilvl w:val="2"/>
          <w:numId w:val="22"/>
        </w:numPr>
        <w:tabs>
          <w:tab w:val="clear" w:pos="709"/>
          <w:tab w:val="left" w:pos="2127" w:leader="none"/>
        </w:tabs>
        <w:bidi w:val="0"/>
        <w:spacing w:before="0" w:after="0"/>
        <w:ind w:hanging="283" w:start="2127"/>
        <w:jc w:val="start"/>
        <w:rPr/>
      </w:pPr>
      <w:r>
        <w:rPr/>
        <w:t>One-hot encoding represents each word in the vocabulary as a binary vector, where all elements are zero except for the one corresponding to the word's index in the vocabulary. It's a simple and intuitive way to encode text but can be inefficient for large vocabularies.</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Word Embeddings (Word Vectors):</w:t>
      </w:r>
    </w:p>
    <w:p>
      <w:pPr>
        <w:pStyle w:val="BodyText"/>
        <w:numPr>
          <w:ilvl w:val="2"/>
          <w:numId w:val="22"/>
        </w:numPr>
        <w:tabs>
          <w:tab w:val="clear" w:pos="709"/>
          <w:tab w:val="left" w:pos="2127" w:leader="none"/>
        </w:tabs>
        <w:bidi w:val="0"/>
        <w:spacing w:before="0" w:after="0"/>
        <w:ind w:hanging="283" w:start="2127"/>
        <w:jc w:val="start"/>
        <w:rPr/>
      </w:pPr>
      <w:r>
        <w:rPr/>
        <w:t>Word embeddings are dense, real-valued vector representations of words that capture semantic relationships between words. Pre-trained word embeddings like Word2Vec, GloVe, and FastText are widely used. These embeddings are learned from large text corpora and provide meaningful vector representations of words. In chatbot development, you can use pre-trained embeddings or train your own on your dataset.</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Word2Vec:</w:t>
      </w:r>
    </w:p>
    <w:p>
      <w:pPr>
        <w:pStyle w:val="BodyText"/>
        <w:numPr>
          <w:ilvl w:val="2"/>
          <w:numId w:val="22"/>
        </w:numPr>
        <w:tabs>
          <w:tab w:val="clear" w:pos="709"/>
          <w:tab w:val="left" w:pos="2127" w:leader="none"/>
        </w:tabs>
        <w:bidi w:val="0"/>
        <w:spacing w:before="0" w:after="0"/>
        <w:ind w:hanging="283" w:start="2127"/>
        <w:jc w:val="start"/>
        <w:rPr/>
      </w:pPr>
      <w:r>
        <w:rPr/>
        <w:t>Word2Vec is a popular word embedding method that learns vector representations of words by considering their context in a large text corpus. It captures semantic relationships between words, such as word similarity and analogy.</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GloVe (Global Vectors for Word Representation):</w:t>
      </w:r>
    </w:p>
    <w:p>
      <w:pPr>
        <w:pStyle w:val="BodyText"/>
        <w:numPr>
          <w:ilvl w:val="2"/>
          <w:numId w:val="22"/>
        </w:numPr>
        <w:tabs>
          <w:tab w:val="clear" w:pos="709"/>
          <w:tab w:val="left" w:pos="2127" w:leader="none"/>
        </w:tabs>
        <w:bidi w:val="0"/>
        <w:spacing w:before="0" w:after="0"/>
        <w:ind w:hanging="283" w:start="2127"/>
        <w:jc w:val="start"/>
        <w:rPr/>
      </w:pPr>
      <w:r>
        <w:rPr/>
        <w:t>GloVe is another word embedding technique that focuses on learning word vectors that capture global word-word co-occurrence statistics. It is known for its ability to capture relationships between words, like "king - man + woman ≈ queen."</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FastText:</w:t>
      </w:r>
    </w:p>
    <w:p>
      <w:pPr>
        <w:pStyle w:val="BodyText"/>
        <w:numPr>
          <w:ilvl w:val="2"/>
          <w:numId w:val="22"/>
        </w:numPr>
        <w:tabs>
          <w:tab w:val="clear" w:pos="709"/>
          <w:tab w:val="left" w:pos="2127" w:leader="none"/>
        </w:tabs>
        <w:bidi w:val="0"/>
        <w:spacing w:before="0" w:after="0"/>
        <w:ind w:hanging="283" w:start="2127"/>
        <w:jc w:val="start"/>
        <w:rPr/>
      </w:pPr>
      <w:r>
        <w:rPr/>
        <w:t>FastText is an extension of Word2Vec that can handle subword information. It is effective for dealing with out-of-vocabulary words and morphologically rich languages.</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TF-IDF (Term Frequency-Inverse Document Frequency):</w:t>
      </w:r>
    </w:p>
    <w:p>
      <w:pPr>
        <w:pStyle w:val="BodyText"/>
        <w:numPr>
          <w:ilvl w:val="2"/>
          <w:numId w:val="22"/>
        </w:numPr>
        <w:tabs>
          <w:tab w:val="clear" w:pos="709"/>
          <w:tab w:val="left" w:pos="2127" w:leader="none"/>
        </w:tabs>
        <w:bidi w:val="0"/>
        <w:spacing w:before="0" w:after="0"/>
        <w:ind w:hanging="283" w:start="2127"/>
        <w:jc w:val="start"/>
        <w:rPr/>
      </w:pPr>
      <w:r>
        <w:rPr/>
        <w:t>TF-IDF represents a word as a numerical value based on its frequency in a document relative to its frequency across the entire corpus. It's often used for text classification tasks where features need to be extracted from text data.</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Byte-Pair Encoding (BPE):</w:t>
      </w:r>
    </w:p>
    <w:p>
      <w:pPr>
        <w:pStyle w:val="BodyText"/>
        <w:numPr>
          <w:ilvl w:val="2"/>
          <w:numId w:val="22"/>
        </w:numPr>
        <w:tabs>
          <w:tab w:val="clear" w:pos="709"/>
          <w:tab w:val="left" w:pos="2127" w:leader="none"/>
        </w:tabs>
        <w:bidi w:val="0"/>
        <w:spacing w:before="0" w:after="0"/>
        <w:ind w:hanging="283" w:start="2127"/>
        <w:jc w:val="start"/>
        <w:rPr/>
      </w:pPr>
      <w:r>
        <w:rPr/>
        <w:t>BPE is a subword tokenization technique that segments words into subword units. It can be considered an encoding method as it creates a vocabulary of subword units and encodes words into sequences of these subword tokens.</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BERT and Transformers:</w:t>
      </w:r>
    </w:p>
    <w:p>
      <w:pPr>
        <w:pStyle w:val="BodyText"/>
        <w:numPr>
          <w:ilvl w:val="2"/>
          <w:numId w:val="22"/>
        </w:numPr>
        <w:tabs>
          <w:tab w:val="clear" w:pos="709"/>
          <w:tab w:val="left" w:pos="2127" w:leader="none"/>
        </w:tabs>
        <w:bidi w:val="0"/>
        <w:spacing w:before="0" w:after="0"/>
        <w:ind w:hanging="283" w:start="2127"/>
        <w:jc w:val="start"/>
        <w:rPr/>
      </w:pPr>
      <w:r>
        <w:rPr/>
        <w:t>Models like BERT (Bidirectional Encoder Representations from Transformers) and other transformer-based models use their embedding layers to convert text into meaningful vector representations. These models have demonstrated state-of-the-art performance in various NLP tasks, including chatbot development.</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Character-Level Encoding:</w:t>
      </w:r>
    </w:p>
    <w:p>
      <w:pPr>
        <w:pStyle w:val="BodyText"/>
        <w:numPr>
          <w:ilvl w:val="2"/>
          <w:numId w:val="22"/>
        </w:numPr>
        <w:tabs>
          <w:tab w:val="clear" w:pos="709"/>
          <w:tab w:val="left" w:pos="2127" w:leader="none"/>
        </w:tabs>
        <w:bidi w:val="0"/>
        <w:ind w:hanging="283" w:start="2127"/>
        <w:jc w:val="start"/>
        <w:rPr/>
      </w:pPr>
      <w:r>
        <w:rPr/>
        <w:t>In some cases, text data is encoded at the character level, where each character is assigned a numerical value or represented using one-hot encoding. Character-level models are useful for languages with complex scripts or for tasks where individual characters carry significant information.</w:t>
      </w:r>
    </w:p>
    <w:p>
      <w:pPr>
        <w:pStyle w:val="BodyText"/>
        <w:bidi w:val="0"/>
        <w:jc w:val="start"/>
        <w:rPr/>
      </w:pPr>
      <w:r>
        <w:rPr/>
      </w:r>
    </w:p>
    <w:p>
      <w:pPr>
        <w:pStyle w:val="BodyText"/>
        <w:bidi w:val="0"/>
        <w:jc w:val="start"/>
        <w:rPr/>
      </w:pPr>
      <w:r>
        <w:rPr/>
        <w:tab/>
        <w:t>The choice of encoding method depends on the specific NLP task and the characteristics of your dataset. Word embeddings, especially pre-trained ones, are widely used and often provide excellent results. However, for specialized tasks or domain-specific chatbots, custom embeddings or other encoding techniques might be more appropriate.</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Data Augmentation (Optional):</w:t>
      </w:r>
    </w:p>
    <w:p>
      <w:pPr>
        <w:pStyle w:val="BodyText"/>
        <w:numPr>
          <w:ilvl w:val="1"/>
          <w:numId w:val="1"/>
        </w:numPr>
        <w:tabs>
          <w:tab w:val="clear" w:pos="709"/>
          <w:tab w:val="left" w:pos="1418" w:leader="none"/>
        </w:tabs>
        <w:bidi w:val="0"/>
        <w:ind w:hanging="283" w:start="1418"/>
        <w:jc w:val="start"/>
        <w:rPr/>
      </w:pPr>
      <w:r>
        <w:rPr/>
        <w:t>Data augmentation is a technique used to increase the size and diversity of your training dataset by applying various transformations to your existing data. This technique is particularly useful in machine learning, including chatbot development, when you have limited training data. Data augmentation helps improve the performance and robustness of your models by exposing them to a wider range of data variations. Here are some common data augmentation techniques:</w:t>
      </w:r>
    </w:p>
    <w:p>
      <w:pPr>
        <w:pStyle w:val="BodyText"/>
        <w:numPr>
          <w:ilvl w:val="1"/>
          <w:numId w:val="20"/>
        </w:numPr>
        <w:tabs>
          <w:tab w:val="clear" w:pos="709"/>
          <w:tab w:val="left" w:pos="1418" w:leader="none"/>
        </w:tabs>
        <w:bidi w:val="0"/>
        <w:ind w:hanging="283" w:start="1418"/>
        <w:jc w:val="start"/>
        <w:rPr/>
      </w:pPr>
      <w:r>
        <w:rPr>
          <w:rStyle w:val="Strong"/>
        </w:rPr>
        <w:t>Text Data Augmentation:</w:t>
      </w:r>
    </w:p>
    <w:p>
      <w:pPr>
        <w:pStyle w:val="BodyText"/>
        <w:numPr>
          <w:ilvl w:val="2"/>
          <w:numId w:val="20"/>
        </w:numPr>
        <w:tabs>
          <w:tab w:val="clear" w:pos="709"/>
          <w:tab w:val="left" w:pos="2127" w:leader="none"/>
        </w:tabs>
        <w:bidi w:val="0"/>
        <w:spacing w:before="0" w:after="0"/>
        <w:ind w:hanging="283" w:start="2127"/>
        <w:jc w:val="start"/>
        <w:rPr/>
      </w:pPr>
      <w:r>
        <w:rPr/>
        <w:t>In chatbot development, you can apply text data augmentation techniques to create variations of your training data. Some methods include: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Synonym Replacement:</w:t>
      </w:r>
      <w:r>
        <w:rPr/>
        <w:t xml:space="preserve"> Replace words in a sentence with their synonyms.</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Random Insertion:</w:t>
      </w:r>
      <w:r>
        <w:rPr/>
        <w:t xml:space="preserve"> Insert random words into the sentence.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Random Deletion:</w:t>
      </w:r>
      <w:r>
        <w:rPr/>
        <w:t xml:space="preserve"> Delete random words from the sentence.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Random Swap:</w:t>
      </w:r>
      <w:r>
        <w:rPr/>
        <w:t xml:space="preserve"> Swap the positions of two words in the sentence.</w:t>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Image Data Augmentation:</w:t>
      </w:r>
    </w:p>
    <w:p>
      <w:pPr>
        <w:pStyle w:val="BodyText"/>
        <w:numPr>
          <w:ilvl w:val="2"/>
          <w:numId w:val="20"/>
        </w:numPr>
        <w:tabs>
          <w:tab w:val="clear" w:pos="709"/>
          <w:tab w:val="left" w:pos="2127" w:leader="none"/>
        </w:tabs>
        <w:bidi w:val="0"/>
        <w:spacing w:before="0" w:after="0"/>
        <w:ind w:hanging="283" w:start="2127"/>
        <w:jc w:val="start"/>
        <w:rPr/>
      </w:pPr>
      <w:r>
        <w:rPr/>
        <w:t>For chatbots with image components, image data augmentation can be essential. Techniques include: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Rotation:</w:t>
      </w:r>
      <w:r>
        <w:rPr/>
        <w:t xml:space="preserve"> Rotate images by various degrees.</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Flip:</w:t>
      </w:r>
      <w:r>
        <w:rPr/>
        <w:t xml:space="preserve"> Horizontally or vertically flip images.</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Scaling:</w:t>
      </w:r>
      <w:r>
        <w:rPr/>
        <w:t xml:space="preserve"> Scale images up or down.</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Color and Brightness Adjustments:</w:t>
      </w:r>
      <w:r>
        <w:rPr/>
        <w:t xml:space="preserve"> Modify image color, brightness, and contrast.</w:t>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Audio Data Augmentation:</w:t>
      </w:r>
    </w:p>
    <w:p>
      <w:pPr>
        <w:pStyle w:val="BodyText"/>
        <w:numPr>
          <w:ilvl w:val="2"/>
          <w:numId w:val="20"/>
        </w:numPr>
        <w:tabs>
          <w:tab w:val="clear" w:pos="709"/>
          <w:tab w:val="left" w:pos="2127" w:leader="none"/>
        </w:tabs>
        <w:bidi w:val="0"/>
        <w:spacing w:before="0" w:after="0"/>
        <w:ind w:hanging="283" w:start="2127"/>
        <w:jc w:val="start"/>
        <w:rPr/>
      </w:pPr>
      <w:r>
        <w:rPr/>
        <w:t>If your chatbot uses audio data, consider techniques like: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Pitch Shifting:</w:t>
      </w:r>
      <w:r>
        <w:rPr/>
        <w:t xml:space="preserve"> Change the pitch of the audio.</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Time Stretching:</w:t>
      </w:r>
      <w:r>
        <w:rPr/>
        <w:t xml:space="preserve"> Stretch or compress the audio duration.</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Noise Addition:</w:t>
      </w:r>
      <w:r>
        <w:rPr/>
        <w:t xml:space="preserve"> Add noise to the audio.</w:t>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Backtranslation:</w:t>
      </w:r>
    </w:p>
    <w:p>
      <w:pPr>
        <w:pStyle w:val="BodyText"/>
        <w:numPr>
          <w:ilvl w:val="2"/>
          <w:numId w:val="20"/>
        </w:numPr>
        <w:tabs>
          <w:tab w:val="clear" w:pos="709"/>
          <w:tab w:val="left" w:pos="2127" w:leader="none"/>
        </w:tabs>
        <w:bidi w:val="0"/>
        <w:spacing w:before="0" w:after="0"/>
        <w:ind w:hanging="283" w:start="2127"/>
        <w:jc w:val="start"/>
        <w:rPr/>
      </w:pPr>
      <w:r>
        <w:rPr/>
        <w:t>Translate text data into one or more foreign languages and then back into the original language. This introduces paraphrased versions of the text.</w:t>
      </w:r>
    </w:p>
    <w:p>
      <w:pPr>
        <w:pStyle w:val="BodyText"/>
        <w:bidi w:val="0"/>
        <w:spacing w:before="0" w:after="0"/>
        <w:jc w:val="start"/>
        <w:rPr/>
      </w:pPr>
      <w:r>
        <w:rPr/>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Data Augmentation Libraries:</w:t>
      </w:r>
    </w:p>
    <w:p>
      <w:pPr>
        <w:pStyle w:val="BodyText"/>
        <w:numPr>
          <w:ilvl w:val="2"/>
          <w:numId w:val="20"/>
        </w:numPr>
        <w:tabs>
          <w:tab w:val="clear" w:pos="709"/>
          <w:tab w:val="left" w:pos="2127" w:leader="none"/>
        </w:tabs>
        <w:bidi w:val="0"/>
        <w:spacing w:before="0" w:after="0"/>
        <w:ind w:hanging="283" w:start="2127"/>
        <w:jc w:val="start"/>
        <w:rPr/>
      </w:pPr>
      <w:r>
        <w:rPr/>
        <w:t>Various libraries and tools are available for text data augmentation, such as NLPAug and TextAttack for NLP tasks. For image data, you can use libraries like OpenCV and data augmentation modules in deep learning frameworks like TensorFlow and PyTorch.</w:t>
      </w:r>
    </w:p>
    <w:p>
      <w:pPr>
        <w:pStyle w:val="BodyText"/>
        <w:bidi w:val="0"/>
        <w:spacing w:before="0" w:after="0"/>
        <w:jc w:val="start"/>
        <w:rPr/>
      </w:pPr>
      <w:r>
        <w:rPr/>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Controlled Generation:</w:t>
      </w:r>
    </w:p>
    <w:p>
      <w:pPr>
        <w:pStyle w:val="BodyText"/>
        <w:numPr>
          <w:ilvl w:val="2"/>
          <w:numId w:val="20"/>
        </w:numPr>
        <w:tabs>
          <w:tab w:val="clear" w:pos="709"/>
          <w:tab w:val="left" w:pos="2127" w:leader="none"/>
        </w:tabs>
        <w:bidi w:val="0"/>
        <w:spacing w:before="0" w:after="0"/>
        <w:ind w:hanging="283" w:start="2127"/>
        <w:jc w:val="start"/>
        <w:rPr/>
      </w:pPr>
      <w:r>
        <w:rPr/>
        <w:t>In some cases, you can use generative models like GANs (Generative Adversarial Networks) or VAEs (Variational Autoencoders) to generate new data points. These models can create new samples with specific characteristics.</w:t>
      </w:r>
    </w:p>
    <w:p>
      <w:pPr>
        <w:pStyle w:val="BodyText"/>
        <w:bidi w:val="0"/>
        <w:spacing w:before="0" w:after="0"/>
        <w:jc w:val="start"/>
        <w:rPr/>
      </w:pPr>
      <w:r>
        <w:rPr/>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Consistency Augmentation:</w:t>
      </w:r>
    </w:p>
    <w:p>
      <w:pPr>
        <w:pStyle w:val="BodyText"/>
        <w:numPr>
          <w:ilvl w:val="2"/>
          <w:numId w:val="20"/>
        </w:numPr>
        <w:tabs>
          <w:tab w:val="clear" w:pos="709"/>
          <w:tab w:val="left" w:pos="2127" w:leader="none"/>
        </w:tabs>
        <w:bidi w:val="0"/>
        <w:spacing w:before="0" w:after="0"/>
        <w:ind w:hanging="283" w:start="2127"/>
        <w:jc w:val="start"/>
        <w:rPr/>
      </w:pPr>
      <w:r>
        <w:rPr/>
        <w:t>Consistency augmentation involves making small perturbations to input data to ensure that the model's predictions are consistent. This can help improve the model's robustness and reduce overfitting.</w:t>
      </w:r>
    </w:p>
    <w:p>
      <w:pPr>
        <w:pStyle w:val="BodyText"/>
        <w:bidi w:val="0"/>
        <w:spacing w:before="0" w:after="0"/>
        <w:jc w:val="start"/>
        <w:rPr/>
      </w:pPr>
      <w:r>
        <w:rPr/>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Rules-Based Augmentation:</w:t>
      </w:r>
    </w:p>
    <w:p>
      <w:pPr>
        <w:pStyle w:val="BodyText"/>
        <w:numPr>
          <w:ilvl w:val="2"/>
          <w:numId w:val="20"/>
        </w:numPr>
        <w:tabs>
          <w:tab w:val="clear" w:pos="709"/>
          <w:tab w:val="left" w:pos="2127" w:leader="none"/>
        </w:tabs>
        <w:bidi w:val="0"/>
        <w:ind w:hanging="283" w:start="2127"/>
        <w:jc w:val="start"/>
        <w:rPr/>
      </w:pPr>
      <w:r>
        <w:rPr/>
        <w:t>Depending on your domain and application, you can create domain-specific rules to generate augmented data. For example, in customer support chatbots, you might create variations of common customer inquiries.</w:t>
      </w:r>
    </w:p>
    <w:p>
      <w:pPr>
        <w:pStyle w:val="BodyText"/>
        <w:bidi w:val="0"/>
        <w:jc w:val="start"/>
        <w:rPr/>
      </w:pPr>
      <w:r>
        <w:rPr/>
      </w:r>
    </w:p>
    <w:p>
      <w:pPr>
        <w:pStyle w:val="BodyText"/>
        <w:bidi w:val="0"/>
        <w:jc w:val="start"/>
        <w:rPr/>
      </w:pPr>
      <w:r>
        <w:rPr/>
        <w:tab/>
        <w:t>The benefits of data augmentation include improving model generalization, reducing overfitting, and enhancing model performance on tasks with limited training data. However, it's important to keep in mind that data augmentation is a trade-off. While it increases the diversity of your data, it can also introduce noise, and the quality of augmented data may not be as high as the original data. Therefore, it's important to carefully evaluate the impact of data augmentation on your specific chatbot project and monitor the model's performance on both the original and augmented data.</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Save Preprocessed Data:</w:t>
      </w:r>
      <w:r>
        <w:rPr>
          <w:sz w:val="32"/>
          <w:szCs w:val="32"/>
        </w:rPr>
        <w:t xml:space="preserve"> </w:t>
      </w:r>
    </w:p>
    <w:p>
      <w:pPr>
        <w:pStyle w:val="BodyText"/>
        <w:numPr>
          <w:ilvl w:val="1"/>
          <w:numId w:val="1"/>
        </w:numPr>
        <w:tabs>
          <w:tab w:val="clear" w:pos="709"/>
          <w:tab w:val="left" w:pos="1418" w:leader="none"/>
        </w:tabs>
        <w:bidi w:val="0"/>
        <w:ind w:hanging="283" w:start="1418"/>
        <w:jc w:val="start"/>
        <w:rPr/>
      </w:pPr>
      <w:r>
        <w:rPr/>
        <w:t>Once you've preprocessed your data for your chatbot project, it's important to save it in a format that's suitable for your model and analysis. The choice of format may depend on the specific tools and libraries you're using. Here are some common formats and methods to consider for saving preprocessed data:</w:t>
      </w:r>
    </w:p>
    <w:p>
      <w:pPr>
        <w:pStyle w:val="BodyText"/>
        <w:bidi w:val="0"/>
        <w:jc w:val="start"/>
        <w:rPr/>
      </w:pPr>
      <w:r>
        <w:rPr/>
      </w:r>
    </w:p>
    <w:p>
      <w:pPr>
        <w:pStyle w:val="BodyText"/>
        <w:numPr>
          <w:ilvl w:val="1"/>
          <w:numId w:val="18"/>
        </w:numPr>
        <w:tabs>
          <w:tab w:val="clear" w:pos="709"/>
          <w:tab w:val="left" w:pos="1418" w:leader="none"/>
        </w:tabs>
        <w:bidi w:val="0"/>
        <w:ind w:hanging="283" w:start="1418"/>
        <w:jc w:val="start"/>
        <w:rPr/>
      </w:pPr>
      <w:r>
        <w:rPr>
          <w:rStyle w:val="Strong"/>
        </w:rPr>
        <w:t>Text Files (CSV, JSON, TXT):</w:t>
      </w:r>
    </w:p>
    <w:p>
      <w:pPr>
        <w:pStyle w:val="BodyText"/>
        <w:numPr>
          <w:ilvl w:val="0"/>
          <w:numId w:val="0"/>
        </w:numPr>
        <w:bidi w:val="0"/>
        <w:spacing w:before="0" w:after="0"/>
        <w:ind w:hanging="0" w:start="0"/>
        <w:jc w:val="start"/>
        <w:rPr/>
      </w:pPr>
      <w:r>
        <w:rPr/>
        <w:t>You can save your preprocessed data in plain text files, which are easily human-readable and widely supported. Common formats include:</w:t>
      </w:r>
    </w:p>
    <w:p>
      <w:pPr>
        <w:pStyle w:val="BodyText"/>
        <w:bidi w:val="0"/>
        <w:spacing w:before="0" w:after="0"/>
        <w:ind w:hanging="0" w:start="0"/>
        <w:jc w:val="start"/>
        <w:rPr/>
      </w:pPr>
      <w:r>
        <w:rPr/>
      </w:r>
    </w:p>
    <w:p>
      <w:pPr>
        <w:pStyle w:val="BodyText"/>
        <w:numPr>
          <w:ilvl w:val="2"/>
          <w:numId w:val="18"/>
        </w:numPr>
        <w:tabs>
          <w:tab w:val="clear" w:pos="709"/>
          <w:tab w:val="left" w:pos="2127" w:leader="none"/>
        </w:tabs>
        <w:bidi w:val="0"/>
        <w:spacing w:before="0" w:after="0"/>
        <w:ind w:hanging="283" w:start="2127"/>
        <w:jc w:val="start"/>
        <w:rPr/>
      </w:pPr>
      <w:r>
        <w:rPr>
          <w:rStyle w:val="Strong"/>
        </w:rPr>
        <w:t>CSV (Comma-Separated Values):</w:t>
      </w:r>
      <w:r>
        <w:rPr/>
        <w:t xml:space="preserve"> Suitable for structured data where each line represents a record with fields separated by commas. You can use libraries like Pandas in Python to work with CSV files.</w:t>
      </w:r>
    </w:p>
    <w:p>
      <w:pPr>
        <w:pStyle w:val="BodyText"/>
        <w:bidi w:val="0"/>
        <w:spacing w:before="0" w:after="0"/>
        <w:ind w:hanging="0" w:start="0"/>
        <w:jc w:val="start"/>
        <w:rPr/>
      </w:pPr>
      <w:r>
        <w:rPr/>
      </w:r>
    </w:p>
    <w:p>
      <w:pPr>
        <w:pStyle w:val="BodyText"/>
        <w:numPr>
          <w:ilvl w:val="2"/>
          <w:numId w:val="18"/>
        </w:numPr>
        <w:tabs>
          <w:tab w:val="clear" w:pos="709"/>
          <w:tab w:val="left" w:pos="2127" w:leader="none"/>
        </w:tabs>
        <w:bidi w:val="0"/>
        <w:spacing w:before="0" w:after="0"/>
        <w:ind w:hanging="283" w:start="2127"/>
        <w:jc w:val="start"/>
        <w:rPr/>
      </w:pPr>
      <w:r>
        <w:rPr>
          <w:rStyle w:val="Strong"/>
        </w:rPr>
        <w:t>JSON (JavaScript Object Notation):</w:t>
      </w:r>
      <w:r>
        <w:rPr/>
        <w:t xml:space="preserve"> Ideal for semi-structured or nested data. JSON is a flexible format that can accommodate various data structures.</w:t>
      </w:r>
    </w:p>
    <w:p>
      <w:pPr>
        <w:pStyle w:val="BodyText"/>
        <w:bidi w:val="0"/>
        <w:spacing w:before="0" w:after="0"/>
        <w:ind w:hanging="0" w:start="0"/>
        <w:jc w:val="start"/>
        <w:rPr/>
      </w:pPr>
      <w:r>
        <w:rPr/>
      </w:r>
    </w:p>
    <w:p>
      <w:pPr>
        <w:pStyle w:val="BodyText"/>
        <w:numPr>
          <w:ilvl w:val="2"/>
          <w:numId w:val="18"/>
        </w:numPr>
        <w:tabs>
          <w:tab w:val="clear" w:pos="709"/>
          <w:tab w:val="left" w:pos="2127" w:leader="none"/>
        </w:tabs>
        <w:bidi w:val="0"/>
        <w:spacing w:before="0" w:after="0"/>
        <w:ind w:hanging="283" w:start="2127"/>
        <w:jc w:val="start"/>
        <w:rPr/>
      </w:pPr>
      <w:r>
        <w:rPr>
          <w:rStyle w:val="Strong"/>
        </w:rPr>
        <w:t>TXT (Text):</w:t>
      </w:r>
      <w:r>
        <w:rPr/>
        <w:t xml:space="preserve"> Plain text files can be used to store unstructured or structured data in a simple format. You can use custom delimiters to separate values.</w:t>
      </w:r>
    </w:p>
    <w:p>
      <w:pPr>
        <w:pStyle w:val="BodyText"/>
        <w:bidi w:val="0"/>
        <w:spacing w:before="0" w:after="0"/>
        <w:ind w:hanging="0" w:start="0"/>
        <w:jc w:val="start"/>
        <w:rPr/>
      </w:pPr>
      <w:r>
        <w:rPr/>
      </w:r>
    </w:p>
    <w:p>
      <w:pPr>
        <w:pStyle w:val="BodyText"/>
        <w:numPr>
          <w:ilvl w:val="1"/>
          <w:numId w:val="18"/>
        </w:numPr>
        <w:tabs>
          <w:tab w:val="clear" w:pos="709"/>
          <w:tab w:val="left" w:pos="1418" w:leader="none"/>
        </w:tabs>
        <w:bidi w:val="0"/>
        <w:ind w:hanging="283" w:start="1418"/>
        <w:jc w:val="start"/>
        <w:rPr/>
      </w:pPr>
      <w:r>
        <w:rPr>
          <w:rStyle w:val="Strong"/>
        </w:rPr>
        <w:t>Database (SQL or NoSQL):</w:t>
      </w:r>
    </w:p>
    <w:p>
      <w:pPr>
        <w:pStyle w:val="BodyText"/>
        <w:numPr>
          <w:ilvl w:val="2"/>
          <w:numId w:val="18"/>
        </w:numPr>
        <w:tabs>
          <w:tab w:val="clear" w:pos="709"/>
          <w:tab w:val="left" w:pos="2127" w:leader="none"/>
        </w:tabs>
        <w:bidi w:val="0"/>
        <w:spacing w:before="0" w:after="0"/>
        <w:ind w:hanging="283" w:start="2127"/>
        <w:jc w:val="start"/>
        <w:rPr/>
      </w:pPr>
      <w:r>
        <w:rPr/>
        <w:t>Storing your preprocessed data in a database provides data management capabilities and the ability to query and update data. Consider using:</w:t>
      </w:r>
    </w:p>
    <w:p>
      <w:pPr>
        <w:pStyle w:val="BodyText"/>
        <w:numPr>
          <w:ilvl w:val="2"/>
          <w:numId w:val="18"/>
        </w:numPr>
        <w:tabs>
          <w:tab w:val="clear" w:pos="709"/>
          <w:tab w:val="left" w:pos="2127" w:leader="none"/>
        </w:tabs>
        <w:bidi w:val="0"/>
        <w:spacing w:before="0" w:after="0"/>
        <w:ind w:hanging="283" w:start="2127"/>
        <w:jc w:val="start"/>
        <w:rPr/>
      </w:pPr>
      <w:r>
        <w:rPr>
          <w:rStyle w:val="Strong"/>
        </w:rPr>
        <w:t>SQL Databases (e.g., MySQL, PostgreSQL):</w:t>
      </w:r>
      <w:r>
        <w:rPr/>
        <w:t xml:space="preserve"> Suitable for structured data with well-defined schemas.</w:t>
      </w:r>
    </w:p>
    <w:p>
      <w:pPr>
        <w:pStyle w:val="BodyText"/>
        <w:bidi w:val="0"/>
        <w:spacing w:before="0" w:after="0"/>
        <w:jc w:val="start"/>
        <w:rPr/>
      </w:pPr>
      <w:r>
        <w:rPr/>
      </w:r>
    </w:p>
    <w:p>
      <w:pPr>
        <w:pStyle w:val="BodyText"/>
        <w:numPr>
          <w:ilvl w:val="2"/>
          <w:numId w:val="18"/>
        </w:numPr>
        <w:tabs>
          <w:tab w:val="clear" w:pos="709"/>
          <w:tab w:val="left" w:pos="2127" w:leader="none"/>
        </w:tabs>
        <w:bidi w:val="0"/>
        <w:spacing w:before="0" w:after="0"/>
        <w:ind w:hanging="283" w:start="2127"/>
        <w:jc w:val="start"/>
        <w:rPr/>
      </w:pPr>
      <w:r>
        <w:rPr>
          <w:rStyle w:val="Strong"/>
        </w:rPr>
        <w:t>NoSQL Databases (e.g., MongoDB, Redis):</w:t>
      </w:r>
      <w:r>
        <w:rPr/>
        <w:t xml:space="preserve"> Ideal for semi-structured or unstructured data and cases where schema flexibility is needed.</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HDF5:</w:t>
      </w:r>
    </w:p>
    <w:p>
      <w:pPr>
        <w:pStyle w:val="BodyText"/>
        <w:numPr>
          <w:ilvl w:val="2"/>
          <w:numId w:val="18"/>
        </w:numPr>
        <w:tabs>
          <w:tab w:val="clear" w:pos="709"/>
          <w:tab w:val="left" w:pos="2127" w:leader="none"/>
        </w:tabs>
        <w:bidi w:val="0"/>
        <w:spacing w:before="0" w:after="0"/>
        <w:ind w:hanging="283" w:start="2127"/>
        <w:jc w:val="start"/>
        <w:rPr/>
      </w:pPr>
      <w:r>
        <w:rPr/>
        <w:t>HDF5 (Hierarchical Data Format version 5) is a data format designed for handling large and complex datasets. It's suitable for storing multi-dimensional arrays and structured data. You can use libraries like h5py in Python to work with HDF5 files.</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Pickle (Python-Specific):</w:t>
      </w:r>
    </w:p>
    <w:p>
      <w:pPr>
        <w:pStyle w:val="BodyText"/>
        <w:numPr>
          <w:ilvl w:val="2"/>
          <w:numId w:val="18"/>
        </w:numPr>
        <w:tabs>
          <w:tab w:val="clear" w:pos="709"/>
          <w:tab w:val="left" w:pos="2127" w:leader="none"/>
        </w:tabs>
        <w:bidi w:val="0"/>
        <w:spacing w:before="0" w:after="0"/>
        <w:ind w:hanging="283" w:start="2127"/>
        <w:jc w:val="start"/>
        <w:rPr/>
      </w:pPr>
      <w:r>
        <w:rPr/>
        <w:t xml:space="preserve">In Python, you can use the </w:t>
      </w:r>
      <w:r>
        <w:rPr>
          <w:rStyle w:val="SourceText"/>
        </w:rPr>
        <w:t>pickle</w:t>
      </w:r>
      <w:r>
        <w:rPr/>
        <w:t xml:space="preserve"> module to serialize and save Python objects, including data structures and custom classes. Keep in mind that pickle files are specific to Python and may not be portable across different programming languages.</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Parquet or Avro:</w:t>
      </w:r>
    </w:p>
    <w:p>
      <w:pPr>
        <w:pStyle w:val="BodyText"/>
        <w:numPr>
          <w:ilvl w:val="2"/>
          <w:numId w:val="18"/>
        </w:numPr>
        <w:tabs>
          <w:tab w:val="clear" w:pos="709"/>
          <w:tab w:val="left" w:pos="2127" w:leader="none"/>
        </w:tabs>
        <w:bidi w:val="0"/>
        <w:spacing w:before="0" w:after="0"/>
        <w:ind w:hanging="283" w:start="2127"/>
        <w:jc w:val="start"/>
        <w:rPr/>
      </w:pPr>
      <w:r>
        <w:rPr/>
        <w:t>These are columnar storage file formats that are commonly used in big data and data analytics workflows. They offer compression and efficient querying capabilities.</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Cloud Storage:</w:t>
      </w:r>
    </w:p>
    <w:p>
      <w:pPr>
        <w:pStyle w:val="BodyText"/>
        <w:numPr>
          <w:ilvl w:val="2"/>
          <w:numId w:val="18"/>
        </w:numPr>
        <w:tabs>
          <w:tab w:val="clear" w:pos="709"/>
          <w:tab w:val="left" w:pos="2127" w:leader="none"/>
        </w:tabs>
        <w:bidi w:val="0"/>
        <w:spacing w:before="0" w:after="0"/>
        <w:ind w:hanging="283" w:start="2127"/>
        <w:jc w:val="start"/>
        <w:rPr/>
      </w:pPr>
      <w:r>
        <w:rPr/>
        <w:t>If you're working in a cloud environment, consider saving your data to cloud storage solutions like Amazon S3, Google Cloud Storage, or Azure Blob Storage. These platforms offer scalability and accessibility.</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Version Control Systems:</w:t>
      </w:r>
    </w:p>
    <w:p>
      <w:pPr>
        <w:pStyle w:val="BodyText"/>
        <w:numPr>
          <w:ilvl w:val="2"/>
          <w:numId w:val="18"/>
        </w:numPr>
        <w:tabs>
          <w:tab w:val="clear" w:pos="709"/>
          <w:tab w:val="left" w:pos="2127" w:leader="none"/>
        </w:tabs>
        <w:bidi w:val="0"/>
        <w:spacing w:before="0" w:after="0"/>
        <w:ind w:hanging="283" w:start="2127"/>
        <w:jc w:val="start"/>
        <w:rPr/>
      </w:pPr>
      <w:r>
        <w:rPr/>
        <w:t>If your data changes over time and you need to track different versions, you can save your preprocessed data in version control systems like Git. This is particularly useful for tracking changes to datasets.</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Custom Binary Formats:</w:t>
      </w:r>
    </w:p>
    <w:p>
      <w:pPr>
        <w:pStyle w:val="BodyText"/>
        <w:numPr>
          <w:ilvl w:val="2"/>
          <w:numId w:val="18"/>
        </w:numPr>
        <w:tabs>
          <w:tab w:val="clear" w:pos="709"/>
          <w:tab w:val="left" w:pos="2127" w:leader="none"/>
        </w:tabs>
        <w:bidi w:val="0"/>
        <w:ind w:hanging="283" w:start="2127"/>
        <w:jc w:val="start"/>
        <w:rPr/>
      </w:pPr>
      <w:r>
        <w:rPr/>
        <w:t>In some cases, you may design custom binary formats that are optimized for the specific requirements of your project. Be cautious with custom formats, as they can limit interoperability.</w:t>
      </w:r>
    </w:p>
    <w:p>
      <w:pPr>
        <w:pStyle w:val="BodyText"/>
        <w:bidi w:val="0"/>
        <w:jc w:val="start"/>
        <w:rPr/>
      </w:pPr>
      <w:r>
        <w:rPr/>
      </w:r>
    </w:p>
    <w:p>
      <w:pPr>
        <w:pStyle w:val="BodyText"/>
        <w:bidi w:val="0"/>
        <w:jc w:val="start"/>
        <w:rPr/>
      </w:pPr>
      <w:r>
        <w:rPr/>
        <w:tab/>
        <w:t>When saving your preprocessed data, it's important to document the format, structure, and any preprocessing steps performed. This documentation will help you or other team members understand and work with the data effectively. Additionally, consider data security and access controls, especially if you're dealing with sensitive or private information.</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b/>
          <w:bCs/>
          <w:sz w:val="40"/>
          <w:szCs w:val="40"/>
          <w:u w:val="single"/>
        </w:rPr>
      </w:pPr>
      <w:r>
        <w:rPr>
          <w:b/>
          <w:bCs/>
          <w:sz w:val="40"/>
          <w:szCs w:val="40"/>
          <w:u w:val="single"/>
        </w:rPr>
        <w:t>Importance of loading and processing dataset:</w:t>
      </w:r>
    </w:p>
    <w:p>
      <w:pPr>
        <w:pStyle w:val="BodyText"/>
        <w:bidi w:val="0"/>
        <w:jc w:val="start"/>
        <w:rPr>
          <w:b/>
          <w:bCs/>
          <w:sz w:val="40"/>
          <w:szCs w:val="40"/>
          <w:u w:val="single"/>
        </w:rPr>
      </w:pPr>
      <w:r>
        <w:rPr>
          <w:b/>
          <w:bCs/>
          <w:sz w:val="40"/>
          <w:szCs w:val="40"/>
          <w:u w:val="single"/>
        </w:rPr>
      </w:r>
    </w:p>
    <w:p>
      <w:pPr>
        <w:pStyle w:val="BodyText"/>
        <w:numPr>
          <w:ilvl w:val="0"/>
          <w:numId w:val="9"/>
        </w:numPr>
        <w:bidi w:val="0"/>
        <w:jc w:val="start"/>
        <w:rPr/>
      </w:pPr>
      <w:r>
        <w:rPr>
          <w:b w:val="false"/>
          <w:bCs w:val="false"/>
          <w:sz w:val="24"/>
          <w:szCs w:val="24"/>
          <w:u w:val="none"/>
        </w:rPr>
        <w:t>Loading and processing the dataset for a chatbot is of paramount importance in the development of a functional and effective chatbot. Here are several reasons why this phase is critical:</w:t>
      </w:r>
    </w:p>
    <w:p>
      <w:pPr>
        <w:pStyle w:val="BodyText"/>
        <w:bidi w:val="0"/>
        <w:jc w:val="start"/>
        <w:rPr>
          <w:b w:val="false"/>
          <w:bCs w:val="false"/>
          <w:sz w:val="24"/>
          <w:szCs w:val="24"/>
          <w:u w:val="none"/>
        </w:rPr>
      </w:pPr>
      <w:r>
        <w:rPr>
          <w:b w:val="false"/>
          <w:bCs w:val="false"/>
          <w:sz w:val="24"/>
          <w:szCs w:val="24"/>
          <w:u w:val="none"/>
        </w:rPr>
      </w:r>
    </w:p>
    <w:p>
      <w:pPr>
        <w:pStyle w:val="BodyText"/>
        <w:numPr>
          <w:ilvl w:val="0"/>
          <w:numId w:val="8"/>
        </w:numPr>
        <w:tabs>
          <w:tab w:val="left" w:pos="709" w:leader="none"/>
        </w:tabs>
        <w:bidi w:val="0"/>
        <w:ind w:hanging="283" w:start="709"/>
        <w:jc w:val="start"/>
        <w:rPr/>
      </w:pPr>
      <w:r>
        <w:rPr>
          <w:rStyle w:val="Strong"/>
        </w:rPr>
        <w:t>Data Quality Assurance:</w:t>
      </w:r>
    </w:p>
    <w:p>
      <w:pPr>
        <w:pStyle w:val="BodyText"/>
        <w:numPr>
          <w:ilvl w:val="0"/>
          <w:numId w:val="0"/>
        </w:numPr>
        <w:bidi w:val="0"/>
        <w:ind w:hanging="0" w:start="0"/>
        <w:jc w:val="start"/>
        <w:rPr/>
      </w:pPr>
      <w:r>
        <w:rPr/>
        <w:t xml:space="preserve"> </w:t>
      </w:r>
      <w:r>
        <w:rPr/>
        <w:t>Loading and processing the dataset allows you to verify the quality of the data. This includes checking for missing values, duplicates, and outliers. Ensuring data quality is essential to prevent the chatbot from generating incorrect or misleading responses.</w:t>
      </w:r>
    </w:p>
    <w:p>
      <w:pPr>
        <w:pStyle w:val="BodyText"/>
        <w:numPr>
          <w:ilvl w:val="0"/>
          <w:numId w:val="8"/>
        </w:numPr>
        <w:tabs>
          <w:tab w:val="left" w:pos="709" w:leader="none"/>
        </w:tabs>
        <w:bidi w:val="0"/>
        <w:ind w:hanging="283" w:start="709"/>
        <w:jc w:val="start"/>
        <w:rPr/>
      </w:pPr>
      <w:r>
        <w:rPr>
          <w:rStyle w:val="Strong"/>
        </w:rPr>
        <w:t>Data Standardization:</w:t>
      </w:r>
      <w:r>
        <w:rPr/>
        <w:t xml:space="preserve"> </w:t>
      </w:r>
    </w:p>
    <w:p>
      <w:pPr>
        <w:pStyle w:val="BodyText"/>
        <w:numPr>
          <w:ilvl w:val="0"/>
          <w:numId w:val="0"/>
        </w:numPr>
        <w:bidi w:val="0"/>
        <w:ind w:hanging="0" w:start="0"/>
        <w:jc w:val="start"/>
        <w:rPr/>
      </w:pPr>
      <w:r>
        <w:rPr/>
        <w:t>Standardizing data formats and structures ensures that the chatbot can handle diverse input formats consistently. This is crucial for providing reliable responses to users.</w:t>
      </w:r>
    </w:p>
    <w:p>
      <w:pPr>
        <w:pStyle w:val="BodyText"/>
        <w:numPr>
          <w:ilvl w:val="0"/>
          <w:numId w:val="8"/>
        </w:numPr>
        <w:tabs>
          <w:tab w:val="left" w:pos="709" w:leader="none"/>
        </w:tabs>
        <w:bidi w:val="0"/>
        <w:ind w:hanging="283" w:start="709"/>
        <w:jc w:val="start"/>
        <w:rPr/>
      </w:pPr>
      <w:r>
        <w:rPr>
          <w:rStyle w:val="Strong"/>
        </w:rPr>
        <w:t>Data Understanding:</w:t>
      </w:r>
    </w:p>
    <w:p>
      <w:pPr>
        <w:pStyle w:val="BodyText"/>
        <w:numPr>
          <w:ilvl w:val="0"/>
          <w:numId w:val="0"/>
        </w:numPr>
        <w:bidi w:val="0"/>
        <w:ind w:hanging="0" w:start="0"/>
        <w:jc w:val="start"/>
        <w:rPr/>
      </w:pPr>
      <w:r>
        <w:rPr/>
        <w:t xml:space="preserve"> </w:t>
      </w:r>
      <w:r>
        <w:rPr/>
        <w:t>Exploring the dataset during this phase helps developers gain a deep understanding of the data. Understanding the data's structure and characteristics is essential for training the chatbot effectively.</w:t>
      </w:r>
    </w:p>
    <w:p>
      <w:pPr>
        <w:pStyle w:val="BodyText"/>
        <w:numPr>
          <w:ilvl w:val="0"/>
          <w:numId w:val="8"/>
        </w:numPr>
        <w:tabs>
          <w:tab w:val="left" w:pos="709" w:leader="none"/>
        </w:tabs>
        <w:bidi w:val="0"/>
        <w:ind w:hanging="283" w:start="709"/>
        <w:jc w:val="start"/>
        <w:rPr/>
      </w:pPr>
      <w:r>
        <w:rPr>
          <w:rStyle w:val="Strong"/>
        </w:rPr>
        <w:t>Text Preprocessing (NLP):</w:t>
      </w:r>
    </w:p>
    <w:p>
      <w:pPr>
        <w:pStyle w:val="BodyText"/>
        <w:numPr>
          <w:ilvl w:val="0"/>
          <w:numId w:val="0"/>
        </w:numPr>
        <w:bidi w:val="0"/>
        <w:ind w:hanging="0" w:start="0"/>
        <w:jc w:val="start"/>
        <w:rPr/>
      </w:pPr>
      <w:r>
        <w:rPr/>
        <w:t xml:space="preserve"> </w:t>
      </w:r>
      <w:r>
        <w:rPr/>
        <w:t>Many chatbots deal with natural language. Loading and preprocessing text data involves tokenization, removing stop words, and lemmatization/stemming. These processes make the text data more manageable and improve the chatbot's language understanding.</w:t>
      </w:r>
    </w:p>
    <w:p>
      <w:pPr>
        <w:pStyle w:val="BodyText"/>
        <w:numPr>
          <w:ilvl w:val="0"/>
          <w:numId w:val="8"/>
        </w:numPr>
        <w:tabs>
          <w:tab w:val="left" w:pos="709" w:leader="none"/>
        </w:tabs>
        <w:bidi w:val="0"/>
        <w:ind w:hanging="283" w:start="709"/>
        <w:jc w:val="start"/>
        <w:rPr/>
      </w:pPr>
      <w:r>
        <w:rPr>
          <w:rStyle w:val="Strong"/>
        </w:rPr>
        <w:t>Handling Categorical Data:</w:t>
      </w:r>
      <w:r>
        <w:rPr/>
        <w:t xml:space="preserve"> </w:t>
      </w:r>
    </w:p>
    <w:p>
      <w:pPr>
        <w:pStyle w:val="BodyText"/>
        <w:numPr>
          <w:ilvl w:val="0"/>
          <w:numId w:val="0"/>
        </w:numPr>
        <w:bidi w:val="0"/>
        <w:ind w:hanging="0" w:start="0"/>
        <w:jc w:val="start"/>
        <w:rPr/>
      </w:pPr>
      <w:r>
        <w:rPr/>
        <w:t>Categorical data, such as user intents or categories, needs to be encoded for machine learning models. Proper encoding ensures that the chatbot can interpret and generate responses based on user inputs.</w:t>
      </w:r>
    </w:p>
    <w:p>
      <w:pPr>
        <w:pStyle w:val="BodyText"/>
        <w:numPr>
          <w:ilvl w:val="0"/>
          <w:numId w:val="8"/>
        </w:numPr>
        <w:tabs>
          <w:tab w:val="left" w:pos="709" w:leader="none"/>
        </w:tabs>
        <w:bidi w:val="0"/>
        <w:ind w:hanging="283" w:start="709"/>
        <w:jc w:val="start"/>
        <w:rPr/>
      </w:pPr>
      <w:r>
        <w:rPr>
          <w:rStyle w:val="Strong"/>
        </w:rPr>
        <w:t>Data Transformation:</w:t>
      </w:r>
      <w:r>
        <w:rPr/>
        <w:t xml:space="preserve"> </w:t>
      </w:r>
    </w:p>
    <w:p>
      <w:pPr>
        <w:pStyle w:val="BodyText"/>
        <w:numPr>
          <w:ilvl w:val="0"/>
          <w:numId w:val="0"/>
        </w:numPr>
        <w:bidi w:val="0"/>
        <w:ind w:hanging="0" w:start="0"/>
        <w:jc w:val="start"/>
        <w:rPr/>
      </w:pPr>
      <w:r>
        <w:rPr/>
        <w:t>Data transformation, such as text vectorization or feature engineering, allows the chatbot to gain insights and make decisions based on the data. These transformations are vital for enhancing the chatbot's capabilities.</w:t>
      </w:r>
    </w:p>
    <w:p>
      <w:pPr>
        <w:pStyle w:val="BodyText"/>
        <w:numPr>
          <w:ilvl w:val="0"/>
          <w:numId w:val="8"/>
        </w:numPr>
        <w:tabs>
          <w:tab w:val="left" w:pos="709" w:leader="none"/>
        </w:tabs>
        <w:bidi w:val="0"/>
        <w:ind w:hanging="283" w:start="709"/>
        <w:jc w:val="start"/>
        <w:rPr/>
      </w:pPr>
      <w:r>
        <w:rPr>
          <w:rStyle w:val="Strong"/>
        </w:rPr>
        <w:t>Model Training and Evaluation:</w:t>
      </w:r>
      <w:r>
        <w:rPr/>
        <w:t xml:space="preserve"> </w:t>
      </w:r>
    </w:p>
    <w:p>
      <w:pPr>
        <w:pStyle w:val="BodyText"/>
        <w:numPr>
          <w:ilvl w:val="0"/>
          <w:numId w:val="0"/>
        </w:numPr>
        <w:bidi w:val="0"/>
        <w:ind w:hanging="0" w:start="0"/>
        <w:jc w:val="start"/>
        <w:rPr/>
      </w:pPr>
      <w:r>
        <w:rPr/>
        <w:t>The dataset is used to train machine learning models that underlie the chatbot. Properly processed data is crucial for accurate model training. Moreover, the processed data serves as the basis for evaluating the model's performance.</w:t>
      </w:r>
    </w:p>
    <w:p>
      <w:pPr>
        <w:pStyle w:val="BodyText"/>
        <w:numPr>
          <w:ilvl w:val="0"/>
          <w:numId w:val="8"/>
        </w:numPr>
        <w:tabs>
          <w:tab w:val="left" w:pos="709" w:leader="none"/>
        </w:tabs>
        <w:bidi w:val="0"/>
        <w:ind w:hanging="283" w:start="709"/>
        <w:jc w:val="start"/>
        <w:rPr/>
      </w:pPr>
      <w:r>
        <w:rPr>
          <w:rStyle w:val="Strong"/>
        </w:rPr>
        <w:t>User Experience:</w:t>
      </w:r>
    </w:p>
    <w:p>
      <w:pPr>
        <w:pStyle w:val="BodyText"/>
        <w:numPr>
          <w:ilvl w:val="0"/>
          <w:numId w:val="0"/>
        </w:numPr>
        <w:bidi w:val="0"/>
        <w:ind w:hanging="0" w:start="0"/>
        <w:jc w:val="start"/>
        <w:rPr/>
      </w:pPr>
      <w:r>
        <w:rPr/>
        <w:t xml:space="preserve"> </w:t>
      </w:r>
      <w:r>
        <w:rPr/>
        <w:t>An effective chatbot relies on the quality of the data it has been trained on. Well-processed data ensures that the chatbot provides meaningful and relevant responses, enhancing the overall user experience.</w:t>
      </w:r>
    </w:p>
    <w:p>
      <w:pPr>
        <w:pStyle w:val="BodyText"/>
        <w:numPr>
          <w:ilvl w:val="0"/>
          <w:numId w:val="8"/>
        </w:numPr>
        <w:tabs>
          <w:tab w:val="left" w:pos="709" w:leader="none"/>
        </w:tabs>
        <w:bidi w:val="0"/>
        <w:ind w:hanging="283" w:start="709"/>
        <w:jc w:val="start"/>
        <w:rPr/>
      </w:pPr>
      <w:r>
        <w:rPr>
          <w:rStyle w:val="Strong"/>
        </w:rPr>
        <w:t>Data Security and Privacy:</w:t>
      </w:r>
    </w:p>
    <w:p>
      <w:pPr>
        <w:pStyle w:val="BodyText"/>
        <w:numPr>
          <w:ilvl w:val="0"/>
          <w:numId w:val="0"/>
        </w:numPr>
        <w:bidi w:val="0"/>
        <w:ind w:hanging="0" w:start="0"/>
        <w:jc w:val="start"/>
        <w:rPr/>
      </w:pPr>
      <w:r>
        <w:rPr/>
        <w:t xml:space="preserve"> </w:t>
      </w:r>
      <w:r>
        <w:rPr/>
        <w:t>Data processing also involves ensuring the security and privacy of user data. Compliance with data protection regulations is essential in chatbot development.</w:t>
      </w:r>
    </w:p>
    <w:p>
      <w:pPr>
        <w:pStyle w:val="BodyText"/>
        <w:numPr>
          <w:ilvl w:val="0"/>
          <w:numId w:val="8"/>
        </w:numPr>
        <w:tabs>
          <w:tab w:val="left" w:pos="709" w:leader="none"/>
        </w:tabs>
        <w:bidi w:val="0"/>
        <w:ind w:hanging="283" w:start="709"/>
        <w:jc w:val="start"/>
        <w:rPr/>
      </w:pPr>
      <w:r>
        <w:rPr>
          <w:rStyle w:val="Strong"/>
        </w:rPr>
        <w:t>Efficiency and Scalability:</w:t>
      </w:r>
      <w:r>
        <w:rPr/>
        <w:t xml:space="preserve"> </w:t>
      </w:r>
    </w:p>
    <w:p>
      <w:pPr>
        <w:pStyle w:val="BodyText"/>
        <w:numPr>
          <w:ilvl w:val="0"/>
          <w:numId w:val="0"/>
        </w:numPr>
        <w:bidi w:val="0"/>
        <w:ind w:hanging="0" w:start="0"/>
        <w:jc w:val="start"/>
        <w:rPr/>
      </w:pPr>
      <w:r>
        <w:rPr/>
        <w:t>Well-processed data leads to an efficient chatbot. It helps the chatbot provide quicker responses and makes it easier to scale the system to accommodate a larger user base.</w:t>
      </w:r>
    </w:p>
    <w:p>
      <w:pPr>
        <w:pStyle w:val="BodyText"/>
        <w:numPr>
          <w:ilvl w:val="0"/>
          <w:numId w:val="8"/>
        </w:numPr>
        <w:tabs>
          <w:tab w:val="left" w:pos="709" w:leader="none"/>
        </w:tabs>
        <w:bidi w:val="0"/>
        <w:ind w:hanging="283" w:start="709"/>
        <w:jc w:val="start"/>
        <w:rPr/>
      </w:pPr>
      <w:r>
        <w:rPr>
          <w:rStyle w:val="Strong"/>
        </w:rPr>
        <w:t>Conversational Context:</w:t>
      </w:r>
    </w:p>
    <w:p>
      <w:pPr>
        <w:pStyle w:val="BodyText"/>
        <w:numPr>
          <w:ilvl w:val="0"/>
          <w:numId w:val="0"/>
        </w:numPr>
        <w:bidi w:val="0"/>
        <w:ind w:hanging="0" w:start="0"/>
        <w:jc w:val="start"/>
        <w:rPr/>
      </w:pPr>
      <w:r>
        <w:rPr/>
        <w:t xml:space="preserve"> </w:t>
      </w:r>
      <w:r>
        <w:rPr/>
        <w:t>Processing the dataset helps capture and maintain the conversational context. This is essential for chatbots that engage in multi-turn conversations and need to remember prior user interactions.</w:t>
      </w:r>
    </w:p>
    <w:p>
      <w:pPr>
        <w:pStyle w:val="BodyText"/>
        <w:bidi w:val="0"/>
        <w:jc w:val="start"/>
        <w:rPr>
          <w:b/>
          <w:bCs/>
          <w:sz w:val="40"/>
          <w:szCs w:val="40"/>
          <w:u w:val="single"/>
        </w:rPr>
      </w:pPr>
      <w:r>
        <w:rPr>
          <w:b/>
          <w:bCs/>
          <w:sz w:val="40"/>
          <w:szCs w:val="40"/>
          <w:u w:val="single"/>
        </w:rPr>
      </w:r>
    </w:p>
    <w:p>
      <w:pPr>
        <w:pStyle w:val="BodyText"/>
        <w:bidi w:val="0"/>
        <w:jc w:val="start"/>
        <w:rPr>
          <w:b/>
          <w:bCs/>
          <w:sz w:val="40"/>
          <w:szCs w:val="40"/>
          <w:u w:val="single"/>
        </w:rPr>
      </w:pPr>
      <w:r>
        <w:rPr>
          <w:b/>
          <w:bCs/>
          <w:sz w:val="40"/>
          <w:szCs w:val="40"/>
          <w:u w:val="single"/>
        </w:rPr>
      </w:r>
    </w:p>
    <w:p>
      <w:pPr>
        <w:pStyle w:val="BodyText"/>
        <w:bidi w:val="0"/>
        <w:jc w:val="start"/>
        <w:rPr>
          <w:b/>
          <w:bCs/>
          <w:sz w:val="40"/>
          <w:szCs w:val="40"/>
          <w:u w:val="single"/>
        </w:rPr>
      </w:pPr>
      <w:r>
        <w:rPr>
          <w:b/>
          <w:bCs/>
          <w:sz w:val="40"/>
          <w:szCs w:val="40"/>
          <w:u w:val="single"/>
        </w:rPr>
      </w:r>
    </w:p>
    <w:p>
      <w:pPr>
        <w:pStyle w:val="BodyText"/>
        <w:bidi w:val="0"/>
        <w:jc w:val="start"/>
        <w:rPr>
          <w:b/>
          <w:bCs/>
          <w:sz w:val="40"/>
          <w:szCs w:val="40"/>
          <w:u w:val="single"/>
        </w:rPr>
      </w:pPr>
      <w:r>
        <w:rPr>
          <w:b/>
          <w:bCs/>
          <w:sz w:val="40"/>
          <w:szCs w:val="40"/>
          <w:u w:val="single"/>
        </w:rPr>
      </w:r>
    </w:p>
    <w:p>
      <w:pPr>
        <w:pStyle w:val="BodyText"/>
        <w:bidi w:val="0"/>
        <w:jc w:val="start"/>
        <w:rPr/>
      </w:pPr>
      <w:r>
        <w:rPr/>
      </w:r>
    </w:p>
    <w:p>
      <w:pPr>
        <w:pStyle w:val="BodyText"/>
        <w:bidi w:val="0"/>
        <w:jc w:val="start"/>
        <w:rPr/>
      </w:pPr>
      <w:r>
        <w:rPr/>
      </w:r>
    </w:p>
    <w:p>
      <w:pPr>
        <w:pStyle w:val="BodyText"/>
        <w:bidi w:val="0"/>
        <w:spacing w:lineRule="auto" w:line="276" w:before="0" w:after="140"/>
        <w:jc w:val="start"/>
        <w:rPr/>
      </w:pPr>
      <w:r>
        <w:rPr/>
        <w:tab/>
        <w:t>The specific preprocessing steps and techniques can vary depending on the nature of your chatbot, the dataset, and the machine learning framework you are using. It's important to understand the requirements of your particular chatbot project and adjust your preprocessing pipeline accordingly.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sz w:val="24"/>
          <w:szCs w:val="24"/>
        </w:rPr>
        <w:t>Create</w:t>
      </w:r>
      <w:r>
        <w:rPr/>
        <w:t xml:space="preserve"> a simple chatbot in Python that can engage in basic conversations. You can expand and customize the dataset with more patterns and responses to make the chatbot more interactive and useful for your specific application.</w:t>
      </w:r>
    </w:p>
    <w:p>
      <w:pPr>
        <w:pStyle w:val="BodyText"/>
        <w:bidi w:val="0"/>
        <w:spacing w:before="0" w:after="140"/>
        <w:jc w:val="start"/>
        <w:rPr/>
      </w:pPr>
      <w:r>
        <w:rPr/>
        <w:t>Feel free to integrate more advanced natural language processing techniques, datasets, and AI models to enhance the chatbot's capabilities for project.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Wingdings">
    <w:charset w:val="02"/>
    <w:family w:val="auto"/>
    <w:pitch w:val="variable"/>
  </w:font>
  <w:font w:name="Symbol">
    <w:charset w:val="01"/>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lowerLetter"/>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1140"/>
        </w:tabs>
        <w:ind w:start="1140" w:hanging="360"/>
      </w:pPr>
      <w:rPr>
        <w:rFonts w:ascii="Wingdings" w:hAnsi="Wingdings" w:cs="Wingdings" w:hint="default"/>
      </w:rPr>
    </w:lvl>
    <w:lvl w:ilvl="1">
      <w:start w:val="1"/>
      <w:numFmt w:val="bullet"/>
      <w:lvlText w:val="◦"/>
      <w:lvlJc w:val="start"/>
      <w:pPr>
        <w:tabs>
          <w:tab w:val="num" w:pos="1500"/>
        </w:tabs>
        <w:ind w:start="1500" w:hanging="360"/>
      </w:pPr>
      <w:rPr>
        <w:rFonts w:ascii="OpenSymbol" w:hAnsi="OpenSymbol" w:cs="OpenSymbol" w:hint="default"/>
      </w:rPr>
    </w:lvl>
    <w:lvl w:ilvl="2">
      <w:start w:val="1"/>
      <w:numFmt w:val="bullet"/>
      <w:lvlText w:val="▪"/>
      <w:lvlJc w:val="start"/>
      <w:pPr>
        <w:tabs>
          <w:tab w:val="num" w:pos="1860"/>
        </w:tabs>
        <w:ind w:start="1860" w:hanging="360"/>
      </w:pPr>
      <w:rPr>
        <w:rFonts w:ascii="OpenSymbol" w:hAnsi="OpenSymbol" w:cs="OpenSymbol" w:hint="default"/>
      </w:rPr>
    </w:lvl>
    <w:lvl w:ilvl="3">
      <w:start w:val="1"/>
      <w:numFmt w:val="bullet"/>
      <w:lvlText w:val=""/>
      <w:lvlJc w:val="start"/>
      <w:pPr>
        <w:tabs>
          <w:tab w:val="num" w:pos="2220"/>
        </w:tabs>
        <w:ind w:start="2220" w:hanging="360"/>
      </w:pPr>
      <w:rPr>
        <w:rFonts w:ascii="Symbol" w:hAnsi="Symbol" w:cs="Symbol" w:hint="default"/>
      </w:rPr>
    </w:lvl>
    <w:lvl w:ilvl="4">
      <w:start w:val="1"/>
      <w:numFmt w:val="bullet"/>
      <w:lvlText w:val="◦"/>
      <w:lvlJc w:val="start"/>
      <w:pPr>
        <w:tabs>
          <w:tab w:val="num" w:pos="2580"/>
        </w:tabs>
        <w:ind w:start="2580" w:hanging="360"/>
      </w:pPr>
      <w:rPr>
        <w:rFonts w:ascii="OpenSymbol" w:hAnsi="OpenSymbol" w:cs="OpenSymbol" w:hint="default"/>
      </w:rPr>
    </w:lvl>
    <w:lvl w:ilvl="5">
      <w:start w:val="1"/>
      <w:numFmt w:val="bullet"/>
      <w:lvlText w:val="▪"/>
      <w:lvlJc w:val="start"/>
      <w:pPr>
        <w:tabs>
          <w:tab w:val="num" w:pos="2940"/>
        </w:tabs>
        <w:ind w:start="2940" w:hanging="360"/>
      </w:pPr>
      <w:rPr>
        <w:rFonts w:ascii="OpenSymbol" w:hAnsi="OpenSymbol" w:cs="OpenSymbol" w:hint="default"/>
      </w:rPr>
    </w:lvl>
    <w:lvl w:ilvl="6">
      <w:start w:val="1"/>
      <w:numFmt w:val="bullet"/>
      <w:lvlText w:val=""/>
      <w:lvlJc w:val="start"/>
      <w:pPr>
        <w:tabs>
          <w:tab w:val="num" w:pos="3300"/>
        </w:tabs>
        <w:ind w:start="3300" w:hanging="360"/>
      </w:pPr>
      <w:rPr>
        <w:rFonts w:ascii="Symbol" w:hAnsi="Symbol" w:cs="Symbol" w:hint="default"/>
      </w:rPr>
    </w:lvl>
    <w:lvl w:ilvl="7">
      <w:start w:val="1"/>
      <w:numFmt w:val="bullet"/>
      <w:lvlText w:val="◦"/>
      <w:lvlJc w:val="start"/>
      <w:pPr>
        <w:tabs>
          <w:tab w:val="num" w:pos="3660"/>
        </w:tabs>
        <w:ind w:start="3660" w:hanging="360"/>
      </w:pPr>
      <w:rPr>
        <w:rFonts w:ascii="OpenSymbol" w:hAnsi="OpenSymbol" w:cs="OpenSymbol" w:hint="default"/>
      </w:rPr>
    </w:lvl>
    <w:lvl w:ilvl="8">
      <w:start w:val="1"/>
      <w:numFmt w:val="bullet"/>
      <w:lvlText w:val="▪"/>
      <w:lvlJc w:val="start"/>
      <w:pPr>
        <w:tabs>
          <w:tab w:val="num" w:pos="4020"/>
        </w:tabs>
        <w:ind w:start="4020" w:hanging="360"/>
      </w:pPr>
      <w:rPr>
        <w:rFonts w:ascii="OpenSymbol" w:hAnsi="OpenSymbol" w:cs="OpenSymbol" w:hint="default"/>
      </w:rPr>
    </w:lvl>
  </w:abstractNum>
  <w:abstractNum w:abstractNumId="10">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1352"/>
        </w:tabs>
        <w:ind w:start="1352" w:hanging="360"/>
      </w:pPr>
      <w:rPr>
        <w:rFonts w:ascii="Wingdings" w:hAnsi="Wingdings" w:cs="Wingdings" w:hint="default"/>
      </w:rPr>
    </w:lvl>
    <w:lvl w:ilvl="1">
      <w:start w:val="1"/>
      <w:numFmt w:val="bullet"/>
      <w:lvlText w:val="◦"/>
      <w:lvlJc w:val="start"/>
      <w:pPr>
        <w:tabs>
          <w:tab w:val="num" w:pos="1712"/>
        </w:tabs>
        <w:ind w:start="1712" w:hanging="360"/>
      </w:pPr>
      <w:rPr>
        <w:rFonts w:ascii="OpenSymbol" w:hAnsi="OpenSymbol" w:cs="OpenSymbol" w:hint="default"/>
      </w:rPr>
    </w:lvl>
    <w:lvl w:ilvl="2">
      <w:start w:val="1"/>
      <w:numFmt w:val="bullet"/>
      <w:lvlText w:val="▪"/>
      <w:lvlJc w:val="start"/>
      <w:pPr>
        <w:tabs>
          <w:tab w:val="num" w:pos="2072"/>
        </w:tabs>
        <w:ind w:start="2072" w:hanging="360"/>
      </w:pPr>
      <w:rPr>
        <w:rFonts w:ascii="OpenSymbol" w:hAnsi="OpenSymbol" w:cs="OpenSymbol" w:hint="default"/>
      </w:rPr>
    </w:lvl>
    <w:lvl w:ilvl="3">
      <w:start w:val="1"/>
      <w:numFmt w:val="bullet"/>
      <w:lvlText w:val=""/>
      <w:lvlJc w:val="start"/>
      <w:pPr>
        <w:tabs>
          <w:tab w:val="num" w:pos="2432"/>
        </w:tabs>
        <w:ind w:start="2432" w:hanging="360"/>
      </w:pPr>
      <w:rPr>
        <w:rFonts w:ascii="Symbol" w:hAnsi="Symbol" w:cs="Symbol" w:hint="default"/>
      </w:rPr>
    </w:lvl>
    <w:lvl w:ilvl="4">
      <w:start w:val="1"/>
      <w:numFmt w:val="bullet"/>
      <w:lvlText w:val="◦"/>
      <w:lvlJc w:val="start"/>
      <w:pPr>
        <w:tabs>
          <w:tab w:val="num" w:pos="2792"/>
        </w:tabs>
        <w:ind w:start="2792" w:hanging="360"/>
      </w:pPr>
      <w:rPr>
        <w:rFonts w:ascii="OpenSymbol" w:hAnsi="OpenSymbol" w:cs="OpenSymbol" w:hint="default"/>
      </w:rPr>
    </w:lvl>
    <w:lvl w:ilvl="5">
      <w:start w:val="1"/>
      <w:numFmt w:val="bullet"/>
      <w:lvlText w:val="▪"/>
      <w:lvlJc w:val="start"/>
      <w:pPr>
        <w:tabs>
          <w:tab w:val="num" w:pos="3152"/>
        </w:tabs>
        <w:ind w:start="3152" w:hanging="360"/>
      </w:pPr>
      <w:rPr>
        <w:rFonts w:ascii="OpenSymbol" w:hAnsi="OpenSymbol" w:cs="OpenSymbol" w:hint="default"/>
      </w:rPr>
    </w:lvl>
    <w:lvl w:ilvl="6">
      <w:start w:val="1"/>
      <w:numFmt w:val="bullet"/>
      <w:lvlText w:val=""/>
      <w:lvlJc w:val="start"/>
      <w:pPr>
        <w:tabs>
          <w:tab w:val="num" w:pos="3512"/>
        </w:tabs>
        <w:ind w:start="3512" w:hanging="360"/>
      </w:pPr>
      <w:rPr>
        <w:rFonts w:ascii="Symbol" w:hAnsi="Symbol" w:cs="Symbol" w:hint="default"/>
      </w:rPr>
    </w:lvl>
    <w:lvl w:ilvl="7">
      <w:start w:val="1"/>
      <w:numFmt w:val="bullet"/>
      <w:lvlText w:val="◦"/>
      <w:lvlJc w:val="start"/>
      <w:pPr>
        <w:tabs>
          <w:tab w:val="num" w:pos="3872"/>
        </w:tabs>
        <w:ind w:start="3872" w:hanging="360"/>
      </w:pPr>
      <w:rPr>
        <w:rFonts w:ascii="OpenSymbol" w:hAnsi="OpenSymbol" w:cs="OpenSymbol" w:hint="default"/>
      </w:rPr>
    </w:lvl>
    <w:lvl w:ilvl="8">
      <w:start w:val="1"/>
      <w:numFmt w:val="bullet"/>
      <w:lvlText w:val="▪"/>
      <w:lvlJc w:val="start"/>
      <w:pPr>
        <w:tabs>
          <w:tab w:val="num" w:pos="4232"/>
        </w:tabs>
        <w:ind w:start="4232" w:hanging="360"/>
      </w:pPr>
      <w:rPr>
        <w:rFonts w:ascii="OpenSymbol" w:hAnsi="OpenSymbol" w:cs="OpenSymbol" w:hint="default"/>
      </w:rPr>
    </w:lvl>
  </w:abstractNum>
  <w:abstractNum w:abstractNumId="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39">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0">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1">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2">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3">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4">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5">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6">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7">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8">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9">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0">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1">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2">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3">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4">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5">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6">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7">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8">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9">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0">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1">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2">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3">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4">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5">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6">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7">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6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7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7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7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7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7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7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7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7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7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7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8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8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8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8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8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bering>
</file>

<file path=word/settings.xml><?xml version="1.0" encoding="utf-8"?>
<w:settings xmlns:w="http://schemas.openxmlformats.org/wordprocessingml/2006/main">
  <w:zoom w:percent="123"/>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Tahoma" w:cs="FreeSans"/>
      <w:color w:val="auto"/>
      <w:kern w:val="2"/>
      <w:sz w:val="24"/>
      <w:szCs w:val="24"/>
      <w:lang w:val="en-IN" w:eastAsia="zh-CN" w:bidi="hi-IN"/>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datasets/grafstor/simple-dialogs-for-chatbot/da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433</TotalTime>
  <Application>LibreOffice/7.6.2.1$Linux_X86_64 LibreOffice_project/56f7684011345957bbf33a7ee678afaf4d2ba333</Application>
  <AppVersion>15.0000</AppVersion>
  <Pages>29</Pages>
  <Words>7293</Words>
  <Characters>40778</Characters>
  <CharactersWithSpaces>47398</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2023-10-17T19:41:18Z</dcterms:created>
  <dc:creator/>
  <dc:description/>
  <dc:language>en-IN</dc:language>
  <cp:lastModifiedBy/>
  <dcterms:modified xsi:type="dcterms:W3CDTF">2023-10-18T22:47:55Z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