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A5D" w:rsidRDefault="00AB3EBD" w:rsidP="00AB3EBD">
      <w:pPr>
        <w:jc w:val="center"/>
        <w:rPr>
          <w:rFonts w:ascii="Consolas" w:hAnsi="Consolas"/>
          <w:sz w:val="24"/>
          <w:szCs w:val="24"/>
        </w:rPr>
      </w:pPr>
      <w:r w:rsidRPr="00AB3EBD">
        <w:rPr>
          <w:rFonts w:ascii="Consolas" w:hAnsi="Consolas"/>
          <w:sz w:val="24"/>
          <w:szCs w:val="24"/>
          <w:highlight w:val="yellow"/>
        </w:rPr>
        <w:t>Spring Notes</w:t>
      </w:r>
    </w:p>
    <w:p w:rsidR="00AB3EBD" w:rsidRDefault="009F17F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Framework implements lot of design patterns required to develop the applications like </w:t>
      </w:r>
    </w:p>
    <w:p w:rsidR="009F17F2" w:rsidRP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F17F2">
        <w:rPr>
          <w:rFonts w:ascii="Consolas" w:hAnsi="Consolas"/>
          <w:sz w:val="24"/>
          <w:szCs w:val="24"/>
        </w:rPr>
        <w:t>Dependency Injection</w:t>
      </w:r>
    </w:p>
    <w:p w:rsidR="009F17F2" w:rsidRP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F17F2">
        <w:rPr>
          <w:rFonts w:ascii="Consolas" w:hAnsi="Consolas"/>
          <w:sz w:val="24"/>
          <w:szCs w:val="24"/>
        </w:rPr>
        <w:t>Singleton pattern</w:t>
      </w:r>
    </w:p>
    <w:p w:rsid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F17F2">
        <w:rPr>
          <w:rFonts w:ascii="Consolas" w:hAnsi="Consolas"/>
          <w:sz w:val="24"/>
          <w:szCs w:val="24"/>
        </w:rPr>
        <w:t>Front controller pattern</w:t>
      </w:r>
    </w:p>
    <w:p w:rsid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Proxy pattern</w:t>
      </w:r>
    </w:p>
    <w:p w:rsidR="009F17F2" w:rsidRPr="009F17F2" w:rsidRDefault="009F17F2" w:rsidP="009F17F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Factory pattern</w:t>
      </w:r>
    </w:p>
    <w:p w:rsidR="009F17F2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Old Approach</w:t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EmployeeDao.java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131185" cy="14776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JdbcImpl.java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2636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MainApp.java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683885" cy="25603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Output: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526155" cy="673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Suppose a new implementation you want to use then you must change the dependency code, which can be completely avoided through spring dependency injection feature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Dependency Injection: process of supplying the dependency to other objects</w:t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New Approach: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Mention the dependencies to be created in an xml file and use </w:t>
      </w:r>
      <w:r w:rsidRPr="00086316">
        <w:rPr>
          <w:rFonts w:ascii="Consolas" w:hAnsi="Consolas"/>
          <w:sz w:val="24"/>
          <w:szCs w:val="24"/>
          <w:highlight w:val="yellow"/>
        </w:rPr>
        <w:t>ApplicationContext</w:t>
      </w:r>
      <w:r>
        <w:rPr>
          <w:rFonts w:ascii="Consolas" w:hAnsi="Consolas"/>
          <w:sz w:val="24"/>
          <w:szCs w:val="24"/>
        </w:rPr>
        <w:t xml:space="preserve"> to load the xml file that enables spring to create the object of all the classes present in the xml</w:t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beans.xml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582545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316" w:rsidRDefault="00086316">
      <w:pPr>
        <w:rPr>
          <w:rFonts w:ascii="Consolas" w:hAnsi="Consolas"/>
          <w:sz w:val="24"/>
          <w:szCs w:val="24"/>
        </w:rPr>
      </w:pPr>
      <w:r w:rsidRPr="00086316">
        <w:rPr>
          <w:rFonts w:ascii="Consolas" w:hAnsi="Consolas"/>
          <w:sz w:val="24"/>
          <w:szCs w:val="24"/>
          <w:highlight w:val="yellow"/>
        </w:rPr>
        <w:t>MainApp.java</w:t>
      </w:r>
    </w:p>
    <w:p w:rsidR="00086316" w:rsidRDefault="0008631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121535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3E" w:rsidRDefault="0003073E">
      <w:pPr>
        <w:rPr>
          <w:rFonts w:ascii="Consolas" w:hAnsi="Consolas"/>
          <w:sz w:val="24"/>
          <w:szCs w:val="24"/>
        </w:rPr>
      </w:pPr>
      <w:r w:rsidRPr="0003073E">
        <w:rPr>
          <w:rFonts w:ascii="Consolas" w:hAnsi="Consolas"/>
          <w:sz w:val="24"/>
          <w:szCs w:val="24"/>
          <w:highlight w:val="yellow"/>
        </w:rPr>
        <w:t>Output:</w:t>
      </w:r>
    </w:p>
    <w:p w:rsidR="0003073E" w:rsidRDefault="000307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467100" cy="6292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3E" w:rsidRDefault="0003073E">
      <w:pPr>
        <w:rPr>
          <w:rFonts w:ascii="Consolas" w:hAnsi="Consolas"/>
          <w:sz w:val="24"/>
          <w:szCs w:val="24"/>
        </w:rPr>
      </w:pPr>
      <w:r w:rsidRPr="0003073E">
        <w:rPr>
          <w:rFonts w:ascii="Consolas" w:hAnsi="Consolas"/>
          <w:sz w:val="24"/>
          <w:szCs w:val="24"/>
          <w:highlight w:val="yellow"/>
        </w:rPr>
        <w:t xml:space="preserve">Changing the xml to get </w:t>
      </w:r>
      <w:proofErr w:type="spellStart"/>
      <w:r w:rsidRPr="0003073E">
        <w:rPr>
          <w:rFonts w:ascii="Consolas" w:hAnsi="Consolas"/>
          <w:sz w:val="24"/>
          <w:szCs w:val="24"/>
          <w:highlight w:val="yellow"/>
        </w:rPr>
        <w:t>JpaImpl</w:t>
      </w:r>
      <w:proofErr w:type="spellEnd"/>
    </w:p>
    <w:p w:rsidR="0003073E" w:rsidRDefault="000307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14312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73E" w:rsidRDefault="0003073E">
      <w:pPr>
        <w:rPr>
          <w:rFonts w:ascii="Consolas" w:hAnsi="Consolas"/>
          <w:sz w:val="24"/>
          <w:szCs w:val="24"/>
        </w:rPr>
      </w:pPr>
      <w:r w:rsidRPr="0003073E">
        <w:rPr>
          <w:rFonts w:ascii="Consolas" w:hAnsi="Consolas"/>
          <w:sz w:val="24"/>
          <w:szCs w:val="24"/>
          <w:highlight w:val="yellow"/>
        </w:rPr>
        <w:t>Output:</w:t>
      </w:r>
    </w:p>
    <w:p w:rsidR="0003073E" w:rsidRDefault="0003073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189605" cy="4095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84" w:rsidRDefault="004F3F84">
      <w:pPr>
        <w:rPr>
          <w:rFonts w:ascii="Consolas" w:hAnsi="Consolas"/>
          <w:sz w:val="24"/>
          <w:szCs w:val="24"/>
        </w:rPr>
      </w:pPr>
    </w:p>
    <w:p w:rsidR="004F3F84" w:rsidRDefault="004F3F8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Dependency </w:t>
      </w:r>
      <w:proofErr w:type="gramStart"/>
      <w:r>
        <w:rPr>
          <w:rFonts w:ascii="Consolas" w:hAnsi="Consolas"/>
          <w:sz w:val="24"/>
          <w:szCs w:val="24"/>
        </w:rPr>
        <w:t>injection are</w:t>
      </w:r>
      <w:proofErr w:type="gramEnd"/>
      <w:r>
        <w:rPr>
          <w:rFonts w:ascii="Consolas" w:hAnsi="Consolas"/>
          <w:sz w:val="24"/>
          <w:szCs w:val="24"/>
        </w:rPr>
        <w:t xml:space="preserve"> of two types</w:t>
      </w:r>
    </w:p>
    <w:p w:rsidR="004F3F84" w:rsidRDefault="004F3F84" w:rsidP="004F3F8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setter injection</w:t>
      </w:r>
    </w:p>
    <w:p w:rsidR="004F3F84" w:rsidRDefault="004F3F84" w:rsidP="004F3F84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 injection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Setter injection means setter method will be called by passing a reference or a value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Constructor injection means parameterized constructor will be called by passing a reference or a value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yellow"/>
        </w:rPr>
        <w:t>DBCo</w:t>
      </w:r>
      <w:r w:rsidRPr="004541A8">
        <w:rPr>
          <w:rFonts w:ascii="Consolas" w:hAnsi="Consolas"/>
          <w:sz w:val="24"/>
          <w:szCs w:val="24"/>
          <w:highlight w:val="yellow"/>
        </w:rPr>
        <w:t>nfig.java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037965" cy="3928110"/>
            <wp:effectExtent l="19050" t="0" r="63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 w:rsidRPr="004541A8">
        <w:rPr>
          <w:rFonts w:ascii="Consolas" w:hAnsi="Consolas"/>
          <w:sz w:val="24"/>
          <w:szCs w:val="24"/>
          <w:highlight w:val="yellow"/>
        </w:rPr>
        <w:t>JpaImpl.java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289810"/>
            <wp:effectExtent l="19050" t="0" r="635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 w:rsidRPr="004541A8">
        <w:rPr>
          <w:rFonts w:ascii="Consolas" w:hAnsi="Consolas"/>
          <w:sz w:val="24"/>
          <w:szCs w:val="24"/>
          <w:highlight w:val="yellow"/>
        </w:rPr>
        <w:t>beans.xml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194560"/>
            <wp:effectExtent l="19050" t="0" r="635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 w:rsidRPr="004541A8">
        <w:rPr>
          <w:rFonts w:ascii="Consolas" w:hAnsi="Consolas"/>
          <w:sz w:val="24"/>
          <w:szCs w:val="24"/>
          <w:highlight w:val="yellow"/>
        </w:rPr>
        <w:t>MainApp.java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62555"/>
            <wp:effectExtent l="19050" t="0" r="635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 w:rsidRPr="004541A8">
        <w:rPr>
          <w:rFonts w:ascii="Consolas" w:hAnsi="Consolas"/>
          <w:sz w:val="24"/>
          <w:szCs w:val="24"/>
          <w:highlight w:val="yellow"/>
        </w:rPr>
        <w:t>Output:</w:t>
      </w:r>
    </w:p>
    <w:p w:rsidR="004541A8" w:rsidRDefault="004541A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489325" cy="841375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318" w:rsidRDefault="00016318" w:rsidP="004541A8">
      <w:pPr>
        <w:rPr>
          <w:rFonts w:ascii="Consolas" w:hAnsi="Consolas"/>
          <w:sz w:val="24"/>
          <w:szCs w:val="24"/>
        </w:rPr>
      </w:pPr>
    </w:p>
    <w:p w:rsidR="00016318" w:rsidRDefault="00016318" w:rsidP="004541A8">
      <w:pPr>
        <w:rPr>
          <w:rFonts w:ascii="Consolas" w:hAnsi="Consolas"/>
          <w:sz w:val="24"/>
          <w:szCs w:val="24"/>
        </w:rPr>
      </w:pPr>
      <w:r w:rsidRPr="00016318">
        <w:rPr>
          <w:rFonts w:ascii="Consolas" w:hAnsi="Consolas"/>
          <w:sz w:val="24"/>
          <w:szCs w:val="24"/>
          <w:highlight w:val="yellow"/>
        </w:rPr>
        <w:t>Exercise:</w:t>
      </w:r>
    </w:p>
    <w:p w:rsidR="00016318" w:rsidRDefault="0001631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Create a Service class named </w:t>
      </w:r>
      <w:proofErr w:type="spellStart"/>
      <w:r>
        <w:rPr>
          <w:rFonts w:ascii="Consolas" w:hAnsi="Consolas"/>
          <w:sz w:val="24"/>
          <w:szCs w:val="24"/>
        </w:rPr>
        <w:t>EmployeeService</w:t>
      </w:r>
      <w:proofErr w:type="spellEnd"/>
      <w:r>
        <w:rPr>
          <w:rFonts w:ascii="Consolas" w:hAnsi="Consolas"/>
          <w:sz w:val="24"/>
          <w:szCs w:val="24"/>
        </w:rPr>
        <w:t xml:space="preserve"> and create a variable of type </w:t>
      </w:r>
      <w:proofErr w:type="spellStart"/>
      <w:r>
        <w:rPr>
          <w:rFonts w:ascii="Consolas" w:hAnsi="Consolas"/>
          <w:sz w:val="24"/>
          <w:szCs w:val="24"/>
        </w:rPr>
        <w:t>EmployeeDao</w:t>
      </w:r>
      <w:proofErr w:type="spellEnd"/>
      <w:r>
        <w:rPr>
          <w:rFonts w:ascii="Consolas" w:hAnsi="Consolas"/>
          <w:sz w:val="24"/>
          <w:szCs w:val="24"/>
        </w:rPr>
        <w:t xml:space="preserve"> and in main method you get the object of </w:t>
      </w:r>
      <w:proofErr w:type="spellStart"/>
      <w:r>
        <w:rPr>
          <w:rFonts w:ascii="Consolas" w:hAnsi="Consolas"/>
          <w:sz w:val="24"/>
          <w:szCs w:val="24"/>
        </w:rPr>
        <w:t>EmployeeService</w:t>
      </w:r>
      <w:proofErr w:type="spellEnd"/>
      <w:r>
        <w:rPr>
          <w:rFonts w:ascii="Consolas" w:hAnsi="Consolas"/>
          <w:sz w:val="24"/>
          <w:szCs w:val="24"/>
        </w:rPr>
        <w:t xml:space="preserve">, the </w:t>
      </w:r>
      <w:proofErr w:type="spellStart"/>
      <w:r>
        <w:rPr>
          <w:rFonts w:ascii="Consolas" w:hAnsi="Consolas"/>
          <w:sz w:val="24"/>
          <w:szCs w:val="24"/>
        </w:rPr>
        <w:t>EmployeeService</w:t>
      </w:r>
      <w:proofErr w:type="spellEnd"/>
      <w:r>
        <w:rPr>
          <w:rFonts w:ascii="Consolas" w:hAnsi="Consolas"/>
          <w:sz w:val="24"/>
          <w:szCs w:val="24"/>
        </w:rPr>
        <w:t xml:space="preserve"> will have a method </w:t>
      </w:r>
      <w:proofErr w:type="spellStart"/>
      <w:proofErr w:type="gramStart"/>
      <w:r>
        <w:rPr>
          <w:rFonts w:ascii="Consolas" w:hAnsi="Consolas"/>
          <w:sz w:val="24"/>
          <w:szCs w:val="24"/>
        </w:rPr>
        <w:t>storeEmployee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which calls store() method of </w:t>
      </w:r>
      <w:proofErr w:type="spellStart"/>
      <w:r>
        <w:rPr>
          <w:rFonts w:ascii="Consolas" w:hAnsi="Consolas"/>
          <w:sz w:val="24"/>
          <w:szCs w:val="24"/>
        </w:rPr>
        <w:t>dao</w:t>
      </w:r>
      <w:proofErr w:type="spellEnd"/>
      <w:r>
        <w:rPr>
          <w:rFonts w:ascii="Consolas" w:hAnsi="Consolas"/>
          <w:sz w:val="24"/>
          <w:szCs w:val="24"/>
        </w:rPr>
        <w:t>.</w:t>
      </w:r>
      <w:r w:rsidR="004E0395">
        <w:rPr>
          <w:rFonts w:ascii="Consolas" w:hAnsi="Consolas"/>
          <w:sz w:val="24"/>
          <w:szCs w:val="24"/>
        </w:rPr>
        <w:t xml:space="preserve"> From main you will call </w:t>
      </w:r>
      <w:proofErr w:type="spellStart"/>
      <w:proofErr w:type="gramStart"/>
      <w:r w:rsidR="004E0395">
        <w:rPr>
          <w:rFonts w:ascii="Consolas" w:hAnsi="Consolas"/>
          <w:sz w:val="24"/>
          <w:szCs w:val="24"/>
        </w:rPr>
        <w:t>storeEmployee</w:t>
      </w:r>
      <w:proofErr w:type="spellEnd"/>
      <w:r w:rsidR="004E0395">
        <w:rPr>
          <w:rFonts w:ascii="Consolas" w:hAnsi="Consolas"/>
          <w:sz w:val="24"/>
          <w:szCs w:val="24"/>
        </w:rPr>
        <w:t>(</w:t>
      </w:r>
      <w:proofErr w:type="gramEnd"/>
      <w:r w:rsidR="004E0395">
        <w:rPr>
          <w:rFonts w:ascii="Consolas" w:hAnsi="Consolas"/>
          <w:sz w:val="24"/>
          <w:szCs w:val="24"/>
        </w:rPr>
        <w:t xml:space="preserve">) that prints </w:t>
      </w:r>
      <w:proofErr w:type="spellStart"/>
      <w:r w:rsidR="004E0395">
        <w:rPr>
          <w:rFonts w:ascii="Consolas" w:hAnsi="Consolas"/>
          <w:sz w:val="24"/>
          <w:szCs w:val="24"/>
        </w:rPr>
        <w:t>storeEmployee</w:t>
      </w:r>
      <w:proofErr w:type="spellEnd"/>
      <w:r w:rsidR="004E0395">
        <w:rPr>
          <w:rFonts w:ascii="Consolas" w:hAnsi="Consolas"/>
          <w:sz w:val="24"/>
          <w:szCs w:val="24"/>
        </w:rPr>
        <w:t xml:space="preserve">() method message as well as store() method message of </w:t>
      </w:r>
      <w:proofErr w:type="spellStart"/>
      <w:r w:rsidR="004E0395">
        <w:rPr>
          <w:rFonts w:ascii="Consolas" w:hAnsi="Consolas"/>
          <w:sz w:val="24"/>
          <w:szCs w:val="24"/>
        </w:rPr>
        <w:t>EmployeeDao</w:t>
      </w:r>
      <w:proofErr w:type="spellEnd"/>
    </w:p>
    <w:p w:rsidR="003852EF" w:rsidRDefault="003852EF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0715" cy="2787015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Setter &amp; Constructor Injection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beans.xml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691505" cy="2604135"/>
            <wp:effectExtent l="19050" t="0" r="444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260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JpaImpl.java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472690"/>
            <wp:effectExtent l="19050" t="0" r="635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7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DBCOnfig.java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850130" cy="4528185"/>
            <wp:effectExtent l="19050" t="0" r="762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452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EmployeeService.java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337685" cy="1587500"/>
            <wp:effectExtent l="19050" t="0" r="5715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EmployeeServiceImpl.java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435860"/>
            <wp:effectExtent l="19050" t="0" r="635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 w:rsidRPr="0081511C">
        <w:rPr>
          <w:rFonts w:ascii="Consolas" w:hAnsi="Consolas"/>
          <w:sz w:val="24"/>
          <w:szCs w:val="24"/>
          <w:highlight w:val="yellow"/>
        </w:rPr>
        <w:t>Main.java</w:t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70175"/>
            <wp:effectExtent l="19050" t="0" r="635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11C" w:rsidRDefault="0081511C" w:rsidP="004541A8">
      <w:pPr>
        <w:rPr>
          <w:rFonts w:ascii="Consolas" w:hAnsi="Consolas"/>
          <w:sz w:val="24"/>
          <w:szCs w:val="24"/>
        </w:rPr>
      </w:pPr>
    </w:p>
    <w:p w:rsidR="00FF6D29" w:rsidRDefault="00FF6D29" w:rsidP="004541A8">
      <w:pPr>
        <w:rPr>
          <w:rFonts w:ascii="Consolas" w:hAnsi="Consolas"/>
          <w:sz w:val="24"/>
          <w:szCs w:val="24"/>
        </w:rPr>
      </w:pPr>
    </w:p>
    <w:p w:rsidR="00FF6D29" w:rsidRDefault="00FF6D29" w:rsidP="004541A8">
      <w:pPr>
        <w:rPr>
          <w:rFonts w:ascii="Consolas" w:hAnsi="Consolas"/>
          <w:sz w:val="24"/>
          <w:szCs w:val="24"/>
        </w:rPr>
      </w:pPr>
    </w:p>
    <w:p w:rsidR="00FF6D29" w:rsidRDefault="00FF6D29" w:rsidP="004541A8">
      <w:pPr>
        <w:rPr>
          <w:rFonts w:ascii="Consolas" w:hAnsi="Consolas"/>
          <w:sz w:val="24"/>
          <w:szCs w:val="24"/>
        </w:rPr>
      </w:pPr>
    </w:p>
    <w:p w:rsidR="00FF6D29" w:rsidRDefault="00FF6D29" w:rsidP="004541A8">
      <w:pPr>
        <w:rPr>
          <w:rFonts w:ascii="Consolas" w:hAnsi="Consolas"/>
          <w:sz w:val="24"/>
          <w:szCs w:val="24"/>
        </w:rPr>
      </w:pPr>
      <w:proofErr w:type="spellStart"/>
      <w:r w:rsidRPr="00FF6D29">
        <w:rPr>
          <w:rFonts w:ascii="Consolas" w:hAnsi="Consolas"/>
          <w:sz w:val="24"/>
          <w:szCs w:val="24"/>
          <w:highlight w:val="yellow"/>
        </w:rPr>
        <w:t>Autowired</w:t>
      </w:r>
      <w:proofErr w:type="spellEnd"/>
      <w:r w:rsidRPr="00FF6D29">
        <w:rPr>
          <w:rFonts w:ascii="Consolas" w:hAnsi="Consolas"/>
          <w:sz w:val="24"/>
          <w:szCs w:val="24"/>
          <w:highlight w:val="yellow"/>
        </w:rPr>
        <w:t>:</w:t>
      </w:r>
    </w:p>
    <w:p w:rsidR="00FF6D29" w:rsidRDefault="00FF6D29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another way of achieving the dependency injection where you can use auto-wire attribute in the bean so that you can avoid number of &lt;property&gt; or &lt;constructor-</w:t>
      </w:r>
      <w:proofErr w:type="spellStart"/>
      <w:r>
        <w:rPr>
          <w:rFonts w:ascii="Consolas" w:hAnsi="Consolas"/>
          <w:sz w:val="24"/>
          <w:szCs w:val="24"/>
        </w:rPr>
        <w:t>arg</w:t>
      </w:r>
      <w:proofErr w:type="spellEnd"/>
      <w:r>
        <w:rPr>
          <w:rFonts w:ascii="Consolas" w:hAnsi="Consolas"/>
          <w:sz w:val="24"/>
          <w:szCs w:val="24"/>
        </w:rPr>
        <w:t>&gt; tags.</w:t>
      </w:r>
    </w:p>
    <w:p w:rsidR="00FF6D29" w:rsidRDefault="00A75D9D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070100"/>
            <wp:effectExtent l="19050" t="0" r="635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D9D" w:rsidRDefault="00A75D9D" w:rsidP="004541A8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1A7709">
        <w:rPr>
          <w:rFonts w:ascii="Consolas" w:hAnsi="Consolas"/>
          <w:sz w:val="24"/>
          <w:szCs w:val="24"/>
          <w:highlight w:val="yellow"/>
        </w:rPr>
        <w:t>byType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checks the </w:t>
      </w:r>
      <w:proofErr w:type="spellStart"/>
      <w:r>
        <w:rPr>
          <w:rFonts w:ascii="Consolas" w:hAnsi="Consolas"/>
          <w:sz w:val="24"/>
          <w:szCs w:val="24"/>
        </w:rPr>
        <w:t>datatype</w:t>
      </w:r>
      <w:proofErr w:type="spellEnd"/>
      <w:r>
        <w:rPr>
          <w:rFonts w:ascii="Consolas" w:hAnsi="Consolas"/>
          <w:sz w:val="24"/>
          <w:szCs w:val="24"/>
        </w:rPr>
        <w:t xml:space="preserve"> of the dependency and supplies to the dependent object</w:t>
      </w:r>
    </w:p>
    <w:p w:rsidR="00FF6D29" w:rsidRDefault="00A915CF" w:rsidP="004541A8">
      <w:pPr>
        <w:rPr>
          <w:rFonts w:ascii="Consolas" w:hAnsi="Consolas"/>
          <w:sz w:val="24"/>
          <w:szCs w:val="24"/>
        </w:rPr>
      </w:pPr>
      <w:r w:rsidRPr="00A915CF">
        <w:rPr>
          <w:rFonts w:ascii="Consolas" w:hAnsi="Consolas"/>
          <w:sz w:val="24"/>
          <w:szCs w:val="24"/>
          <w:highlight w:val="yellow"/>
        </w:rPr>
        <w:t>Annotation based configuration:</w:t>
      </w:r>
    </w:p>
    <w:p w:rsidR="00A915CF" w:rsidRDefault="00A915CF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This simplifies writing the bean configuration where you can </w:t>
      </w:r>
      <w:proofErr w:type="gramStart"/>
      <w:r>
        <w:rPr>
          <w:rFonts w:ascii="Consolas" w:hAnsi="Consolas"/>
          <w:sz w:val="24"/>
          <w:szCs w:val="24"/>
        </w:rPr>
        <w:t>using</w:t>
      </w:r>
      <w:proofErr w:type="gramEnd"/>
      <w:r>
        <w:rPr>
          <w:rFonts w:ascii="Consolas" w:hAnsi="Consolas"/>
          <w:sz w:val="24"/>
          <w:szCs w:val="24"/>
        </w:rPr>
        <w:t xml:space="preserve"> annotations to enable spring to create objects and supply the dependencies</w:t>
      </w:r>
      <w:r w:rsidR="008F1158">
        <w:rPr>
          <w:rFonts w:ascii="Consolas" w:hAnsi="Consolas"/>
          <w:sz w:val="24"/>
          <w:szCs w:val="24"/>
        </w:rPr>
        <w:t>.</w:t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 w:rsidRPr="008F1158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You can also declare the &lt;bean&gt; in the xml and supply them through @</w:t>
      </w:r>
      <w:proofErr w:type="spellStart"/>
      <w:r>
        <w:rPr>
          <w:rFonts w:ascii="Consolas" w:hAnsi="Consolas"/>
          <w:sz w:val="24"/>
          <w:szCs w:val="24"/>
        </w:rPr>
        <w:t>Autowired</w:t>
      </w:r>
      <w:proofErr w:type="spellEnd"/>
      <w:r>
        <w:rPr>
          <w:rFonts w:ascii="Consolas" w:hAnsi="Consolas"/>
          <w:sz w:val="24"/>
          <w:szCs w:val="24"/>
        </w:rPr>
        <w:t xml:space="preserve"> annotation</w:t>
      </w:r>
    </w:p>
    <w:p w:rsidR="00FF6D29" w:rsidRDefault="008F1158" w:rsidP="004541A8">
      <w:pPr>
        <w:rPr>
          <w:rFonts w:ascii="Consolas" w:hAnsi="Consolas"/>
          <w:sz w:val="24"/>
          <w:szCs w:val="24"/>
        </w:rPr>
      </w:pPr>
      <w:r w:rsidRPr="008F1158">
        <w:rPr>
          <w:rFonts w:ascii="Consolas" w:hAnsi="Consolas"/>
          <w:sz w:val="24"/>
          <w:szCs w:val="24"/>
          <w:highlight w:val="yellow"/>
        </w:rPr>
        <w:t>beans.xml</w:t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1331595"/>
            <wp:effectExtent l="19050" t="0" r="6350" b="0"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 w:rsidRPr="008F1158">
        <w:rPr>
          <w:rFonts w:ascii="Consolas" w:hAnsi="Consolas"/>
          <w:sz w:val="24"/>
          <w:szCs w:val="24"/>
          <w:highlight w:val="yellow"/>
        </w:rPr>
        <w:t>EmployeeDao.java</w:t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531110"/>
            <wp:effectExtent l="19050" t="0" r="6350" b="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 w:rsidRPr="008F1158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@Repository is to recognise DAO classes</w:t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 w:rsidRPr="008F1158">
        <w:rPr>
          <w:rFonts w:ascii="Consolas" w:hAnsi="Consolas"/>
          <w:sz w:val="24"/>
          <w:szCs w:val="24"/>
          <w:highlight w:val="yellow"/>
        </w:rPr>
        <w:t>EmployeeService.java</w:t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809240"/>
            <wp:effectExtent l="19050" t="0" r="6350" b="0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 w:rsidRPr="008F1158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@Service is used to recognize the Service classes</w:t>
      </w:r>
    </w:p>
    <w:p w:rsidR="008F1158" w:rsidRDefault="008F1158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Similarly you have @Controller to recognize classes and @</w:t>
      </w:r>
      <w:proofErr w:type="spellStart"/>
      <w:r>
        <w:rPr>
          <w:rFonts w:ascii="Consolas" w:hAnsi="Consolas"/>
          <w:sz w:val="24"/>
          <w:szCs w:val="24"/>
        </w:rPr>
        <w:t>RestController</w:t>
      </w:r>
      <w:proofErr w:type="spellEnd"/>
      <w:r>
        <w:rPr>
          <w:rFonts w:ascii="Consolas" w:hAnsi="Consolas"/>
          <w:sz w:val="24"/>
          <w:szCs w:val="24"/>
        </w:rPr>
        <w:t xml:space="preserve"> to recognize REST API classes</w:t>
      </w:r>
    </w:p>
    <w:p w:rsidR="00813D0E" w:rsidRDefault="00813D0E" w:rsidP="004541A8">
      <w:pPr>
        <w:rPr>
          <w:rFonts w:ascii="Consolas" w:hAnsi="Consolas"/>
          <w:sz w:val="24"/>
          <w:szCs w:val="24"/>
        </w:rPr>
      </w:pPr>
      <w:r w:rsidRPr="00813D0E">
        <w:rPr>
          <w:rFonts w:ascii="Consolas" w:hAnsi="Consolas"/>
          <w:sz w:val="24"/>
          <w:szCs w:val="24"/>
          <w:highlight w:val="yellow"/>
        </w:rPr>
        <w:t>Main.java</w:t>
      </w:r>
    </w:p>
    <w:p w:rsidR="00813D0E" w:rsidRDefault="00813D0E" w:rsidP="004541A8">
      <w:pPr>
        <w:rPr>
          <w:rFonts w:ascii="Consolas" w:hAnsi="Consolas"/>
          <w:sz w:val="24"/>
          <w:szCs w:val="24"/>
        </w:rPr>
      </w:pPr>
    </w:p>
    <w:p w:rsidR="008F1158" w:rsidRDefault="00813D0E" w:rsidP="004541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048510"/>
            <wp:effectExtent l="19050" t="0" r="6350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D0E" w:rsidRDefault="00813D0E" w:rsidP="004541A8">
      <w:pPr>
        <w:rPr>
          <w:rFonts w:ascii="Consolas" w:hAnsi="Consolas"/>
          <w:sz w:val="24"/>
          <w:szCs w:val="24"/>
        </w:rPr>
      </w:pPr>
      <w:r w:rsidRPr="00813D0E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When objects are created via annotation, their id will be same as the class names except the first letter will start by lowercase</w:t>
      </w:r>
      <w:r w:rsidR="00DE01A5">
        <w:rPr>
          <w:rFonts w:ascii="Consolas" w:hAnsi="Consolas"/>
          <w:sz w:val="24"/>
          <w:szCs w:val="24"/>
        </w:rPr>
        <w:t>.</w:t>
      </w:r>
    </w:p>
    <w:p w:rsidR="00DE01A5" w:rsidRDefault="00DE01A5" w:rsidP="004541A8">
      <w:pPr>
        <w:rPr>
          <w:rFonts w:ascii="Consolas" w:hAnsi="Consolas"/>
          <w:sz w:val="24"/>
          <w:szCs w:val="24"/>
        </w:rPr>
      </w:pPr>
    </w:p>
    <w:p w:rsidR="00DE01A5" w:rsidRDefault="00DE01A5" w:rsidP="004541A8">
      <w:pPr>
        <w:rPr>
          <w:rFonts w:ascii="Consolas" w:hAnsi="Consolas"/>
          <w:sz w:val="24"/>
          <w:szCs w:val="24"/>
        </w:rPr>
      </w:pPr>
      <w:r w:rsidRPr="00DE01A5">
        <w:rPr>
          <w:rFonts w:ascii="Consolas" w:hAnsi="Consolas"/>
          <w:sz w:val="24"/>
          <w:szCs w:val="24"/>
          <w:highlight w:val="yellow"/>
        </w:rPr>
        <w:t>Exercise:</w:t>
      </w:r>
      <w:r>
        <w:rPr>
          <w:rFonts w:ascii="Consolas" w:hAnsi="Consolas"/>
          <w:sz w:val="24"/>
          <w:szCs w:val="24"/>
        </w:rPr>
        <w:t xml:space="preserve"> Same above example you have to modify</w:t>
      </w:r>
    </w:p>
    <w:p w:rsidR="00DE01A5" w:rsidRDefault="00DE01A5" w:rsidP="00DE01A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Configure </w:t>
      </w:r>
      <w:proofErr w:type="spellStart"/>
      <w:r>
        <w:rPr>
          <w:rFonts w:ascii="Consolas" w:hAnsi="Consolas"/>
          <w:sz w:val="24"/>
          <w:szCs w:val="24"/>
        </w:rPr>
        <w:t>DBConfig</w:t>
      </w:r>
      <w:proofErr w:type="spellEnd"/>
      <w:r>
        <w:rPr>
          <w:rFonts w:ascii="Consolas" w:hAnsi="Consolas"/>
          <w:sz w:val="24"/>
          <w:szCs w:val="24"/>
        </w:rPr>
        <w:t xml:space="preserve"> class in the XML File</w:t>
      </w:r>
    </w:p>
    <w:p w:rsidR="00DE01A5" w:rsidRDefault="00DE01A5" w:rsidP="00DE01A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Inject the </w:t>
      </w:r>
      <w:proofErr w:type="spellStart"/>
      <w:r>
        <w:rPr>
          <w:rFonts w:ascii="Consolas" w:hAnsi="Consolas"/>
          <w:sz w:val="24"/>
          <w:szCs w:val="24"/>
        </w:rPr>
        <w:t>DBConfig</w:t>
      </w:r>
      <w:proofErr w:type="spellEnd"/>
      <w:r>
        <w:rPr>
          <w:rFonts w:ascii="Consolas" w:hAnsi="Consolas"/>
          <w:sz w:val="24"/>
          <w:szCs w:val="24"/>
        </w:rPr>
        <w:t xml:space="preserve"> to the DAO via @</w:t>
      </w:r>
      <w:proofErr w:type="spellStart"/>
      <w:r>
        <w:rPr>
          <w:rFonts w:ascii="Consolas" w:hAnsi="Consolas"/>
          <w:sz w:val="24"/>
          <w:szCs w:val="24"/>
        </w:rPr>
        <w:t>Autowired</w:t>
      </w:r>
      <w:proofErr w:type="spellEnd"/>
    </w:p>
    <w:p w:rsidR="00DE01A5" w:rsidRDefault="00DE01A5" w:rsidP="00BA60CD">
      <w:pPr>
        <w:rPr>
          <w:rFonts w:ascii="Consolas" w:hAnsi="Consolas"/>
          <w:sz w:val="24"/>
          <w:szCs w:val="24"/>
        </w:rPr>
      </w:pPr>
    </w:p>
    <w:p w:rsidR="00BA60CD" w:rsidRDefault="00BA60CD" w:rsidP="00BA60CD">
      <w:pPr>
        <w:rPr>
          <w:rFonts w:ascii="Consolas" w:hAnsi="Consolas"/>
          <w:sz w:val="24"/>
          <w:szCs w:val="24"/>
        </w:rPr>
      </w:pPr>
      <w:proofErr w:type="spellStart"/>
      <w:r w:rsidRPr="00BA60CD">
        <w:rPr>
          <w:rFonts w:ascii="Consolas" w:hAnsi="Consolas"/>
          <w:sz w:val="24"/>
          <w:szCs w:val="24"/>
          <w:highlight w:val="yellow"/>
        </w:rPr>
        <w:t>JdbcTemplate</w:t>
      </w:r>
      <w:proofErr w:type="spellEnd"/>
      <w:r w:rsidRPr="00BA60CD">
        <w:rPr>
          <w:rFonts w:ascii="Consolas" w:hAnsi="Consolas"/>
          <w:sz w:val="24"/>
          <w:szCs w:val="24"/>
          <w:highlight w:val="yellow"/>
        </w:rPr>
        <w:t>:</w:t>
      </w:r>
      <w:r>
        <w:rPr>
          <w:rFonts w:ascii="Consolas" w:hAnsi="Consolas"/>
          <w:sz w:val="24"/>
          <w:szCs w:val="24"/>
        </w:rPr>
        <w:t xml:space="preserve"> It is an instance used to interact with database it depends on the </w:t>
      </w:r>
      <w:proofErr w:type="spellStart"/>
      <w:r>
        <w:rPr>
          <w:rFonts w:ascii="Consolas" w:hAnsi="Consolas"/>
          <w:sz w:val="24"/>
          <w:szCs w:val="24"/>
        </w:rPr>
        <w:t>DriverManagerDataSource</w:t>
      </w:r>
      <w:proofErr w:type="spellEnd"/>
      <w:r>
        <w:rPr>
          <w:rFonts w:ascii="Consolas" w:hAnsi="Consolas"/>
          <w:sz w:val="24"/>
          <w:szCs w:val="24"/>
        </w:rPr>
        <w:t xml:space="preserve"> instance you must inject it in the XML, and you can </w:t>
      </w:r>
      <w:proofErr w:type="spellStart"/>
      <w:r>
        <w:rPr>
          <w:rFonts w:ascii="Consolas" w:hAnsi="Consolas"/>
          <w:sz w:val="24"/>
          <w:szCs w:val="24"/>
        </w:rPr>
        <w:t>autowire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JdbcTemplate</w:t>
      </w:r>
      <w:proofErr w:type="spellEnd"/>
      <w:r>
        <w:rPr>
          <w:rFonts w:ascii="Consolas" w:hAnsi="Consolas"/>
          <w:sz w:val="24"/>
          <w:szCs w:val="24"/>
        </w:rPr>
        <w:t xml:space="preserve"> in </w:t>
      </w:r>
      <w:proofErr w:type="spellStart"/>
      <w:r>
        <w:rPr>
          <w:rFonts w:ascii="Consolas" w:hAnsi="Consolas"/>
          <w:sz w:val="24"/>
          <w:szCs w:val="24"/>
        </w:rPr>
        <w:t>dao</w:t>
      </w:r>
      <w:proofErr w:type="spellEnd"/>
      <w:r>
        <w:rPr>
          <w:rFonts w:ascii="Consolas" w:hAnsi="Consolas"/>
          <w:sz w:val="24"/>
          <w:szCs w:val="24"/>
        </w:rPr>
        <w:t>, it provides some methods to execute SQL Query.</w:t>
      </w:r>
    </w:p>
    <w:p w:rsidR="00BA60CD" w:rsidRDefault="00BA60CD" w:rsidP="00BA60CD">
      <w:pPr>
        <w:rPr>
          <w:rFonts w:ascii="Consolas" w:hAnsi="Consolas"/>
          <w:sz w:val="24"/>
          <w:szCs w:val="24"/>
        </w:rPr>
      </w:pPr>
    </w:p>
    <w:p w:rsidR="00BA60CD" w:rsidRDefault="00BA60CD" w:rsidP="00BA60CD">
      <w:pPr>
        <w:rPr>
          <w:rFonts w:ascii="Consolas" w:hAnsi="Consolas"/>
          <w:sz w:val="24"/>
          <w:szCs w:val="24"/>
        </w:rPr>
      </w:pPr>
      <w:r w:rsidRPr="00BA60CD">
        <w:rPr>
          <w:rFonts w:ascii="Consolas" w:hAnsi="Consolas"/>
          <w:sz w:val="24"/>
          <w:szCs w:val="24"/>
          <w:highlight w:val="yellow"/>
        </w:rPr>
        <w:t xml:space="preserve">We need two dependencies to work with Database &amp; </w:t>
      </w:r>
      <w:proofErr w:type="spellStart"/>
      <w:r w:rsidRPr="00BA60CD">
        <w:rPr>
          <w:rFonts w:ascii="Consolas" w:hAnsi="Consolas"/>
          <w:sz w:val="24"/>
          <w:szCs w:val="24"/>
          <w:highlight w:val="yellow"/>
        </w:rPr>
        <w:t>JdbcTemplate</w:t>
      </w:r>
      <w:proofErr w:type="spellEnd"/>
    </w:p>
    <w:p w:rsidR="00BA60CD" w:rsidRDefault="00BA60CD" w:rsidP="00BA60C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MySQL</w:t>
      </w:r>
      <w:proofErr w:type="spellEnd"/>
      <w:r>
        <w:rPr>
          <w:rFonts w:ascii="Consolas" w:hAnsi="Consolas"/>
          <w:sz w:val="24"/>
          <w:szCs w:val="24"/>
        </w:rPr>
        <w:t xml:space="preserve"> connector</w:t>
      </w:r>
    </w:p>
    <w:p w:rsidR="00BA60CD" w:rsidRDefault="00BA60CD" w:rsidP="00BA60CD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</w:t>
      </w:r>
      <w:proofErr w:type="spellStart"/>
      <w:r>
        <w:rPr>
          <w:rFonts w:ascii="Consolas" w:hAnsi="Consolas"/>
          <w:sz w:val="24"/>
          <w:szCs w:val="24"/>
        </w:rPr>
        <w:t>jdbc</w:t>
      </w:r>
      <w:proofErr w:type="spellEnd"/>
    </w:p>
    <w:p w:rsidR="00EA1ACD" w:rsidRDefault="00EA1ACD" w:rsidP="00EA1AC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must configure the xml file with database </w:t>
      </w:r>
      <w:proofErr w:type="spellStart"/>
      <w:r>
        <w:rPr>
          <w:rFonts w:ascii="Consolas" w:hAnsi="Consolas"/>
          <w:sz w:val="24"/>
          <w:szCs w:val="24"/>
        </w:rPr>
        <w:t>informations</w:t>
      </w:r>
      <w:proofErr w:type="spellEnd"/>
      <w:r>
        <w:rPr>
          <w:rFonts w:ascii="Consolas" w:hAnsi="Consolas"/>
          <w:sz w:val="24"/>
          <w:szCs w:val="24"/>
        </w:rPr>
        <w:t xml:space="preserve"> &amp; inject the instance to the </w:t>
      </w:r>
      <w:proofErr w:type="spellStart"/>
      <w:r>
        <w:rPr>
          <w:rFonts w:ascii="Consolas" w:hAnsi="Consolas"/>
          <w:sz w:val="24"/>
          <w:szCs w:val="24"/>
        </w:rPr>
        <w:t>JdbcTemplate</w:t>
      </w:r>
      <w:proofErr w:type="spellEnd"/>
    </w:p>
    <w:p w:rsidR="004609F3" w:rsidRDefault="004609F3" w:rsidP="00EA1ACD">
      <w:pPr>
        <w:rPr>
          <w:rFonts w:ascii="Consolas" w:hAnsi="Consolas"/>
          <w:sz w:val="24"/>
          <w:szCs w:val="24"/>
        </w:rPr>
      </w:pPr>
    </w:p>
    <w:p w:rsidR="004609F3" w:rsidRDefault="004609F3" w:rsidP="00EA1AC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4272280"/>
            <wp:effectExtent l="19050" t="0" r="635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9F3" w:rsidRDefault="004609F3" w:rsidP="00EA1ACD">
      <w:pPr>
        <w:rPr>
          <w:rFonts w:ascii="Consolas" w:hAnsi="Consolas"/>
          <w:sz w:val="24"/>
          <w:szCs w:val="24"/>
        </w:rPr>
      </w:pPr>
      <w:r w:rsidRPr="004609F3">
        <w:rPr>
          <w:rFonts w:ascii="Consolas" w:hAnsi="Consolas"/>
          <w:sz w:val="24"/>
          <w:szCs w:val="24"/>
          <w:highlight w:val="yellow"/>
        </w:rPr>
        <w:t>beans.xml</w:t>
      </w:r>
    </w:p>
    <w:p w:rsidR="004609F3" w:rsidRDefault="002450D6" w:rsidP="00EA1AC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720975"/>
            <wp:effectExtent l="1905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0D6" w:rsidRDefault="002450D6" w:rsidP="00EA1ACD">
      <w:pPr>
        <w:rPr>
          <w:rFonts w:ascii="Consolas" w:hAnsi="Consolas"/>
          <w:sz w:val="24"/>
          <w:szCs w:val="24"/>
        </w:rPr>
      </w:pPr>
    </w:p>
    <w:p w:rsidR="003A5FFE" w:rsidRDefault="003A5FFE" w:rsidP="00EA1ACD">
      <w:pPr>
        <w:rPr>
          <w:rFonts w:ascii="Consolas" w:hAnsi="Consolas"/>
          <w:sz w:val="24"/>
          <w:szCs w:val="24"/>
        </w:rPr>
      </w:pPr>
      <w:r w:rsidRPr="003A5FFE">
        <w:rPr>
          <w:rFonts w:ascii="Consolas" w:hAnsi="Consolas"/>
          <w:sz w:val="24"/>
          <w:szCs w:val="24"/>
          <w:highlight w:val="yellow"/>
        </w:rPr>
        <w:t>RowMapperImpl.java</w:t>
      </w:r>
    </w:p>
    <w:p w:rsidR="003A5FFE" w:rsidRDefault="003A5FFE" w:rsidP="00EA1AC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0715" cy="2523490"/>
            <wp:effectExtent l="19050" t="0" r="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FE" w:rsidRDefault="003A5FFE" w:rsidP="00EA1ACD">
      <w:pPr>
        <w:rPr>
          <w:rFonts w:ascii="Consolas" w:hAnsi="Consolas"/>
          <w:sz w:val="24"/>
          <w:szCs w:val="24"/>
        </w:rPr>
      </w:pPr>
      <w:r w:rsidRPr="003A5FFE">
        <w:rPr>
          <w:rFonts w:ascii="Consolas" w:hAnsi="Consolas"/>
          <w:sz w:val="24"/>
          <w:szCs w:val="24"/>
          <w:highlight w:val="yellow"/>
        </w:rPr>
        <w:t>EmployeeDao.java</w:t>
      </w:r>
    </w:p>
    <w:p w:rsidR="003A5FFE" w:rsidRDefault="003A5FFE" w:rsidP="00EA1AC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3328670"/>
            <wp:effectExtent l="19050" t="0" r="0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FE" w:rsidRDefault="003A5FFE" w:rsidP="00EA1ACD">
      <w:pPr>
        <w:rPr>
          <w:rFonts w:ascii="Consolas" w:hAnsi="Consolas"/>
          <w:sz w:val="24"/>
          <w:szCs w:val="24"/>
        </w:rPr>
      </w:pPr>
      <w:r w:rsidRPr="003A5FFE">
        <w:rPr>
          <w:rFonts w:ascii="Consolas" w:hAnsi="Consolas"/>
          <w:sz w:val="24"/>
          <w:szCs w:val="24"/>
          <w:highlight w:val="yellow"/>
        </w:rPr>
        <w:t>EmployeeService.java</w:t>
      </w:r>
    </w:p>
    <w:p w:rsidR="003A5FFE" w:rsidRDefault="003A5FFE" w:rsidP="00EA1AC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230495" cy="5076825"/>
            <wp:effectExtent l="19050" t="0" r="8255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FFE" w:rsidRDefault="003A5FFE" w:rsidP="00EA1ACD">
      <w:pPr>
        <w:rPr>
          <w:rFonts w:ascii="Consolas" w:hAnsi="Consolas"/>
          <w:sz w:val="24"/>
          <w:szCs w:val="24"/>
        </w:rPr>
      </w:pPr>
      <w:r w:rsidRPr="003A5FFE">
        <w:rPr>
          <w:rFonts w:ascii="Consolas" w:hAnsi="Consolas"/>
          <w:sz w:val="24"/>
          <w:szCs w:val="24"/>
          <w:highlight w:val="yellow"/>
        </w:rPr>
        <w:t>Main.java</w:t>
      </w:r>
    </w:p>
    <w:p w:rsidR="003A5FFE" w:rsidRDefault="003A5FFE" w:rsidP="00EA1AC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006725"/>
            <wp:effectExtent l="19050" t="0" r="6350" b="0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9F3" w:rsidRDefault="004609F3" w:rsidP="00EA1ACD">
      <w:pPr>
        <w:rPr>
          <w:rFonts w:ascii="Consolas" w:hAnsi="Consolas"/>
          <w:sz w:val="24"/>
          <w:szCs w:val="24"/>
        </w:rPr>
      </w:pPr>
    </w:p>
    <w:p w:rsidR="004609F3" w:rsidRPr="00EA1ACD" w:rsidRDefault="004609F3" w:rsidP="00EA1ACD">
      <w:pPr>
        <w:rPr>
          <w:rFonts w:ascii="Consolas" w:hAnsi="Consolas"/>
          <w:sz w:val="24"/>
          <w:szCs w:val="24"/>
        </w:rPr>
      </w:pPr>
    </w:p>
    <w:sectPr w:rsidR="004609F3" w:rsidRPr="00EA1ACD" w:rsidSect="00965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64C09"/>
    <w:multiLevelType w:val="hybridMultilevel"/>
    <w:tmpl w:val="A2681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93535A"/>
    <w:multiLevelType w:val="hybridMultilevel"/>
    <w:tmpl w:val="F0D82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30E71"/>
    <w:multiLevelType w:val="hybridMultilevel"/>
    <w:tmpl w:val="55A29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4F0EE7"/>
    <w:multiLevelType w:val="hybridMultilevel"/>
    <w:tmpl w:val="5BDEE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AB3EBD"/>
    <w:rsid w:val="00016318"/>
    <w:rsid w:val="0003073E"/>
    <w:rsid w:val="00086316"/>
    <w:rsid w:val="000C1D0B"/>
    <w:rsid w:val="00100118"/>
    <w:rsid w:val="001A7709"/>
    <w:rsid w:val="002450D6"/>
    <w:rsid w:val="003852EF"/>
    <w:rsid w:val="003A5FFE"/>
    <w:rsid w:val="004541A8"/>
    <w:rsid w:val="004609F3"/>
    <w:rsid w:val="004E0395"/>
    <w:rsid w:val="004F3F84"/>
    <w:rsid w:val="006158A1"/>
    <w:rsid w:val="007F11B5"/>
    <w:rsid w:val="007F17E4"/>
    <w:rsid w:val="00813D0E"/>
    <w:rsid w:val="0081511C"/>
    <w:rsid w:val="008F1158"/>
    <w:rsid w:val="00965A5D"/>
    <w:rsid w:val="009A1C24"/>
    <w:rsid w:val="009F17F2"/>
    <w:rsid w:val="00A75D9D"/>
    <w:rsid w:val="00A915CF"/>
    <w:rsid w:val="00AB3EBD"/>
    <w:rsid w:val="00BA60CD"/>
    <w:rsid w:val="00DE01A5"/>
    <w:rsid w:val="00EA1ACD"/>
    <w:rsid w:val="00FF6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23</cp:revision>
  <dcterms:created xsi:type="dcterms:W3CDTF">2020-11-24T07:10:00Z</dcterms:created>
  <dcterms:modified xsi:type="dcterms:W3CDTF">2020-11-26T07:38:00Z</dcterms:modified>
</cp:coreProperties>
</file>