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04F2" w:rsidRDefault="00701D7E">
      <w:pPr>
        <w:spacing w:after="360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  <w:r>
        <w:rPr>
          <w:rFonts w:ascii="Arial" w:eastAsia="Arial" w:hAnsi="Arial" w:cs="Arial"/>
          <w:b/>
          <w:sz w:val="36"/>
          <w:szCs w:val="36"/>
          <w:u w:val="single"/>
        </w:rPr>
        <w:t>IBM ASSIGNMENT- I</w:t>
      </w:r>
    </w:p>
    <w:p w:rsidR="001B04F2" w:rsidRDefault="00701D7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TEAM ID</w:t>
      </w:r>
      <w:r>
        <w:rPr>
          <w:rFonts w:ascii="Arial" w:eastAsia="Arial" w:hAnsi="Arial" w:cs="Arial"/>
          <w:b/>
          <w:sz w:val="28"/>
          <w:szCs w:val="28"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PNT2022TMID2663</w:t>
      </w:r>
      <w:r w:rsidR="005A07BA">
        <w:rPr>
          <w:rFonts w:ascii="Arial" w:eastAsia="Arial" w:hAnsi="Arial" w:cs="Arial"/>
          <w:b/>
          <w:sz w:val="28"/>
          <w:szCs w:val="28"/>
        </w:rPr>
        <w:t>9</w:t>
      </w:r>
    </w:p>
    <w:p w:rsidR="001B04F2" w:rsidRDefault="00701D7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NAME</w:t>
      </w:r>
      <w:r>
        <w:rPr>
          <w:rFonts w:ascii="Arial" w:eastAsia="Arial" w:hAnsi="Arial" w:cs="Arial"/>
          <w:b/>
          <w:sz w:val="28"/>
          <w:szCs w:val="28"/>
        </w:rPr>
        <w:tab/>
        <w:t xml:space="preserve">: </w:t>
      </w:r>
      <w:r w:rsidR="005A07BA">
        <w:rPr>
          <w:rFonts w:ascii="Arial" w:eastAsia="Arial" w:hAnsi="Arial" w:cs="Arial"/>
          <w:b/>
          <w:sz w:val="28"/>
          <w:szCs w:val="28"/>
        </w:rPr>
        <w:t>GOWTHAM S</w:t>
      </w:r>
    </w:p>
    <w:p w:rsidR="001B04F2" w:rsidRDefault="00701D7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ROLL NO</w:t>
      </w:r>
      <w:r>
        <w:rPr>
          <w:rFonts w:ascii="Arial" w:eastAsia="Arial" w:hAnsi="Arial" w:cs="Arial"/>
          <w:b/>
          <w:sz w:val="28"/>
          <w:szCs w:val="28"/>
        </w:rPr>
        <w:tab/>
        <w:t>: 2129191060</w:t>
      </w:r>
      <w:r w:rsidR="005A07BA">
        <w:rPr>
          <w:rFonts w:ascii="Arial" w:eastAsia="Arial" w:hAnsi="Arial" w:cs="Arial"/>
          <w:b/>
          <w:sz w:val="28"/>
          <w:szCs w:val="28"/>
        </w:rPr>
        <w:t>28</w:t>
      </w:r>
    </w:p>
    <w:p w:rsidR="001B04F2" w:rsidRDefault="001B04F2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1B04F2" w:rsidRDefault="00701D7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Create a circuit with Piezo alarm, PIR Sensor, TMP Sensor with below functionalities:</w:t>
      </w:r>
    </w:p>
    <w:p w:rsidR="001B04F2" w:rsidRDefault="00701D7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1.Alarm should sound in one manner if temp is above 60C</w:t>
      </w:r>
    </w:p>
    <w:p w:rsidR="001B04F2" w:rsidRDefault="00701D7E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2.Alarm should sound with another frequency if motion is detected in PIR Sensor.</w:t>
      </w:r>
    </w:p>
    <w:p w:rsidR="001B04F2" w:rsidRDefault="001B04F2">
      <w:pPr>
        <w:rPr>
          <w:rFonts w:ascii="Arial" w:eastAsia="Arial" w:hAnsi="Arial" w:cs="Arial"/>
          <w:b/>
          <w:sz w:val="26"/>
          <w:szCs w:val="26"/>
        </w:rPr>
      </w:pPr>
    </w:p>
    <w:p w:rsidR="001B04F2" w:rsidRDefault="00701D7E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CIRCUIT LAYOUT:</w:t>
      </w:r>
    </w:p>
    <w:p w:rsidR="001B04F2" w:rsidRDefault="001B04F2">
      <w:pPr>
        <w:rPr>
          <w:rFonts w:ascii="Arial" w:eastAsia="Arial" w:hAnsi="Arial" w:cs="Arial"/>
          <w:b/>
          <w:sz w:val="14"/>
          <w:szCs w:val="14"/>
        </w:rPr>
      </w:pPr>
    </w:p>
    <w:p w:rsidR="001B04F2" w:rsidRDefault="00701D7E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0" distB="0" distL="0" distR="0">
            <wp:extent cx="5731510" cy="331089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4F2" w:rsidRDefault="001B04F2">
      <w:pPr>
        <w:rPr>
          <w:rFonts w:ascii="Arial" w:eastAsia="Arial" w:hAnsi="Arial" w:cs="Arial"/>
          <w:b/>
          <w:sz w:val="26"/>
          <w:szCs w:val="26"/>
        </w:rPr>
      </w:pPr>
    </w:p>
    <w:p w:rsidR="001B04F2" w:rsidRDefault="001B04F2">
      <w:pPr>
        <w:rPr>
          <w:rFonts w:ascii="Arial" w:eastAsia="Arial" w:hAnsi="Arial" w:cs="Arial"/>
          <w:b/>
          <w:sz w:val="26"/>
          <w:szCs w:val="26"/>
        </w:rPr>
      </w:pPr>
    </w:p>
    <w:p w:rsidR="001B04F2" w:rsidRDefault="001B04F2">
      <w:pPr>
        <w:rPr>
          <w:rFonts w:ascii="Arial" w:eastAsia="Arial" w:hAnsi="Arial" w:cs="Arial"/>
          <w:b/>
          <w:sz w:val="26"/>
          <w:szCs w:val="26"/>
        </w:rPr>
      </w:pPr>
    </w:p>
    <w:p w:rsidR="001B04F2" w:rsidRDefault="001B04F2">
      <w:pPr>
        <w:rPr>
          <w:rFonts w:ascii="Arial" w:eastAsia="Arial" w:hAnsi="Arial" w:cs="Arial"/>
          <w:b/>
          <w:sz w:val="26"/>
          <w:szCs w:val="26"/>
        </w:rPr>
      </w:pPr>
    </w:p>
    <w:p w:rsidR="001B04F2" w:rsidRDefault="001B04F2">
      <w:pPr>
        <w:rPr>
          <w:rFonts w:ascii="Arial" w:eastAsia="Arial" w:hAnsi="Arial" w:cs="Arial"/>
          <w:b/>
          <w:sz w:val="26"/>
          <w:szCs w:val="26"/>
        </w:rPr>
      </w:pPr>
    </w:p>
    <w:p w:rsidR="001B04F2" w:rsidRDefault="001B04F2">
      <w:pPr>
        <w:rPr>
          <w:rFonts w:ascii="Arial" w:eastAsia="Arial" w:hAnsi="Arial" w:cs="Arial"/>
          <w:b/>
          <w:sz w:val="26"/>
          <w:szCs w:val="26"/>
        </w:rPr>
      </w:pPr>
    </w:p>
    <w:p w:rsidR="001B04F2" w:rsidRDefault="00701D7E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CODE: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 C++ code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//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void setup()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Serial.begin (9600);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pinMode(4, INPUT);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pinMode(7,OUTPUT);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pinMode(A5,INPUT);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1B04F2" w:rsidRDefault="001B04F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void loop()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int motion = digitalRead(4);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(motion==1){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Serial.println("Motion detected");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tone (7,200);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delay(350);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else{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Serial.println("No Motion");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noTone(7);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data=analogRead(A5);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n=data/1024;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volt=n*5;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off=volt-0.5;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double temperature=of</w:t>
      </w:r>
      <w:r>
        <w:rPr>
          <w:rFonts w:ascii="Arial" w:eastAsia="Arial" w:hAnsi="Arial" w:cs="Arial"/>
          <w:sz w:val="28"/>
          <w:szCs w:val="28"/>
        </w:rPr>
        <w:t>f*100;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if (temperature&gt;59.99){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Serial.print("Temperature data:");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Serial.println(temperature);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tone(7,1000);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delay(350);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 xml:space="preserve">  else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Serial.print("Temperature data: ");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Serial.println(temperature);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noTone(7);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}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:rsidR="001B04F2" w:rsidRDefault="001B04F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1B04F2" w:rsidRDefault="001B04F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1B04F2" w:rsidRDefault="001B04F2">
      <w:pPr>
        <w:spacing w:after="40" w:line="240" w:lineRule="auto"/>
        <w:rPr>
          <w:rFonts w:ascii="Arial" w:eastAsia="Arial" w:hAnsi="Arial" w:cs="Arial"/>
          <w:sz w:val="28"/>
          <w:szCs w:val="28"/>
        </w:rPr>
      </w:pPr>
    </w:p>
    <w:p w:rsidR="001B04F2" w:rsidRDefault="00701D7E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OUTPUT:</w:t>
      </w:r>
    </w:p>
    <w:p w:rsidR="001B04F2" w:rsidRDefault="001B04F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1B04F2" w:rsidRDefault="00701D7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PASSIVE INFRARED SENSOR:</w:t>
      </w:r>
    </w:p>
    <w:p w:rsidR="001B04F2" w:rsidRDefault="00701D7E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>
            <wp:extent cx="5693316" cy="502407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316" cy="5024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4F2" w:rsidRDefault="001B04F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1B04F2" w:rsidRDefault="001B04F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1B04F2" w:rsidRDefault="001B04F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1B04F2" w:rsidRDefault="00701D7E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TEMPERTURE SENSOR (AT 60°C):</w:t>
      </w:r>
    </w:p>
    <w:p w:rsidR="001B04F2" w:rsidRDefault="001B04F2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</w:p>
    <w:p w:rsidR="001B04F2" w:rsidRDefault="00701D7E">
      <w:pPr>
        <w:spacing w:after="40" w:line="240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noProof/>
          <w:sz w:val="32"/>
          <w:szCs w:val="32"/>
        </w:rPr>
        <w:drawing>
          <wp:inline distT="0" distB="0" distL="0" distR="0">
            <wp:extent cx="5295213" cy="3448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213" cy="344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B04F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4F2"/>
    <w:rsid w:val="001B04F2"/>
    <w:rsid w:val="005A07BA"/>
    <w:rsid w:val="0070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CEBDE"/>
  <w15:docId w15:val="{E9F93EC5-76F5-264F-B092-7F328F15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Hemachandran R</cp:lastModifiedBy>
  <cp:revision>2</cp:revision>
  <dcterms:created xsi:type="dcterms:W3CDTF">2022-09-27T12:42:00Z</dcterms:created>
  <dcterms:modified xsi:type="dcterms:W3CDTF">2022-09-27T12:42:00Z</dcterms:modified>
</cp:coreProperties>
</file>