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w:t>
      </w:r>
      <w:r w:rsidR="00064694">
        <w:rPr>
          <w:lang w:val="en-US"/>
        </w:rPr>
        <w:t>9</w:t>
      </w:r>
      <w:r w:rsidR="009169C1">
        <w:rPr>
          <w:lang w:val="en-US"/>
        </w:rPr>
        <w:t xml:space="preserve">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TOCHeading"/>
          </w:pPr>
          <w:r>
            <w:t>Contents</w:t>
          </w:r>
        </w:p>
        <w:p w:rsidR="00B8176D" w:rsidRDefault="00DE0D6B">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6754D1">
              <w:rPr>
                <w:noProof/>
                <w:webHidden/>
              </w:rPr>
              <w:t>2</w:t>
            </w:r>
            <w:r>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sidR="00DE0D6B">
              <w:rPr>
                <w:noProof/>
                <w:webHidden/>
              </w:rPr>
              <w:fldChar w:fldCharType="begin"/>
            </w:r>
            <w:r w:rsidR="00B8176D">
              <w:rPr>
                <w:noProof/>
                <w:webHidden/>
              </w:rPr>
              <w:instrText xml:space="preserve"> PAGEREF _Toc498526364 \h </w:instrText>
            </w:r>
            <w:r w:rsidR="00DE0D6B">
              <w:rPr>
                <w:noProof/>
                <w:webHidden/>
              </w:rPr>
            </w:r>
            <w:r w:rsidR="00DE0D6B">
              <w:rPr>
                <w:noProof/>
                <w:webHidden/>
              </w:rPr>
              <w:fldChar w:fldCharType="separate"/>
            </w:r>
            <w:r w:rsidR="006754D1">
              <w:rPr>
                <w:noProof/>
                <w:webHidden/>
              </w:rPr>
              <w:t>2</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sidR="00DE0D6B">
              <w:rPr>
                <w:noProof/>
                <w:webHidden/>
              </w:rPr>
              <w:fldChar w:fldCharType="begin"/>
            </w:r>
            <w:r w:rsidR="00B8176D">
              <w:rPr>
                <w:noProof/>
                <w:webHidden/>
              </w:rPr>
              <w:instrText xml:space="preserve"> PAGEREF _Toc498526365 \h </w:instrText>
            </w:r>
            <w:r w:rsidR="00DE0D6B">
              <w:rPr>
                <w:noProof/>
                <w:webHidden/>
              </w:rPr>
            </w:r>
            <w:r w:rsidR="00DE0D6B">
              <w:rPr>
                <w:noProof/>
                <w:webHidden/>
              </w:rPr>
              <w:fldChar w:fldCharType="separate"/>
            </w:r>
            <w:r w:rsidR="006754D1">
              <w:rPr>
                <w:noProof/>
                <w:webHidden/>
              </w:rPr>
              <w:t>2</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sidR="00DE0D6B">
              <w:rPr>
                <w:noProof/>
                <w:webHidden/>
              </w:rPr>
              <w:fldChar w:fldCharType="begin"/>
            </w:r>
            <w:r w:rsidR="00B8176D">
              <w:rPr>
                <w:noProof/>
                <w:webHidden/>
              </w:rPr>
              <w:instrText xml:space="preserve"> PAGEREF _Toc498526366 \h </w:instrText>
            </w:r>
            <w:r w:rsidR="00DE0D6B">
              <w:rPr>
                <w:noProof/>
                <w:webHidden/>
              </w:rPr>
            </w:r>
            <w:r w:rsidR="00DE0D6B">
              <w:rPr>
                <w:noProof/>
                <w:webHidden/>
              </w:rPr>
              <w:fldChar w:fldCharType="separate"/>
            </w:r>
            <w:r w:rsidR="006754D1">
              <w:rPr>
                <w:noProof/>
                <w:webHidden/>
              </w:rPr>
              <w:t>3</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sidR="00DE0D6B">
              <w:rPr>
                <w:noProof/>
                <w:webHidden/>
              </w:rPr>
              <w:fldChar w:fldCharType="begin"/>
            </w:r>
            <w:r w:rsidR="00B8176D">
              <w:rPr>
                <w:noProof/>
                <w:webHidden/>
              </w:rPr>
              <w:instrText xml:space="preserve"> PAGEREF _Toc498526367 \h </w:instrText>
            </w:r>
            <w:r w:rsidR="00DE0D6B">
              <w:rPr>
                <w:noProof/>
                <w:webHidden/>
              </w:rPr>
            </w:r>
            <w:r w:rsidR="00DE0D6B">
              <w:rPr>
                <w:noProof/>
                <w:webHidden/>
              </w:rPr>
              <w:fldChar w:fldCharType="separate"/>
            </w:r>
            <w:r w:rsidR="006754D1">
              <w:rPr>
                <w:noProof/>
                <w:webHidden/>
              </w:rPr>
              <w:t>3</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sidR="00DE0D6B">
              <w:rPr>
                <w:noProof/>
                <w:webHidden/>
              </w:rPr>
              <w:fldChar w:fldCharType="begin"/>
            </w:r>
            <w:r w:rsidR="00B8176D">
              <w:rPr>
                <w:noProof/>
                <w:webHidden/>
              </w:rPr>
              <w:instrText xml:space="preserve"> PAGEREF _Toc498526368 \h </w:instrText>
            </w:r>
            <w:r w:rsidR="00DE0D6B">
              <w:rPr>
                <w:noProof/>
                <w:webHidden/>
              </w:rPr>
            </w:r>
            <w:r w:rsidR="00DE0D6B">
              <w:rPr>
                <w:noProof/>
                <w:webHidden/>
              </w:rPr>
              <w:fldChar w:fldCharType="separate"/>
            </w:r>
            <w:r w:rsidR="006754D1">
              <w:rPr>
                <w:noProof/>
                <w:webHidden/>
              </w:rPr>
              <w:t>3</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_Toc498526369 \h </w:instrText>
            </w:r>
            <w:r w:rsidR="00DE0D6B">
              <w:rPr>
                <w:noProof/>
                <w:webHidden/>
              </w:rPr>
            </w:r>
            <w:r w:rsidR="00DE0D6B">
              <w:rPr>
                <w:noProof/>
                <w:webHidden/>
              </w:rPr>
              <w:fldChar w:fldCharType="separate"/>
            </w:r>
            <w:r w:rsidR="006754D1">
              <w:rPr>
                <w:noProof/>
                <w:webHidden/>
              </w:rPr>
              <w:t>4</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sidR="00DE0D6B">
              <w:rPr>
                <w:noProof/>
                <w:webHidden/>
              </w:rPr>
              <w:fldChar w:fldCharType="begin"/>
            </w:r>
            <w:r w:rsidR="00B8176D">
              <w:rPr>
                <w:noProof/>
                <w:webHidden/>
              </w:rPr>
              <w:instrText xml:space="preserve"> PAGEREF _Toc498526370 \h </w:instrText>
            </w:r>
            <w:r w:rsidR="00DE0D6B">
              <w:rPr>
                <w:noProof/>
                <w:webHidden/>
              </w:rPr>
            </w:r>
            <w:r w:rsidR="00DE0D6B">
              <w:rPr>
                <w:noProof/>
                <w:webHidden/>
              </w:rPr>
              <w:fldChar w:fldCharType="separate"/>
            </w:r>
            <w:r w:rsidR="006754D1">
              <w:rPr>
                <w:noProof/>
                <w:webHidden/>
              </w:rPr>
              <w:t>4</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sidR="00DE0D6B">
              <w:rPr>
                <w:noProof/>
                <w:webHidden/>
              </w:rPr>
              <w:fldChar w:fldCharType="begin"/>
            </w:r>
            <w:r w:rsidR="00B8176D">
              <w:rPr>
                <w:noProof/>
                <w:webHidden/>
              </w:rPr>
              <w:instrText xml:space="preserve"> PAGEREF _Toc498526371 \h </w:instrText>
            </w:r>
            <w:r w:rsidR="00DE0D6B">
              <w:rPr>
                <w:noProof/>
                <w:webHidden/>
              </w:rPr>
            </w:r>
            <w:r w:rsidR="00DE0D6B">
              <w:rPr>
                <w:noProof/>
                <w:webHidden/>
              </w:rPr>
              <w:fldChar w:fldCharType="separate"/>
            </w:r>
            <w:r w:rsidR="006754D1">
              <w:rPr>
                <w:noProof/>
                <w:webHidden/>
              </w:rPr>
              <w:t>4</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sidR="00DE0D6B">
              <w:rPr>
                <w:noProof/>
                <w:webHidden/>
              </w:rPr>
              <w:fldChar w:fldCharType="begin"/>
            </w:r>
            <w:r w:rsidR="00B8176D">
              <w:rPr>
                <w:noProof/>
                <w:webHidden/>
              </w:rPr>
              <w:instrText xml:space="preserve"> PAGEREF _Toc498526372 \h </w:instrText>
            </w:r>
            <w:r w:rsidR="00DE0D6B">
              <w:rPr>
                <w:noProof/>
                <w:webHidden/>
              </w:rPr>
            </w:r>
            <w:r w:rsidR="00DE0D6B">
              <w:rPr>
                <w:noProof/>
                <w:webHidden/>
              </w:rPr>
              <w:fldChar w:fldCharType="separate"/>
            </w:r>
            <w:r w:rsidR="006754D1">
              <w:rPr>
                <w:noProof/>
                <w:webHidden/>
              </w:rPr>
              <w:t>6</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sidR="00DE0D6B">
              <w:rPr>
                <w:noProof/>
                <w:webHidden/>
              </w:rPr>
              <w:fldChar w:fldCharType="begin"/>
            </w:r>
            <w:r w:rsidR="00B8176D">
              <w:rPr>
                <w:noProof/>
                <w:webHidden/>
              </w:rPr>
              <w:instrText xml:space="preserve"> PAGEREF _Toc498526373 \h </w:instrText>
            </w:r>
            <w:r w:rsidR="00DE0D6B">
              <w:rPr>
                <w:noProof/>
                <w:webHidden/>
              </w:rPr>
            </w:r>
            <w:r w:rsidR="00DE0D6B">
              <w:rPr>
                <w:noProof/>
                <w:webHidden/>
              </w:rPr>
              <w:fldChar w:fldCharType="separate"/>
            </w:r>
            <w:r w:rsidR="006754D1">
              <w:rPr>
                <w:noProof/>
                <w:webHidden/>
              </w:rPr>
              <w:t>9</w:t>
            </w:r>
            <w:r w:rsidR="00DE0D6B">
              <w:rPr>
                <w:noProof/>
                <w:webHidden/>
              </w:rPr>
              <w:fldChar w:fldCharType="end"/>
            </w:r>
          </w:hyperlink>
        </w:p>
        <w:p w:rsidR="00B8176D" w:rsidRDefault="00564A79">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sidR="00DE0D6B">
              <w:rPr>
                <w:noProof/>
                <w:webHidden/>
              </w:rPr>
              <w:fldChar w:fldCharType="begin"/>
            </w:r>
            <w:r w:rsidR="00B8176D">
              <w:rPr>
                <w:noProof/>
                <w:webHidden/>
              </w:rPr>
              <w:instrText xml:space="preserve"> PAGEREF _Toc498526374 \h </w:instrText>
            </w:r>
            <w:r w:rsidR="00DE0D6B">
              <w:rPr>
                <w:noProof/>
                <w:webHidden/>
              </w:rPr>
            </w:r>
            <w:r w:rsidR="00DE0D6B">
              <w:rPr>
                <w:noProof/>
                <w:webHidden/>
              </w:rPr>
              <w:fldChar w:fldCharType="separate"/>
            </w:r>
            <w:r w:rsidR="006754D1">
              <w:rPr>
                <w:noProof/>
                <w:webHidden/>
              </w:rPr>
              <w:t>9</w:t>
            </w:r>
            <w:r w:rsidR="00DE0D6B">
              <w:rPr>
                <w:noProof/>
                <w:webHidden/>
              </w:rPr>
              <w:fldChar w:fldCharType="end"/>
            </w:r>
          </w:hyperlink>
        </w:p>
        <w:p w:rsidR="00B8176D" w:rsidRDefault="00564A79">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sidR="00DE0D6B">
              <w:rPr>
                <w:noProof/>
                <w:webHidden/>
              </w:rPr>
              <w:fldChar w:fldCharType="begin"/>
            </w:r>
            <w:r w:rsidR="00B8176D">
              <w:rPr>
                <w:noProof/>
                <w:webHidden/>
              </w:rPr>
              <w:instrText xml:space="preserve"> PAGEREF _Toc498526375 \h </w:instrText>
            </w:r>
            <w:r w:rsidR="00DE0D6B">
              <w:rPr>
                <w:noProof/>
                <w:webHidden/>
              </w:rPr>
            </w:r>
            <w:r w:rsidR="00DE0D6B">
              <w:rPr>
                <w:noProof/>
                <w:webHidden/>
              </w:rPr>
              <w:fldChar w:fldCharType="separate"/>
            </w:r>
            <w:r w:rsidR="006754D1">
              <w:rPr>
                <w:noProof/>
                <w:webHidden/>
              </w:rPr>
              <w:t>11</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sidR="00DE0D6B">
              <w:rPr>
                <w:noProof/>
                <w:webHidden/>
              </w:rPr>
              <w:fldChar w:fldCharType="begin"/>
            </w:r>
            <w:r w:rsidR="00B8176D">
              <w:rPr>
                <w:noProof/>
                <w:webHidden/>
              </w:rPr>
              <w:instrText xml:space="preserve"> PAGEREF _Toc498526376 \h </w:instrText>
            </w:r>
            <w:r w:rsidR="00DE0D6B">
              <w:rPr>
                <w:noProof/>
                <w:webHidden/>
              </w:rPr>
            </w:r>
            <w:r w:rsidR="00DE0D6B">
              <w:rPr>
                <w:noProof/>
                <w:webHidden/>
              </w:rPr>
              <w:fldChar w:fldCharType="separate"/>
            </w:r>
            <w:r w:rsidR="006754D1">
              <w:rPr>
                <w:noProof/>
                <w:webHidden/>
              </w:rPr>
              <w:t>11</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_Toc498526377 \h </w:instrText>
            </w:r>
            <w:r w:rsidR="00DE0D6B">
              <w:rPr>
                <w:noProof/>
                <w:webHidden/>
              </w:rPr>
            </w:r>
            <w:r w:rsidR="00DE0D6B">
              <w:rPr>
                <w:noProof/>
                <w:webHidden/>
              </w:rPr>
              <w:fldChar w:fldCharType="separate"/>
            </w:r>
            <w:r w:rsidR="006754D1">
              <w:rPr>
                <w:noProof/>
                <w:webHidden/>
              </w:rPr>
              <w:t>12</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sidR="00DE0D6B">
              <w:rPr>
                <w:noProof/>
                <w:webHidden/>
              </w:rPr>
              <w:fldChar w:fldCharType="begin"/>
            </w:r>
            <w:r w:rsidR="00B8176D">
              <w:rPr>
                <w:noProof/>
                <w:webHidden/>
              </w:rPr>
              <w:instrText xml:space="preserve"> PAGEREF _Toc498526378 \h </w:instrText>
            </w:r>
            <w:r w:rsidR="00DE0D6B">
              <w:rPr>
                <w:noProof/>
                <w:webHidden/>
              </w:rPr>
            </w:r>
            <w:r w:rsidR="00DE0D6B">
              <w:rPr>
                <w:noProof/>
                <w:webHidden/>
              </w:rPr>
              <w:fldChar w:fldCharType="separate"/>
            </w:r>
            <w:r w:rsidR="006754D1">
              <w:rPr>
                <w:noProof/>
                <w:webHidden/>
              </w:rPr>
              <w:t>12</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sidR="00DE0D6B">
              <w:rPr>
                <w:noProof/>
                <w:webHidden/>
              </w:rPr>
              <w:fldChar w:fldCharType="begin"/>
            </w:r>
            <w:r w:rsidR="00B8176D">
              <w:rPr>
                <w:noProof/>
                <w:webHidden/>
              </w:rPr>
              <w:instrText xml:space="preserve"> PAGEREF _Toc498526379 \h </w:instrText>
            </w:r>
            <w:r w:rsidR="00DE0D6B">
              <w:rPr>
                <w:noProof/>
                <w:webHidden/>
              </w:rPr>
            </w:r>
            <w:r w:rsidR="00DE0D6B">
              <w:rPr>
                <w:noProof/>
                <w:webHidden/>
              </w:rPr>
              <w:fldChar w:fldCharType="separate"/>
            </w:r>
            <w:r w:rsidR="006754D1">
              <w:rPr>
                <w:noProof/>
                <w:webHidden/>
              </w:rPr>
              <w:t>13</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sidR="00DE0D6B">
              <w:rPr>
                <w:noProof/>
                <w:webHidden/>
              </w:rPr>
              <w:fldChar w:fldCharType="begin"/>
            </w:r>
            <w:r w:rsidR="00B8176D">
              <w:rPr>
                <w:noProof/>
                <w:webHidden/>
              </w:rPr>
              <w:instrText xml:space="preserve"> PAGEREF _Toc498526380 \h </w:instrText>
            </w:r>
            <w:r w:rsidR="00DE0D6B">
              <w:rPr>
                <w:noProof/>
                <w:webHidden/>
              </w:rPr>
            </w:r>
            <w:r w:rsidR="00DE0D6B">
              <w:rPr>
                <w:noProof/>
                <w:webHidden/>
              </w:rPr>
              <w:fldChar w:fldCharType="separate"/>
            </w:r>
            <w:r w:rsidR="006754D1">
              <w:rPr>
                <w:noProof/>
                <w:webHidden/>
              </w:rPr>
              <w:t>14</w:t>
            </w:r>
            <w:r w:rsidR="00DE0D6B">
              <w:rPr>
                <w:noProof/>
                <w:webHidden/>
              </w:rPr>
              <w:fldChar w:fldCharType="end"/>
            </w:r>
          </w:hyperlink>
        </w:p>
        <w:p w:rsidR="00B8176D" w:rsidRDefault="00564A79">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sidR="00DE0D6B">
              <w:rPr>
                <w:noProof/>
                <w:webHidden/>
              </w:rPr>
              <w:fldChar w:fldCharType="begin"/>
            </w:r>
            <w:r w:rsidR="00B8176D">
              <w:rPr>
                <w:noProof/>
                <w:webHidden/>
              </w:rPr>
              <w:instrText xml:space="preserve"> PAGEREF _Toc498526381 \h </w:instrText>
            </w:r>
            <w:r w:rsidR="00DE0D6B">
              <w:rPr>
                <w:noProof/>
                <w:webHidden/>
              </w:rPr>
            </w:r>
            <w:r w:rsidR="00DE0D6B">
              <w:rPr>
                <w:noProof/>
                <w:webHidden/>
              </w:rPr>
              <w:fldChar w:fldCharType="separate"/>
            </w:r>
            <w:r w:rsidR="006754D1">
              <w:rPr>
                <w:noProof/>
                <w:webHidden/>
              </w:rPr>
              <w:t>15</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sidR="00DE0D6B">
              <w:rPr>
                <w:noProof/>
                <w:webHidden/>
              </w:rPr>
              <w:fldChar w:fldCharType="begin"/>
            </w:r>
            <w:r w:rsidR="00B8176D">
              <w:rPr>
                <w:noProof/>
                <w:webHidden/>
              </w:rPr>
              <w:instrText xml:space="preserve"> PAGEREF _Toc498526382 \h </w:instrText>
            </w:r>
            <w:r w:rsidR="00DE0D6B">
              <w:rPr>
                <w:noProof/>
                <w:webHidden/>
              </w:rPr>
            </w:r>
            <w:r w:rsidR="00DE0D6B">
              <w:rPr>
                <w:noProof/>
                <w:webHidden/>
              </w:rPr>
              <w:fldChar w:fldCharType="separate"/>
            </w:r>
            <w:r w:rsidR="006754D1">
              <w:rPr>
                <w:noProof/>
                <w:webHidden/>
              </w:rPr>
              <w:t>15</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sidR="00DE0D6B">
              <w:rPr>
                <w:noProof/>
                <w:webHidden/>
              </w:rPr>
              <w:fldChar w:fldCharType="begin"/>
            </w:r>
            <w:r w:rsidR="00B8176D">
              <w:rPr>
                <w:noProof/>
                <w:webHidden/>
              </w:rPr>
              <w:instrText xml:space="preserve"> PAGEREF _Toc498526383 \h </w:instrText>
            </w:r>
            <w:r w:rsidR="00DE0D6B">
              <w:rPr>
                <w:noProof/>
                <w:webHidden/>
              </w:rPr>
            </w:r>
            <w:r w:rsidR="00DE0D6B">
              <w:rPr>
                <w:noProof/>
                <w:webHidden/>
              </w:rPr>
              <w:fldChar w:fldCharType="separate"/>
            </w:r>
            <w:r w:rsidR="006754D1">
              <w:rPr>
                <w:noProof/>
                <w:webHidden/>
              </w:rPr>
              <w:t>17</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sidR="00DE0D6B">
              <w:rPr>
                <w:noProof/>
                <w:webHidden/>
              </w:rPr>
              <w:fldChar w:fldCharType="begin"/>
            </w:r>
            <w:r w:rsidR="00B8176D">
              <w:rPr>
                <w:noProof/>
                <w:webHidden/>
              </w:rPr>
              <w:instrText xml:space="preserve"> PAGEREF _Toc498526384 \h </w:instrText>
            </w:r>
            <w:r w:rsidR="00DE0D6B">
              <w:rPr>
                <w:noProof/>
                <w:webHidden/>
              </w:rPr>
            </w:r>
            <w:r w:rsidR="00DE0D6B">
              <w:rPr>
                <w:noProof/>
                <w:webHidden/>
              </w:rPr>
              <w:fldChar w:fldCharType="separate"/>
            </w:r>
            <w:r w:rsidR="006754D1">
              <w:rPr>
                <w:noProof/>
                <w:webHidden/>
              </w:rPr>
              <w:t>18</w:t>
            </w:r>
            <w:r w:rsidR="00DE0D6B">
              <w:rPr>
                <w:noProof/>
                <w:webHidden/>
              </w:rPr>
              <w:fldChar w:fldCharType="end"/>
            </w:r>
          </w:hyperlink>
        </w:p>
        <w:p w:rsidR="00B8176D" w:rsidRDefault="00564A79">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sidR="00DE0D6B">
              <w:rPr>
                <w:noProof/>
                <w:webHidden/>
              </w:rPr>
              <w:fldChar w:fldCharType="begin"/>
            </w:r>
            <w:r w:rsidR="00B8176D">
              <w:rPr>
                <w:noProof/>
                <w:webHidden/>
              </w:rPr>
              <w:instrText xml:space="preserve"> PAGEREF _Toc498526385 \h </w:instrText>
            </w:r>
            <w:r w:rsidR="00DE0D6B">
              <w:rPr>
                <w:noProof/>
                <w:webHidden/>
              </w:rPr>
            </w:r>
            <w:r w:rsidR="00DE0D6B">
              <w:rPr>
                <w:noProof/>
                <w:webHidden/>
              </w:rPr>
              <w:fldChar w:fldCharType="separate"/>
            </w:r>
            <w:r w:rsidR="006754D1">
              <w:rPr>
                <w:noProof/>
                <w:webHidden/>
              </w:rPr>
              <w:t>19</w:t>
            </w:r>
            <w:r w:rsidR="00DE0D6B">
              <w:rPr>
                <w:noProof/>
                <w:webHidden/>
              </w:rPr>
              <w:fldChar w:fldCharType="end"/>
            </w:r>
          </w:hyperlink>
        </w:p>
        <w:p w:rsidR="00B8176D" w:rsidRDefault="00564A79">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sidR="00DE0D6B">
              <w:rPr>
                <w:noProof/>
                <w:webHidden/>
              </w:rPr>
              <w:fldChar w:fldCharType="begin"/>
            </w:r>
            <w:r w:rsidR="00B8176D">
              <w:rPr>
                <w:noProof/>
                <w:webHidden/>
              </w:rPr>
              <w:instrText xml:space="preserve"> PAGEREF _Toc498526386 \h </w:instrText>
            </w:r>
            <w:r w:rsidR="00DE0D6B">
              <w:rPr>
                <w:noProof/>
                <w:webHidden/>
              </w:rPr>
            </w:r>
            <w:r w:rsidR="00DE0D6B">
              <w:rPr>
                <w:noProof/>
                <w:webHidden/>
              </w:rPr>
              <w:fldChar w:fldCharType="separate"/>
            </w:r>
            <w:r w:rsidR="006754D1">
              <w:rPr>
                <w:noProof/>
                <w:webHidden/>
              </w:rPr>
              <w:t>19</w:t>
            </w:r>
            <w:r w:rsidR="00DE0D6B">
              <w:rPr>
                <w:noProof/>
                <w:webHidden/>
              </w:rPr>
              <w:fldChar w:fldCharType="end"/>
            </w:r>
          </w:hyperlink>
        </w:p>
        <w:p w:rsidR="00B8176D" w:rsidRDefault="00564A79">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sidR="00DE0D6B">
              <w:rPr>
                <w:noProof/>
                <w:webHidden/>
              </w:rPr>
              <w:fldChar w:fldCharType="begin"/>
            </w:r>
            <w:r w:rsidR="00B8176D">
              <w:rPr>
                <w:noProof/>
                <w:webHidden/>
              </w:rPr>
              <w:instrText xml:space="preserve"> PAGEREF _Toc498526387 \h </w:instrText>
            </w:r>
            <w:r w:rsidR="00DE0D6B">
              <w:rPr>
                <w:noProof/>
                <w:webHidden/>
              </w:rPr>
            </w:r>
            <w:r w:rsidR="00DE0D6B">
              <w:rPr>
                <w:noProof/>
                <w:webHidden/>
              </w:rPr>
              <w:fldChar w:fldCharType="separate"/>
            </w:r>
            <w:r w:rsidR="006754D1">
              <w:rPr>
                <w:noProof/>
                <w:webHidden/>
              </w:rPr>
              <w:t>19</w:t>
            </w:r>
            <w:r w:rsidR="00DE0D6B">
              <w:rPr>
                <w:noProof/>
                <w:webHidden/>
              </w:rPr>
              <w:fldChar w:fldCharType="end"/>
            </w:r>
          </w:hyperlink>
        </w:p>
        <w:p w:rsidR="00AB449F" w:rsidRDefault="00DE0D6B"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r w:rsidR="00DD04CA">
        <w:rPr>
          <w:lang w:val="en-US"/>
        </w:rPr>
        <w:t xml:space="preserve"> Currently, compatibility with Java 8 is tested, but so far Java 9/10 support is pending.</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r w:rsidR="00564A79">
        <w:fldChar w:fldCharType="begin"/>
      </w:r>
      <w:r w:rsidR="00564A79" w:rsidRPr="00AB4AE6">
        <w:rPr>
          <w:lang w:val="en-US"/>
        </w:rPr>
        <w:instrText xml:space="preserve"> REF _Ref348595669 \h  \* MERGEFORMAT </w:instrText>
      </w:r>
      <w:r w:rsidR="00564A79">
        <w:fldChar w:fldCharType="separate"/>
      </w:r>
      <w:r w:rsidR="006754D1" w:rsidRPr="006754D1">
        <w:rPr>
          <w:lang w:val="en-GB"/>
        </w:rPr>
        <w:t>Figure 1</w:t>
      </w:r>
      <w:r w:rsidR="00564A79">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lastRenderedPageBreak/>
        <w:t xml:space="preserve">due to performance reasons and passes it to the </w:t>
      </w:r>
      <w:r w:rsidR="00D235D5">
        <w:rPr>
          <w:lang w:val="en-US"/>
        </w:rPr>
        <w:t>aggregation layer. The aggregation layer maintains 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564A79" w:rsidP="00296970">
      <w:pPr>
        <w:pStyle w:val="Heading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val="en-US"/>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r w:rsidR="00564A79">
                    <w:fldChar w:fldCharType="begin"/>
                  </w:r>
                  <w:r w:rsidR="00564A79">
                    <w:instrText xml:space="preserve"> SEQ Figure \* ARABIC </w:instrText>
                  </w:r>
                  <w:r w:rsidR="00564A79">
                    <w:fldChar w:fldCharType="separate"/>
                  </w:r>
                  <w:r w:rsidR="006754D1">
                    <w:rPr>
                      <w:noProof/>
                    </w:rPr>
                    <w:t>1</w:t>
                  </w:r>
                  <w:r w:rsidR="00564A79">
                    <w:rPr>
                      <w:noProof/>
                    </w:rPr>
                    <w:fldChar w:fldCharType="end"/>
                  </w:r>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AB4AE6" w:rsidRPr="00AB4AE6" w:rsidRDefault="00AB4AE6" w:rsidP="00AB4AE6">
      <w:pPr>
        <w:rPr>
          <w:lang w:val="en-US"/>
        </w:rPr>
      </w:pPr>
      <w:r>
        <w:rPr>
          <w:lang w:val="en-US"/>
        </w:rPr>
        <w:t xml:space="preserve">Please note that SPASS-meter searches for the </w:t>
      </w:r>
      <w:r w:rsidRPr="00155897">
        <w:rPr>
          <w:rFonts w:ascii="Courier New" w:hAnsi="Courier New" w:cs="Courier New"/>
          <w:lang w:val="en-US"/>
        </w:rPr>
        <w:t>boot</w:t>
      </w:r>
      <w:r>
        <w:rPr>
          <w:lang w:val="en-US"/>
        </w:rPr>
        <w:t xml:space="preserve"> and the </w:t>
      </w:r>
      <w:r w:rsidRPr="00A550FD">
        <w:rPr>
          <w:rFonts w:ascii="Courier New" w:hAnsi="Courier New" w:cs="Courier New"/>
          <w:lang w:val="en-US"/>
        </w:rPr>
        <w:t>rt</w:t>
      </w:r>
      <w:r>
        <w:rPr>
          <w:lang w:val="en-US"/>
        </w:rPr>
        <w:t xml:space="preserve"> library files with exactly those </w:t>
      </w:r>
      <w:r>
        <w:rPr>
          <w:lang w:val="en-US"/>
        </w:rPr>
        <w:lastRenderedPageBreak/>
        <w:t>names in the installation folder, i.e., version numbers are currently not considered al valid JARs.</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564A79">
        <w:fldChar w:fldCharType="begin"/>
      </w:r>
      <w:r w:rsidR="00564A79" w:rsidRPr="00AB4AE6">
        <w:rPr>
          <w:lang w:val="en-US"/>
        </w:rPr>
        <w:instrText xml:space="preserve"> RE</w:instrText>
      </w:r>
      <w:r w:rsidR="00564A79" w:rsidRPr="00AB4AE6">
        <w:rPr>
          <w:lang w:val="en-US"/>
        </w:rPr>
        <w:instrText xml:space="preserve">F _Ref297790090 \r \h  \* MERGEFORMAT </w:instrText>
      </w:r>
      <w:r w:rsidR="00564A79">
        <w:fldChar w:fldCharType="separate"/>
      </w:r>
      <w:r w:rsidR="006754D1">
        <w:rPr>
          <w:lang w:val="en-US"/>
        </w:rPr>
        <w:t>5.1</w:t>
      </w:r>
      <w:r w:rsidR="00564A79">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564A79">
        <w:fldChar w:fldCharType="begin"/>
      </w:r>
      <w:r w:rsidR="00564A79" w:rsidRPr="00AB4AE6">
        <w:rPr>
          <w:lang w:val="en-US"/>
        </w:rPr>
        <w:instrText xml:space="preserve"> REF _Ref297790069 \r \h  \* MERGEFORMAT </w:instrText>
      </w:r>
      <w:r w:rsidR="00564A79">
        <w:fldChar w:fldCharType="separate"/>
      </w:r>
      <w:r w:rsidR="006754D1">
        <w:rPr>
          <w:lang w:val="en-US"/>
        </w:rPr>
        <w:t>5.2</w:t>
      </w:r>
      <w:r w:rsidR="00564A79">
        <w:fldChar w:fldCharType="end"/>
      </w:r>
      <w:r w:rsidR="000F247B">
        <w:rPr>
          <w:lang w:val="en-US"/>
        </w:rPr>
        <w:t>) or as external configuration in an XML file (Section</w:t>
      </w:r>
      <w:r w:rsidR="00B126FC" w:rsidRPr="00B126FC">
        <w:rPr>
          <w:lang w:val="en-GB"/>
        </w:rPr>
        <w:t xml:space="preserve"> </w:t>
      </w:r>
      <w:r w:rsidR="00DE0D6B">
        <w:rPr>
          <w:lang w:val="en-GB"/>
        </w:rPr>
        <w:fldChar w:fldCharType="begin"/>
      </w:r>
      <w:r w:rsidR="00B126FC">
        <w:rPr>
          <w:lang w:val="en-GB"/>
        </w:rPr>
        <w:instrText xml:space="preserve"> REF _Ref348597316 \r \h </w:instrText>
      </w:r>
      <w:r w:rsidR="00DE0D6B">
        <w:rPr>
          <w:lang w:val="en-GB"/>
        </w:rPr>
      </w:r>
      <w:r w:rsidR="00DE0D6B">
        <w:rPr>
          <w:lang w:val="en-GB"/>
        </w:rPr>
        <w:fldChar w:fldCharType="separate"/>
      </w:r>
      <w:r w:rsidR="006754D1">
        <w:rPr>
          <w:lang w:val="en-GB"/>
        </w:rPr>
        <w:t>5.3</w:t>
      </w:r>
      <w:r w:rsidR="00DE0D6B">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w:t>
      </w:r>
      <w:r w:rsidR="00AB4AE6">
        <w:rPr>
          <w:lang w:val="en-US"/>
        </w:rPr>
        <w:t xml:space="preserve">As stated above, please make sure that the Jar files are exactly named as shown in this document. </w:t>
      </w:r>
      <w:r w:rsidR="00E11396">
        <w:rPr>
          <w:lang w:val="en-US"/>
        </w:rPr>
        <w:t xml:space="preserve">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DE0D6B">
        <w:rPr>
          <w:lang w:val="en-US"/>
        </w:rPr>
        <w:fldChar w:fldCharType="begin"/>
      </w:r>
      <w:r>
        <w:rPr>
          <w:lang w:val="en-US"/>
        </w:rPr>
        <w:instrText xml:space="preserve"> REF _Ref357702749 \r \h </w:instrText>
      </w:r>
      <w:r w:rsidR="00DE0D6B">
        <w:rPr>
          <w:lang w:val="en-US"/>
        </w:rPr>
      </w:r>
      <w:r w:rsidR="00DE0D6B">
        <w:rPr>
          <w:lang w:val="en-US"/>
        </w:rPr>
        <w:fldChar w:fldCharType="separate"/>
      </w:r>
      <w:r w:rsidR="006754D1">
        <w:rPr>
          <w:lang w:val="en-US"/>
        </w:rPr>
        <w:t>11</w:t>
      </w:r>
      <w:r w:rsidR="00DE0D6B">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firstRow="1" w:lastRow="0" w:firstColumn="1" w:lastColumn="0" w:noHBand="0" w:noVBand="1"/>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DE0D6B">
              <w:fldChar w:fldCharType="begin"/>
            </w:r>
            <w:r w:rsidRPr="001202CC">
              <w:rPr>
                <w:lang w:val="en-GB"/>
              </w:rPr>
              <w:instrText xml:space="preserve"> REF _Ref348597316 \r \h </w:instrText>
            </w:r>
            <w:r w:rsidR="00DE0D6B">
              <w:fldChar w:fldCharType="separate"/>
            </w:r>
            <w:r w:rsidR="006754D1">
              <w:rPr>
                <w:lang w:val="en-GB"/>
              </w:rPr>
              <w:t>5.3</w:t>
            </w:r>
            <w:r w:rsidR="00DE0D6B">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 xml:space="preserve">If a directory is given, SPASS-meter will create log files with names according to the JVM identifier (minimal support for distributed </w:t>
            </w:r>
            <w:r w:rsidR="00CA7E1C">
              <w:rPr>
                <w:lang w:val="en-US"/>
              </w:rPr>
              <w:lastRenderedPageBreak/>
              <w:t>monitoring).</w:t>
            </w:r>
          </w:p>
        </w:tc>
        <w:tc>
          <w:tcPr>
            <w:tcW w:w="3685" w:type="dxa"/>
          </w:tcPr>
          <w:p w:rsidR="00612B92" w:rsidRDefault="00612B92" w:rsidP="00260974">
            <w:pPr>
              <w:rPr>
                <w:lang w:val="en-US"/>
              </w:rPr>
            </w:pPr>
            <w:r>
              <w:rPr>
                <w:lang w:val="en-US"/>
              </w:rPr>
              <w:lastRenderedPageBreak/>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lastRenderedPageBreak/>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DE0D6B">
              <w:rPr>
                <w:lang w:val="en-US"/>
              </w:rPr>
              <w:fldChar w:fldCharType="begin"/>
            </w:r>
            <w:r>
              <w:rPr>
                <w:lang w:val="en-US"/>
              </w:rPr>
              <w:instrText xml:space="preserve"> REF _Ref297841588 \r \h </w:instrText>
            </w:r>
            <w:r w:rsidR="00DE0D6B">
              <w:rPr>
                <w:lang w:val="en-US"/>
              </w:rPr>
            </w:r>
            <w:r w:rsidR="00DE0D6B">
              <w:rPr>
                <w:lang w:val="en-US"/>
              </w:rPr>
              <w:fldChar w:fldCharType="separate"/>
            </w:r>
            <w:r w:rsidR="006754D1">
              <w:rPr>
                <w:lang w:val="en-US"/>
              </w:rPr>
              <w:t>6</w:t>
            </w:r>
            <w:r w:rsidR="00DE0D6B">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AB4AE6"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AB4AE6"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AB4AE6"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w:t>
            </w:r>
            <w:bookmarkStart w:id="12" w:name="_GoBack"/>
            <w:bookmarkEnd w:id="12"/>
            <w:r>
              <w:rPr>
                <w:lang w:val="en-US"/>
              </w:rPr>
              <w:t xml:space="preserve">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w:t>
            </w:r>
            <w:r w:rsidR="00F106EA">
              <w:rPr>
                <w:lang w:val="en-US"/>
              </w:rPr>
              <w:lastRenderedPageBreak/>
              <w:t>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lastRenderedPageBreak/>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lastRenderedPageBreak/>
              <w:t>allClassMembers</w:t>
            </w:r>
          </w:p>
        </w:tc>
        <w:tc>
          <w:tcPr>
            <w:tcW w:w="3260" w:type="dxa"/>
          </w:tcPr>
          <w:p w:rsidR="00F106EA" w:rsidRDefault="005E6B3A" w:rsidP="000A6812">
            <w:pPr>
              <w:rPr>
                <w:lang w:val="en-US"/>
              </w:rPr>
            </w:pPr>
            <w:r>
              <w:rPr>
                <w:lang w:val="en-US"/>
              </w:rPr>
              <w:t>C</w:t>
            </w:r>
            <w:r w:rsidR="00F106EA">
              <w:rPr>
                <w:lang w:val="en-US"/>
              </w:rPr>
              <w:t>onsider all class members for 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t>true</w:t>
            </w:r>
          </w:p>
        </w:tc>
      </w:tr>
      <w:tr w:rsidR="005E6B3A" w:rsidRPr="00AB4AE6"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AB4AE6"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w:t>
            </w:r>
            <w:r>
              <w:rPr>
                <w:lang w:val="en-US"/>
              </w:rPr>
              <w:lastRenderedPageBreak/>
              <w:t xml:space="preserve">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AB4AE6"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AB4AE6"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AB4AE6"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AB4AE6"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AB4AE6"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w:t>
            </w:r>
            <w:r>
              <w:rPr>
                <w:lang w:val="en-US"/>
              </w:rPr>
              <w:lastRenderedPageBreak/>
              <w:t xml:space="preserve">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AB4AE6"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xml:space="preserve">. Dependent on the actual configuration, SPASS-meter may start </w:t>
      </w:r>
      <w:r>
        <w:rPr>
          <w:rFonts w:cstheme="minorHAnsi"/>
          <w:lang w:val="en-US"/>
        </w:rPr>
        <w:lastRenderedPageBreak/>
        <w:t>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DE0D6B">
        <w:rPr>
          <w:lang w:val="en-US"/>
        </w:rPr>
        <w:fldChar w:fldCharType="begin"/>
      </w:r>
      <w:r w:rsidR="00152222">
        <w:rPr>
          <w:lang w:val="en-US"/>
        </w:rPr>
        <w:instrText xml:space="preserve"> REF _Ref297790069 \r \h </w:instrText>
      </w:r>
      <w:r w:rsidR="00DE0D6B">
        <w:rPr>
          <w:lang w:val="en-US"/>
        </w:rPr>
      </w:r>
      <w:r w:rsidR="00DE0D6B">
        <w:rPr>
          <w:lang w:val="en-US"/>
        </w:rPr>
        <w:fldChar w:fldCharType="separate"/>
      </w:r>
      <w:r w:rsidR="006754D1">
        <w:rPr>
          <w:lang w:val="en-US"/>
        </w:rPr>
        <w:t>5.2</w:t>
      </w:r>
      <w:r w:rsidR="00DE0D6B">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564A79">
        <w:fldChar w:fldCharType="begin"/>
      </w:r>
      <w:r w:rsidR="00564A79" w:rsidRPr="00AB4AE6">
        <w:rPr>
          <w:lang w:val="en-US"/>
        </w:rPr>
        <w:instrText xml:space="preserve"> REF _Ref297790069 \r \h  \* MERGEFORMAT </w:instrText>
      </w:r>
      <w:r w:rsidR="00564A79">
        <w:fldChar w:fldCharType="separate"/>
      </w:r>
      <w:r w:rsidR="006754D1">
        <w:rPr>
          <w:lang w:val="en-US"/>
        </w:rPr>
        <w:t>5.2</w:t>
      </w:r>
      <w:r w:rsidR="00564A79">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lastRenderedPageBreak/>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DE0D6B">
        <w:fldChar w:fldCharType="begin"/>
      </w:r>
      <w:r w:rsidR="001637E6" w:rsidRPr="00E42B81">
        <w:rPr>
          <w:lang w:val="en-US"/>
        </w:rPr>
        <w:instrText xml:space="preserve"> NOTEREF _Ref292046083 \h  \* MERGEFORMAT </w:instrText>
      </w:r>
      <w:r w:rsidR="00DE0D6B">
        <w:fldChar w:fldCharType="separate"/>
      </w:r>
      <w:r w:rsidR="006754D1">
        <w:rPr>
          <w:b/>
          <w:bCs/>
          <w:lang w:val="en-US"/>
        </w:rPr>
        <w:t>Error! Bookmark not defined.</w:t>
      </w:r>
      <w:r w:rsidR="00DE0D6B">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w:t>
      </w:r>
      <w:r>
        <w:rPr>
          <w:lang w:val="en-US"/>
        </w:rPr>
        <w:lastRenderedPageBreak/>
        <w:t xml:space="preserve">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564A79">
        <w:fldChar w:fldCharType="begin"/>
      </w:r>
      <w:r w:rsidR="00564A79" w:rsidRPr="00AB4AE6">
        <w:rPr>
          <w:lang w:val="en-US"/>
        </w:rPr>
        <w:instrText xml:space="preserve"> REF _Ref297790090 \r \h  \* MERGEFORMAT </w:instrText>
      </w:r>
      <w:r w:rsidR="00564A79">
        <w:fldChar w:fldCharType="separate"/>
      </w:r>
      <w:r w:rsidR="006754D1" w:rsidRPr="006754D1">
        <w:rPr>
          <w:rFonts w:cstheme="minorHAnsi"/>
          <w:lang w:val="en-US"/>
        </w:rPr>
        <w:t>5.1</w:t>
      </w:r>
      <w:r w:rsidR="00564A79">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DE0D6B">
        <w:rPr>
          <w:lang w:val="en-US"/>
        </w:rPr>
        <w:fldChar w:fldCharType="begin"/>
      </w:r>
      <w:r w:rsidR="007E58B7">
        <w:rPr>
          <w:lang w:val="en-US"/>
        </w:rPr>
        <w:instrText xml:space="preserve"> REF _Ref297790090 \r \h </w:instrText>
      </w:r>
      <w:r w:rsidR="00DE0D6B">
        <w:rPr>
          <w:lang w:val="en-US"/>
        </w:rPr>
      </w:r>
      <w:r w:rsidR="00DE0D6B">
        <w:rPr>
          <w:lang w:val="en-US"/>
        </w:rPr>
        <w:fldChar w:fldCharType="separate"/>
      </w:r>
      <w:r w:rsidR="006754D1">
        <w:rPr>
          <w:lang w:val="en-US"/>
        </w:rPr>
        <w:t>5.1</w:t>
      </w:r>
      <w:r w:rsidR="00DE0D6B">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DE0D6B">
        <w:rPr>
          <w:rFonts w:cstheme="minorHAnsi"/>
          <w:lang w:val="en-US"/>
        </w:rPr>
        <w:fldChar w:fldCharType="begin"/>
      </w:r>
      <w:r>
        <w:rPr>
          <w:rFonts w:cstheme="minorHAnsi"/>
          <w:lang w:val="en-US"/>
        </w:rPr>
        <w:instrText xml:space="preserve"> REF _Ref297790090 \r \h </w:instrText>
      </w:r>
      <w:r w:rsidR="00DE0D6B">
        <w:rPr>
          <w:rFonts w:cstheme="minorHAnsi"/>
          <w:lang w:val="en-US"/>
        </w:rPr>
      </w:r>
      <w:r w:rsidR="00DE0D6B">
        <w:rPr>
          <w:rFonts w:cstheme="minorHAnsi"/>
          <w:lang w:val="en-US"/>
        </w:rPr>
        <w:fldChar w:fldCharType="separate"/>
      </w:r>
      <w:r w:rsidR="006754D1">
        <w:rPr>
          <w:rFonts w:cstheme="minorHAnsi"/>
          <w:lang w:val="en-US"/>
        </w:rPr>
        <w:t>5.1</w:t>
      </w:r>
      <w:r w:rsidR="00DE0D6B">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DE0D6B">
        <w:fldChar w:fldCharType="begin"/>
      </w:r>
      <w:r w:rsidR="007F72A1" w:rsidRPr="0073537B">
        <w:rPr>
          <w:lang w:val="en-US"/>
        </w:rPr>
        <w:instrText xml:space="preserve"> REF _Ref350247597 \r \h  \* MERGEFORMAT </w:instrText>
      </w:r>
      <w:r w:rsidR="00DE0D6B">
        <w:fldChar w:fldCharType="separate"/>
      </w:r>
      <w:r w:rsidR="006754D1">
        <w:rPr>
          <w:b/>
          <w:bCs/>
          <w:lang w:val="en-US"/>
        </w:rPr>
        <w:t>Error! Reference source not found.</w:t>
      </w:r>
      <w:r w:rsidR="00DE0D6B">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6754D1">
        <w:rPr>
          <w:lang w:val="en-US"/>
        </w:rPr>
        <w:t>5.2</w:t>
      </w:r>
      <w:r w:rsidR="00DE0D6B">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val="en-US"/>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6754D1">
        <w:rPr>
          <w:lang w:val="en-US"/>
        </w:rPr>
        <w:t>5.2</w:t>
      </w:r>
      <w:r w:rsidR="00DE0D6B">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6754D1">
        <w:rPr>
          <w:lang w:val="en-US"/>
        </w:rPr>
        <w:t>5.2</w:t>
      </w:r>
      <w:r w:rsidR="00DE0D6B">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DE0D6B">
        <w:rPr>
          <w:lang w:val="en-US"/>
        </w:rPr>
        <w:fldChar w:fldCharType="begin"/>
      </w:r>
      <w:r w:rsidR="00B94E03">
        <w:rPr>
          <w:lang w:val="en-US"/>
        </w:rPr>
        <w:instrText xml:space="preserve"> REF _Ref305779174 \r \h </w:instrText>
      </w:r>
      <w:r w:rsidR="00DE0D6B">
        <w:rPr>
          <w:lang w:val="en-US"/>
        </w:rPr>
      </w:r>
      <w:r w:rsidR="00DE0D6B">
        <w:rPr>
          <w:lang w:val="en-US"/>
        </w:rPr>
        <w:fldChar w:fldCharType="separate"/>
      </w:r>
      <w:r w:rsidR="006754D1">
        <w:rPr>
          <w:lang w:val="en-US"/>
        </w:rPr>
        <w:t>9.1</w:t>
      </w:r>
      <w:r w:rsidR="00DE0D6B">
        <w:rPr>
          <w:lang w:val="en-US"/>
        </w:rPr>
        <w:fldChar w:fldCharType="end"/>
      </w:r>
      <w:r w:rsidR="00B94E03">
        <w:rPr>
          <w:lang w:val="en-US"/>
        </w:rPr>
        <w:t xml:space="preserve">) or WildCat (see Section </w:t>
      </w:r>
      <w:r w:rsidR="00DE0D6B">
        <w:rPr>
          <w:lang w:val="en-US"/>
        </w:rPr>
        <w:fldChar w:fldCharType="begin"/>
      </w:r>
      <w:r w:rsidR="00B94E03">
        <w:rPr>
          <w:lang w:val="en-US"/>
        </w:rPr>
        <w:instrText xml:space="preserve"> REF _Ref348607158 \r \h </w:instrText>
      </w:r>
      <w:r w:rsidR="00DE0D6B">
        <w:rPr>
          <w:lang w:val="en-US"/>
        </w:rPr>
      </w:r>
      <w:r w:rsidR="00DE0D6B">
        <w:rPr>
          <w:lang w:val="en-US"/>
        </w:rPr>
        <w:fldChar w:fldCharType="separate"/>
      </w:r>
      <w:r w:rsidR="006754D1">
        <w:rPr>
          <w:lang w:val="en-US"/>
        </w:rPr>
        <w:t>9.3</w:t>
      </w:r>
      <w:r w:rsidR="00DE0D6B">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val="en-US"/>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DE0D6B">
        <w:rPr>
          <w:lang w:val="en-US"/>
        </w:rPr>
        <w:fldChar w:fldCharType="begin"/>
      </w:r>
      <w:r>
        <w:rPr>
          <w:lang w:val="en-US"/>
        </w:rPr>
        <w:instrText xml:space="preserve"> REF _Ref305779174 \r \h </w:instrText>
      </w:r>
      <w:r w:rsidR="00DE0D6B">
        <w:rPr>
          <w:lang w:val="en-US"/>
        </w:rPr>
      </w:r>
      <w:r w:rsidR="00DE0D6B">
        <w:rPr>
          <w:lang w:val="en-US"/>
        </w:rPr>
        <w:fldChar w:fldCharType="separate"/>
      </w:r>
      <w:r w:rsidR="006754D1">
        <w:rPr>
          <w:lang w:val="en-US"/>
        </w:rPr>
        <w:t>9.1</w:t>
      </w:r>
      <w:r w:rsidR="00DE0D6B">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val="en-US"/>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DE0D6B">
        <w:rPr>
          <w:lang w:val="en-GB"/>
        </w:rPr>
        <w:fldChar w:fldCharType="begin"/>
      </w:r>
      <w:r>
        <w:rPr>
          <w:lang w:val="en-GB"/>
        </w:rPr>
        <w:instrText xml:space="preserve"> REF _Ref297790090 \r \h </w:instrText>
      </w:r>
      <w:r w:rsidR="00DE0D6B">
        <w:rPr>
          <w:lang w:val="en-GB"/>
        </w:rPr>
      </w:r>
      <w:r w:rsidR="00DE0D6B">
        <w:rPr>
          <w:lang w:val="en-GB"/>
        </w:rPr>
        <w:fldChar w:fldCharType="separate"/>
      </w:r>
      <w:r w:rsidR="006754D1">
        <w:rPr>
          <w:lang w:val="en-GB"/>
        </w:rPr>
        <w:t>5.1</w:t>
      </w:r>
      <w:r w:rsidR="00DE0D6B">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AB4AE6"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AB4AE6"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AB4AE6"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AB4AE6"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AB4AE6"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A79" w:rsidRDefault="00564A79" w:rsidP="005B55CE">
      <w:r>
        <w:separator/>
      </w:r>
    </w:p>
  </w:endnote>
  <w:endnote w:type="continuationSeparator" w:id="0">
    <w:p w:rsidR="00564A79" w:rsidRDefault="00564A79"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EndPr/>
      <w:sdtContent>
        <w:r w:rsidR="00564A79">
          <w:fldChar w:fldCharType="begin"/>
        </w:r>
        <w:r w:rsidR="00564A79">
          <w:instrText xml:space="preserve"> PAGE   \* MERGEFORMAT </w:instrText>
        </w:r>
        <w:r w:rsidR="00564A79">
          <w:fldChar w:fldCharType="separate"/>
        </w:r>
        <w:r w:rsidR="006754D1">
          <w:rPr>
            <w:noProof/>
          </w:rPr>
          <w:t>6</w:t>
        </w:r>
        <w:r w:rsidR="00564A79">
          <w:rPr>
            <w:noProof/>
          </w:rPr>
          <w:fldChar w:fldCharType="end"/>
        </w:r>
      </w:sdtContent>
    </w:sdt>
  </w:p>
  <w:p w:rsidR="00CA0ACF" w:rsidRDefault="00CA0A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A79" w:rsidRDefault="00564A79" w:rsidP="005B55CE">
      <w:r>
        <w:separator/>
      </w:r>
    </w:p>
  </w:footnote>
  <w:footnote w:type="continuationSeparator" w:id="0">
    <w:p w:rsidR="00564A79" w:rsidRDefault="00564A79"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15:restartNumberingAfterBreak="0">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4694"/>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27F1"/>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4A79"/>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754D1"/>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9F7529"/>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4AE6"/>
    <w:rsid w:val="00AB5B24"/>
    <w:rsid w:val="00AB6857"/>
    <w:rsid w:val="00AC1101"/>
    <w:rsid w:val="00AC1CD1"/>
    <w:rsid w:val="00AD07B4"/>
    <w:rsid w:val="00AD14AC"/>
    <w:rsid w:val="00AD372A"/>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4CA"/>
    <w:rsid w:val="00DD0DD8"/>
    <w:rsid w:val="00DD3150"/>
    <w:rsid w:val="00DD377E"/>
    <w:rsid w:val="00DD66F4"/>
    <w:rsid w:val="00DE0D6B"/>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E7D62"/>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CE3F88"/>
  <w15:docId w15:val="{54AA2B71-A255-4D23-AC8B-2DB96DE7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0A13D-1707-452E-B53C-1711B6D8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7125</Words>
  <Characters>40617</Characters>
  <Application>Microsoft Office Word</Application>
  <DocSecurity>0</DocSecurity>
  <Lines>338</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915</cp:revision>
  <cp:lastPrinted>2018-05-09T13:01:00Z</cp:lastPrinted>
  <dcterms:created xsi:type="dcterms:W3CDTF">2011-05-01T18:15:00Z</dcterms:created>
  <dcterms:modified xsi:type="dcterms:W3CDTF">2018-05-09T13:01:00Z</dcterms:modified>
</cp:coreProperties>
</file>