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CFF5" w14:textId="6946CE0C" w:rsidR="00E84631" w:rsidRDefault="00E84631">
      <w:pPr>
        <w:rPr>
          <w:rFonts w:ascii="Arial Black" w:hAnsi="Arial Black"/>
          <w:lang w:val="tr-TR"/>
        </w:rPr>
      </w:pPr>
      <w:r w:rsidRPr="00E84631">
        <w:rPr>
          <w:rFonts w:ascii="Arial Black" w:hAnsi="Arial Black"/>
          <w:lang w:val="tr-TR"/>
        </w:rPr>
        <w:t>MATH 486 TERM PROJECT REPORT</w:t>
      </w:r>
    </w:p>
    <w:p w14:paraId="6C2B81B7" w14:textId="7A11937C" w:rsidR="00FB6BB6" w:rsidRDefault="00FB6BB6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 </w:t>
      </w:r>
      <w:r w:rsidR="00E84631">
        <w:rPr>
          <w:rFonts w:ascii="Arial" w:hAnsi="Arial" w:cs="Arial"/>
          <w:lang w:val="tr-TR"/>
        </w:rPr>
        <w:t xml:space="preserve">The purpose of the term project is </w:t>
      </w:r>
      <w:r w:rsidR="006F308C">
        <w:rPr>
          <w:rFonts w:ascii="Arial" w:hAnsi="Arial" w:cs="Arial"/>
          <w:lang w:val="tr-TR"/>
        </w:rPr>
        <w:t xml:space="preserve">creating </w:t>
      </w:r>
      <w:r w:rsidR="00E84631">
        <w:rPr>
          <w:rFonts w:ascii="Arial" w:hAnsi="Arial" w:cs="Arial"/>
          <w:lang w:val="tr-TR"/>
        </w:rPr>
        <w:t>database of Spotify.</w:t>
      </w:r>
      <w:r>
        <w:rPr>
          <w:rFonts w:ascii="Arial" w:hAnsi="Arial" w:cs="Arial"/>
          <w:lang w:val="tr-TR"/>
        </w:rPr>
        <w:t xml:space="preserve"> First of all, </w:t>
      </w:r>
      <w:r w:rsidR="00E84631">
        <w:rPr>
          <w:rFonts w:ascii="Arial" w:hAnsi="Arial" w:cs="Arial"/>
          <w:lang w:val="tr-TR"/>
        </w:rPr>
        <w:t xml:space="preserve">we began to identify entities which are basics of Spotify </w:t>
      </w:r>
      <w:r w:rsidR="006F308C">
        <w:rPr>
          <w:rFonts w:ascii="Arial" w:hAnsi="Arial" w:cs="Arial"/>
          <w:lang w:val="tr-TR"/>
        </w:rPr>
        <w:t xml:space="preserve">by analyzing </w:t>
      </w:r>
      <w:r w:rsidR="00703F1D">
        <w:rPr>
          <w:rFonts w:ascii="Arial" w:hAnsi="Arial" w:cs="Arial"/>
          <w:lang w:val="tr-TR"/>
        </w:rPr>
        <w:t xml:space="preserve">menu of </w:t>
      </w:r>
      <w:r w:rsidR="006F308C">
        <w:rPr>
          <w:rFonts w:ascii="Arial" w:hAnsi="Arial" w:cs="Arial"/>
          <w:lang w:val="tr-TR"/>
        </w:rPr>
        <w:t>Spotify</w:t>
      </w:r>
      <w:r w:rsidR="00703F1D">
        <w:rPr>
          <w:rFonts w:ascii="Arial" w:hAnsi="Arial" w:cs="Arial"/>
          <w:lang w:val="tr-TR"/>
        </w:rPr>
        <w:t>.</w:t>
      </w:r>
      <w:r>
        <w:rPr>
          <w:rFonts w:ascii="Arial" w:hAnsi="Arial" w:cs="Arial"/>
          <w:lang w:val="tr-TR"/>
        </w:rPr>
        <w:t xml:space="preserve"> </w:t>
      </w:r>
      <w:r w:rsidR="00703F1D">
        <w:rPr>
          <w:rFonts w:ascii="Arial" w:hAnsi="Arial" w:cs="Arial"/>
          <w:lang w:val="tr-TR"/>
        </w:rPr>
        <w:t xml:space="preserve">Analyzing process includes gathering entitites which are essential to it, </w:t>
      </w:r>
      <w:r>
        <w:rPr>
          <w:rFonts w:ascii="Arial" w:hAnsi="Arial" w:cs="Arial"/>
          <w:lang w:val="tr-TR"/>
        </w:rPr>
        <w:t xml:space="preserve">determining certain attributes, </w:t>
      </w:r>
      <w:r w:rsidR="00703F1D">
        <w:rPr>
          <w:rFonts w:ascii="Arial" w:hAnsi="Arial" w:cs="Arial"/>
          <w:lang w:val="tr-TR"/>
        </w:rPr>
        <w:t>the</w:t>
      </w:r>
      <w:r>
        <w:rPr>
          <w:rFonts w:ascii="Arial" w:hAnsi="Arial" w:cs="Arial"/>
          <w:lang w:val="tr-TR"/>
        </w:rPr>
        <w:t xml:space="preserve">ir data types and </w:t>
      </w:r>
      <w:proofErr w:type="gramStart"/>
      <w:r>
        <w:rPr>
          <w:rFonts w:ascii="Arial" w:hAnsi="Arial" w:cs="Arial"/>
          <w:lang w:val="tr-TR"/>
        </w:rPr>
        <w:t xml:space="preserve">restrictions </w:t>
      </w:r>
      <w:r w:rsidR="00703F1D">
        <w:rPr>
          <w:rFonts w:ascii="Arial" w:hAnsi="Arial" w:cs="Arial"/>
          <w:lang w:val="tr-TR"/>
        </w:rPr>
        <w:t xml:space="preserve"> </w:t>
      </w:r>
      <w:r w:rsidR="006F308C">
        <w:rPr>
          <w:rFonts w:ascii="Arial" w:hAnsi="Arial" w:cs="Arial"/>
          <w:lang w:val="tr-TR"/>
        </w:rPr>
        <w:t>We</w:t>
      </w:r>
      <w:proofErr w:type="gramEnd"/>
      <w:r w:rsidR="006F308C">
        <w:rPr>
          <w:rFonts w:ascii="Arial" w:hAnsi="Arial" w:cs="Arial"/>
          <w:lang w:val="tr-TR"/>
        </w:rPr>
        <w:t xml:space="preserve"> collected all the entities </w:t>
      </w:r>
      <w:r w:rsidR="00703F1D">
        <w:rPr>
          <w:rFonts w:ascii="Arial" w:hAnsi="Arial" w:cs="Arial"/>
          <w:lang w:val="tr-TR"/>
        </w:rPr>
        <w:t>such as user,artists,songs etc</w:t>
      </w:r>
      <w:r w:rsidR="00E84631">
        <w:rPr>
          <w:rFonts w:ascii="Arial" w:hAnsi="Arial" w:cs="Arial"/>
          <w:lang w:val="tr-TR"/>
        </w:rPr>
        <w:t xml:space="preserve"> .For each entity ,we specified certain attributes.</w:t>
      </w:r>
      <w:r w:rsidR="00703F1D">
        <w:rPr>
          <w:rFonts w:ascii="Arial" w:hAnsi="Arial" w:cs="Arial"/>
          <w:lang w:val="tr-TR"/>
        </w:rPr>
        <w:t>like user name ,user id ,birth date</w:t>
      </w:r>
      <w:r>
        <w:rPr>
          <w:rFonts w:ascii="Arial" w:hAnsi="Arial" w:cs="Arial"/>
          <w:lang w:val="tr-TR"/>
        </w:rPr>
        <w:t xml:space="preserve"> as</w:t>
      </w:r>
      <w:r w:rsidR="00703F1D">
        <w:rPr>
          <w:rFonts w:ascii="Arial" w:hAnsi="Arial" w:cs="Arial"/>
          <w:lang w:val="tr-TR"/>
        </w:rPr>
        <w:t xml:space="preserve"> attributes of user</w:t>
      </w:r>
      <w:r w:rsidR="00BC3761">
        <w:rPr>
          <w:rFonts w:ascii="Arial" w:hAnsi="Arial" w:cs="Arial"/>
          <w:lang w:val="tr-TR"/>
        </w:rPr>
        <w:t xml:space="preserve"> </w:t>
      </w:r>
      <w:r w:rsidR="00703F1D">
        <w:rPr>
          <w:rFonts w:ascii="Arial" w:hAnsi="Arial" w:cs="Arial"/>
          <w:lang w:val="tr-TR"/>
        </w:rPr>
        <w:t>relation.</w:t>
      </w:r>
      <w:r>
        <w:rPr>
          <w:rFonts w:ascii="Arial" w:hAnsi="Arial" w:cs="Arial"/>
          <w:lang w:val="tr-TR"/>
        </w:rPr>
        <w:t xml:space="preserve"> </w:t>
      </w:r>
      <w:r w:rsidR="00E84631">
        <w:rPr>
          <w:rFonts w:ascii="Arial" w:hAnsi="Arial" w:cs="Arial"/>
          <w:lang w:val="tr-TR"/>
        </w:rPr>
        <w:t xml:space="preserve">While we are doing this, we also determined </w:t>
      </w:r>
      <w:proofErr w:type="gramStart"/>
      <w:r w:rsidR="00E84631">
        <w:rPr>
          <w:rFonts w:ascii="Arial" w:hAnsi="Arial" w:cs="Arial"/>
          <w:lang w:val="tr-TR"/>
        </w:rPr>
        <w:t>data</w:t>
      </w:r>
      <w:proofErr w:type="gramEnd"/>
      <w:r w:rsidR="00E84631">
        <w:rPr>
          <w:rFonts w:ascii="Arial" w:hAnsi="Arial" w:cs="Arial"/>
          <w:lang w:val="tr-TR"/>
        </w:rPr>
        <w:t xml:space="preserve"> types of every attributes and their values</w:t>
      </w:r>
      <w:r w:rsidR="00BC3761">
        <w:rPr>
          <w:rFonts w:ascii="Arial" w:hAnsi="Arial" w:cs="Arial"/>
          <w:lang w:val="tr-TR"/>
        </w:rPr>
        <w:t xml:space="preserve"> which can be</w:t>
      </w:r>
      <w:r w:rsidR="00E84631">
        <w:rPr>
          <w:rFonts w:ascii="Arial" w:hAnsi="Arial" w:cs="Arial"/>
          <w:lang w:val="tr-TR"/>
        </w:rPr>
        <w:t xml:space="preserve"> null or not </w:t>
      </w:r>
      <w:r w:rsidR="00BC3761">
        <w:rPr>
          <w:rFonts w:ascii="Arial" w:hAnsi="Arial" w:cs="Arial"/>
          <w:lang w:val="tr-TR"/>
        </w:rPr>
        <w:t>null</w:t>
      </w:r>
      <w:r w:rsidR="00E84631">
        <w:rPr>
          <w:rFonts w:ascii="Arial" w:hAnsi="Arial" w:cs="Arial"/>
          <w:lang w:val="tr-TR"/>
        </w:rPr>
        <w:t>.</w:t>
      </w:r>
    </w:p>
    <w:p w14:paraId="4FE1019E" w14:textId="29A35571" w:rsidR="00E443C5" w:rsidRDefault="00E443C5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You can see as an example like that,</w:t>
      </w:r>
    </w:p>
    <w:p w14:paraId="26AB1CAC" w14:textId="1A144B13" w:rsidR="00BC3761" w:rsidRDefault="00996F6E">
      <w:pPr>
        <w:rPr>
          <w:rFonts w:ascii="Arial" w:hAnsi="Arial" w:cs="Arial"/>
          <w:lang w:val="tr-TR"/>
        </w:rPr>
      </w:pPr>
      <w:r>
        <w:rPr>
          <w:rFonts w:ascii="Arial Black" w:hAnsi="Arial Black"/>
          <w:noProof/>
          <w:lang w:val="tr-TR" w:eastAsia="tr-TR"/>
        </w:rPr>
        <w:drawing>
          <wp:inline distT="0" distB="0" distL="0" distR="0" wp14:anchorId="08639F41" wp14:editId="3EF00C4A">
            <wp:extent cx="2638425" cy="1190625"/>
            <wp:effectExtent l="0" t="0" r="9525" b="9525"/>
            <wp:docPr id="4" name="Resim 4" descr="C:\Users\toshiba\Desktop\User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Userwo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15F8" w14:textId="0F53E82C" w:rsidR="00FB6BB6" w:rsidRDefault="00FB6BB6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 </w:t>
      </w:r>
      <w:r w:rsidR="00E84631">
        <w:rPr>
          <w:rFonts w:ascii="Arial" w:hAnsi="Arial" w:cs="Arial"/>
          <w:lang w:val="tr-TR"/>
        </w:rPr>
        <w:t>Also,</w:t>
      </w:r>
      <w:r>
        <w:rPr>
          <w:rFonts w:ascii="Arial" w:hAnsi="Arial" w:cs="Arial"/>
          <w:lang w:val="tr-TR"/>
        </w:rPr>
        <w:t xml:space="preserve"> </w:t>
      </w:r>
      <w:r w:rsidR="00E84631">
        <w:rPr>
          <w:rFonts w:ascii="Arial" w:hAnsi="Arial" w:cs="Arial"/>
          <w:lang w:val="tr-TR"/>
        </w:rPr>
        <w:t xml:space="preserve">we need to determine which attributes should be unique or primary </w:t>
      </w:r>
      <w:proofErr w:type="gramStart"/>
      <w:r w:rsidR="00E84631">
        <w:rPr>
          <w:rFonts w:ascii="Arial" w:hAnsi="Arial" w:cs="Arial"/>
          <w:lang w:val="tr-TR"/>
        </w:rPr>
        <w:t>key .</w:t>
      </w:r>
      <w:r w:rsidR="006F308C">
        <w:rPr>
          <w:rFonts w:ascii="Arial" w:hAnsi="Arial" w:cs="Arial"/>
          <w:lang w:val="tr-TR"/>
        </w:rPr>
        <w:t>After</w:t>
      </w:r>
      <w:proofErr w:type="gramEnd"/>
      <w:r w:rsidR="006F308C">
        <w:rPr>
          <w:rFonts w:ascii="Arial" w:hAnsi="Arial" w:cs="Arial"/>
          <w:lang w:val="tr-TR"/>
        </w:rPr>
        <w:t xml:space="preserve"> finishing this step</w:t>
      </w:r>
      <w:r w:rsidR="00BC3761">
        <w:rPr>
          <w:rFonts w:ascii="Arial" w:hAnsi="Arial" w:cs="Arial"/>
          <w:lang w:val="tr-TR"/>
        </w:rPr>
        <w:t>,</w:t>
      </w:r>
      <w:r w:rsidR="006F308C">
        <w:rPr>
          <w:rFonts w:ascii="Arial" w:hAnsi="Arial" w:cs="Arial"/>
          <w:lang w:val="tr-TR"/>
        </w:rPr>
        <w:t xml:space="preserve"> we also examined relations between entities via attributes. </w:t>
      </w:r>
      <w:r w:rsidR="00BC3761">
        <w:rPr>
          <w:rFonts w:ascii="Arial" w:hAnsi="Arial" w:cs="Arial"/>
          <w:lang w:val="tr-TR"/>
        </w:rPr>
        <w:t>Finally,</w:t>
      </w:r>
      <w:r w:rsidR="006F308C">
        <w:rPr>
          <w:rFonts w:ascii="Arial" w:hAnsi="Arial" w:cs="Arial"/>
          <w:lang w:val="tr-TR"/>
        </w:rPr>
        <w:t xml:space="preserve"> we generate</w:t>
      </w:r>
      <w:r w:rsidR="00BC3761">
        <w:rPr>
          <w:rFonts w:ascii="Arial" w:hAnsi="Arial" w:cs="Arial"/>
          <w:lang w:val="tr-TR"/>
        </w:rPr>
        <w:t>d</w:t>
      </w:r>
      <w:r w:rsidR="006F308C">
        <w:rPr>
          <w:rFonts w:ascii="Arial" w:hAnsi="Arial" w:cs="Arial"/>
          <w:lang w:val="tr-TR"/>
        </w:rPr>
        <w:t xml:space="preserve"> the references by determining foreign keys</w:t>
      </w:r>
      <w:r w:rsidR="00BC3761">
        <w:rPr>
          <w:rFonts w:ascii="Arial" w:hAnsi="Arial" w:cs="Arial"/>
          <w:lang w:val="tr-TR"/>
        </w:rPr>
        <w:t xml:space="preserve"> to satify refere</w:t>
      </w:r>
      <w:r>
        <w:rPr>
          <w:rFonts w:ascii="Arial" w:hAnsi="Arial" w:cs="Arial"/>
          <w:lang w:val="tr-TR"/>
        </w:rPr>
        <w:t xml:space="preserve">ntial integrity of the database. </w:t>
      </w:r>
      <w:r w:rsidR="00B63761">
        <w:rPr>
          <w:rFonts w:ascii="Arial" w:hAnsi="Arial" w:cs="Arial"/>
          <w:lang w:val="tr-TR"/>
        </w:rPr>
        <w:t xml:space="preserve">For example in Spotify database almost every song is related with an album because each albums has many </w:t>
      </w:r>
      <w:proofErr w:type="gramStart"/>
      <w:r w:rsidR="00B63761">
        <w:rPr>
          <w:rFonts w:ascii="Arial" w:hAnsi="Arial" w:cs="Arial"/>
          <w:lang w:val="tr-TR"/>
        </w:rPr>
        <w:t>songs.To</w:t>
      </w:r>
      <w:proofErr w:type="gramEnd"/>
      <w:r w:rsidR="00B63761">
        <w:rPr>
          <w:rFonts w:ascii="Arial" w:hAnsi="Arial" w:cs="Arial"/>
          <w:lang w:val="tr-TR"/>
        </w:rPr>
        <w:t xml:space="preserve"> avoid redundancy we must create albums and songs in different tables</w:t>
      </w:r>
      <w:r w:rsidR="00071797">
        <w:rPr>
          <w:rFonts w:ascii="Arial" w:hAnsi="Arial" w:cs="Arial"/>
          <w:lang w:val="tr-TR"/>
        </w:rPr>
        <w:t xml:space="preserve"> and must connect them .</w:t>
      </w:r>
      <w:r w:rsidR="00071797" w:rsidRPr="00071797">
        <w:rPr>
          <w:rFonts w:ascii="Arial" w:hAnsi="Arial" w:cs="Arial"/>
          <w:lang w:val="tr-TR"/>
        </w:rPr>
        <w:t xml:space="preserve"> </w:t>
      </w:r>
      <w:r w:rsidR="00071797">
        <w:rPr>
          <w:rFonts w:ascii="Arial" w:hAnsi="Arial" w:cs="Arial"/>
          <w:lang w:val="tr-TR"/>
        </w:rPr>
        <w:t xml:space="preserve">That’s why we both added album id to the table of the songs and albums However to be able to do </w:t>
      </w:r>
      <w:proofErr w:type="gramStart"/>
      <w:r w:rsidR="00071797">
        <w:rPr>
          <w:rFonts w:ascii="Arial" w:hAnsi="Arial" w:cs="Arial"/>
          <w:lang w:val="tr-TR"/>
        </w:rPr>
        <w:t>this ,their</w:t>
      </w:r>
      <w:proofErr w:type="gramEnd"/>
      <w:r w:rsidR="00071797">
        <w:rPr>
          <w:rFonts w:ascii="Arial" w:hAnsi="Arial" w:cs="Arial"/>
          <w:lang w:val="tr-TR"/>
        </w:rPr>
        <w:t xml:space="preserve"> data types must be the same hence we formed it by taking this into consideration.Therefore, we satisfied the referential integrity of these tables . </w:t>
      </w:r>
    </w:p>
    <w:p w14:paraId="20FE97A9" w14:textId="4C1FF538" w:rsidR="00E443C5" w:rsidRDefault="00E443C5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Similarly, you can see the same data type </w:t>
      </w:r>
      <w:r w:rsidR="00BB0A9F">
        <w:rPr>
          <w:rFonts w:ascii="Arial" w:hAnsi="Arial" w:cs="Arial"/>
          <w:lang w:val="tr-TR"/>
        </w:rPr>
        <w:t>for attribute “</w:t>
      </w:r>
      <w:r w:rsidR="00BB0A9F">
        <w:rPr>
          <w:rFonts w:ascii="Arial" w:hAnsi="Arial" w:cs="Arial"/>
          <w:lang w:val="tr-TR"/>
        </w:rPr>
        <w:t>Album_</w:t>
      </w:r>
      <w:proofErr w:type="gramStart"/>
      <w:r w:rsidR="00BB0A9F">
        <w:rPr>
          <w:rFonts w:ascii="Arial" w:hAnsi="Arial" w:cs="Arial"/>
          <w:lang w:val="tr-TR"/>
        </w:rPr>
        <w:t>id</w:t>
      </w:r>
      <w:r w:rsidR="00BB0A9F">
        <w:rPr>
          <w:rFonts w:ascii="Arial" w:hAnsi="Arial" w:cs="Arial"/>
          <w:lang w:val="tr-TR"/>
        </w:rPr>
        <w:t xml:space="preserve">“ </w:t>
      </w:r>
      <w:r>
        <w:rPr>
          <w:rFonts w:ascii="Arial" w:hAnsi="Arial" w:cs="Arial"/>
          <w:lang w:val="tr-TR"/>
        </w:rPr>
        <w:t>from</w:t>
      </w:r>
      <w:proofErr w:type="gramEnd"/>
      <w:r>
        <w:rPr>
          <w:rFonts w:ascii="Arial" w:hAnsi="Arial" w:cs="Arial"/>
          <w:lang w:val="tr-TR"/>
        </w:rPr>
        <w:t xml:space="preserve"> these table</w:t>
      </w:r>
      <w:r w:rsidR="00BB0A9F">
        <w:rPr>
          <w:rFonts w:ascii="Arial" w:hAnsi="Arial" w:cs="Arial"/>
          <w:lang w:val="tr-TR"/>
        </w:rPr>
        <w:t>s.</w:t>
      </w:r>
      <w:r>
        <w:rPr>
          <w:rFonts w:ascii="Arial" w:hAnsi="Arial" w:cs="Arial"/>
          <w:lang w:val="tr-TR"/>
        </w:rPr>
        <w:t xml:space="preserve"> </w:t>
      </w:r>
    </w:p>
    <w:p w14:paraId="648B4165" w14:textId="31E5A685" w:rsidR="00FB6BB6" w:rsidRDefault="00996F6E">
      <w:pPr>
        <w:rPr>
          <w:rFonts w:ascii="Arial" w:hAnsi="Arial" w:cs="Arial"/>
          <w:lang w:val="tr-TR"/>
        </w:rPr>
      </w:pPr>
      <w:r>
        <w:rPr>
          <w:rFonts w:ascii="Arial" w:hAnsi="Arial" w:cs="Arial"/>
          <w:noProof/>
          <w:lang w:val="tr-TR" w:eastAsia="tr-TR"/>
        </w:rPr>
        <w:drawing>
          <wp:inline distT="0" distB="0" distL="0" distR="0" wp14:anchorId="6A7952E9" wp14:editId="4238B795">
            <wp:extent cx="2819400" cy="1057275"/>
            <wp:effectExtent l="0" t="0" r="0" b="9525"/>
            <wp:docPr id="5" name="Resim 5" descr="C:\Users\toshiba\Desktop\Album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Albumwo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19FA" w14:textId="42E62981" w:rsidR="00E443C5" w:rsidRDefault="00E443C5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Also, you can observe referential integrity from Song table to Album table</w:t>
      </w:r>
      <w:r w:rsidR="00BB0A9F">
        <w:rPr>
          <w:rFonts w:ascii="Arial" w:hAnsi="Arial" w:cs="Arial"/>
          <w:lang w:val="tr-TR"/>
        </w:rPr>
        <w:t>.</w:t>
      </w:r>
    </w:p>
    <w:p w14:paraId="2B5725CA" w14:textId="12D300F9" w:rsidR="00996F6E" w:rsidRDefault="00996F6E">
      <w:pPr>
        <w:rPr>
          <w:rFonts w:ascii="Arial" w:hAnsi="Arial" w:cs="Arial"/>
          <w:lang w:val="tr-TR"/>
        </w:rPr>
      </w:pPr>
      <w:r>
        <w:rPr>
          <w:rFonts w:ascii="Arial" w:hAnsi="Arial" w:cs="Arial"/>
          <w:noProof/>
          <w:lang w:val="tr-TR" w:eastAsia="tr-TR"/>
        </w:rPr>
        <w:drawing>
          <wp:inline distT="0" distB="0" distL="0" distR="0" wp14:anchorId="02CA9D8C" wp14:editId="5F96F95E">
            <wp:extent cx="3219450" cy="1181100"/>
            <wp:effectExtent l="0" t="0" r="0" b="0"/>
            <wp:docPr id="6" name="Resim 6" descr="C:\Users\toshiba\Desktop\So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Songwo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1DDC" w14:textId="2D2EA1AB" w:rsidR="00BB0A9F" w:rsidRDefault="00DB3019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In normalization step</w:t>
      </w:r>
      <w:bookmarkStart w:id="0" w:name="_GoBack"/>
      <w:bookmarkEnd w:id="0"/>
      <w:r>
        <w:rPr>
          <w:rFonts w:ascii="Arial" w:hAnsi="Arial" w:cs="Arial"/>
          <w:lang w:val="tr-TR"/>
        </w:rPr>
        <w:t xml:space="preserve">, there exist no table with composite </w:t>
      </w:r>
      <w:proofErr w:type="gramStart"/>
      <w:r>
        <w:rPr>
          <w:rFonts w:ascii="Arial" w:hAnsi="Arial" w:cs="Arial"/>
          <w:lang w:val="tr-TR"/>
        </w:rPr>
        <w:t>attribute,multivalued</w:t>
      </w:r>
      <w:proofErr w:type="gramEnd"/>
      <w:r>
        <w:rPr>
          <w:rFonts w:ascii="Arial" w:hAnsi="Arial" w:cs="Arial"/>
          <w:lang w:val="tr-TR"/>
        </w:rPr>
        <w:t xml:space="preserve"> attribute or nested relations ,thus each table is in 1-Form.Also, all tuples in each table is uniquely determined by the primary keys and therefore they are in 2nd Form.All non-prime attributes depends only the primary keys.Finally all tables are in 3rd normal Form.All in all we created tables in our database via MicrosoftAccess.We used create statements such as:</w:t>
      </w:r>
    </w:p>
    <w:p w14:paraId="40DF73DD" w14:textId="77777777" w:rsidR="00F61430" w:rsidRDefault="00F61430">
      <w:pPr>
        <w:rPr>
          <w:rFonts w:ascii="Arial" w:hAnsi="Arial" w:cs="Arial"/>
          <w:lang w:val="tr-TR"/>
        </w:rPr>
      </w:pPr>
    </w:p>
    <w:p w14:paraId="4CA8C06E" w14:textId="01AE5DB2" w:rsidR="00DB3019" w:rsidRDefault="00F61430">
      <w:pPr>
        <w:rPr>
          <w:rFonts w:ascii="Arial" w:hAnsi="Arial" w:cs="Arial"/>
          <w:lang w:val="tr-TR"/>
        </w:rPr>
      </w:pPr>
      <w:r>
        <w:rPr>
          <w:rFonts w:ascii="Arial" w:hAnsi="Arial" w:cs="Arial"/>
          <w:noProof/>
          <w:lang w:val="tr-TR"/>
        </w:rPr>
        <w:drawing>
          <wp:inline distT="0" distB="0" distL="0" distR="0" wp14:anchorId="3DF49D6B" wp14:editId="11DA6055">
            <wp:extent cx="5048250" cy="10572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541F" w14:textId="563405CC" w:rsidR="00F61430" w:rsidRDefault="00DB3019">
      <w:pPr>
        <w:rPr>
          <w:rFonts w:ascii="Arial" w:hAnsi="Arial" w:cs="Arial"/>
          <w:lang w:val="tr-TR"/>
        </w:rPr>
      </w:pPr>
      <w:r>
        <w:rPr>
          <w:rFonts w:ascii="Arial" w:hAnsi="Arial" w:cs="Arial"/>
          <w:noProof/>
          <w:lang w:val="tr-TR"/>
        </w:rPr>
        <w:drawing>
          <wp:inline distT="0" distB="0" distL="0" distR="0" wp14:anchorId="7551D382" wp14:editId="1FF3B988">
            <wp:extent cx="3267075" cy="13906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4977" w14:textId="364FE4A7" w:rsidR="00F61430" w:rsidRDefault="00F61430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After creating all statements, we have such relations between tables:</w:t>
      </w:r>
    </w:p>
    <w:p w14:paraId="31702533" w14:textId="77777777" w:rsidR="00F61430" w:rsidRDefault="00F61430">
      <w:pPr>
        <w:rPr>
          <w:rFonts w:ascii="Arial" w:hAnsi="Arial" w:cs="Arial"/>
          <w:lang w:val="tr-TR"/>
        </w:rPr>
      </w:pPr>
    </w:p>
    <w:p w14:paraId="62452AA5" w14:textId="5C5B9F57" w:rsidR="00DB3019" w:rsidRDefault="00F61430">
      <w:pPr>
        <w:rPr>
          <w:rFonts w:ascii="Arial" w:hAnsi="Arial" w:cs="Arial"/>
          <w:lang w:val="tr-TR"/>
        </w:rPr>
      </w:pPr>
      <w:r>
        <w:rPr>
          <w:rFonts w:ascii="Arial" w:hAnsi="Arial" w:cs="Arial"/>
          <w:noProof/>
          <w:lang w:val="tr-TR"/>
        </w:rPr>
        <w:drawing>
          <wp:inline distT="0" distB="0" distL="0" distR="0" wp14:anchorId="435B9AE1" wp14:editId="76294422">
            <wp:extent cx="5753100" cy="25717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A58C" w14:textId="77777777" w:rsidR="00F61430" w:rsidRDefault="00F61430">
      <w:pPr>
        <w:rPr>
          <w:rFonts w:ascii="Arial" w:hAnsi="Arial" w:cs="Arial"/>
          <w:lang w:val="tr-TR"/>
        </w:rPr>
      </w:pPr>
    </w:p>
    <w:p w14:paraId="1589F979" w14:textId="693450B9" w:rsidR="00F61430" w:rsidRDefault="00F61430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Uğur Bektaş Cantürk                  Gözde Gözütok</w:t>
      </w:r>
    </w:p>
    <w:p w14:paraId="4E48C2CE" w14:textId="149030E2" w:rsidR="00F61430" w:rsidRDefault="00F61430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       2215804                                   2216042</w:t>
      </w:r>
    </w:p>
    <w:p w14:paraId="6F5C7256" w14:textId="77777777" w:rsidR="00F61430" w:rsidRPr="00E84631" w:rsidRDefault="00F61430">
      <w:pPr>
        <w:rPr>
          <w:rFonts w:ascii="Arial" w:hAnsi="Arial" w:cs="Arial"/>
          <w:lang w:val="tr-TR"/>
        </w:rPr>
      </w:pPr>
    </w:p>
    <w:sectPr w:rsidR="00F61430" w:rsidRPr="00E84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850"/>
    <w:rsid w:val="00004850"/>
    <w:rsid w:val="00071797"/>
    <w:rsid w:val="0007270A"/>
    <w:rsid w:val="006F308C"/>
    <w:rsid w:val="00703F1D"/>
    <w:rsid w:val="00870E45"/>
    <w:rsid w:val="00996F6E"/>
    <w:rsid w:val="00A45434"/>
    <w:rsid w:val="00B63761"/>
    <w:rsid w:val="00BB0A9F"/>
    <w:rsid w:val="00BC3761"/>
    <w:rsid w:val="00DB3019"/>
    <w:rsid w:val="00E443C5"/>
    <w:rsid w:val="00E84631"/>
    <w:rsid w:val="00EC556A"/>
    <w:rsid w:val="00F12724"/>
    <w:rsid w:val="00F61430"/>
    <w:rsid w:val="00F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0901"/>
  <w15:chartTrackingRefBased/>
  <w15:docId w15:val="{0C129AC3-8864-4476-8BB0-59E1005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2020-05-04T16:51:00Z</dcterms:created>
  <dcterms:modified xsi:type="dcterms:W3CDTF">2020-05-05T17:21:00Z</dcterms:modified>
</cp:coreProperties>
</file>