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before="27"/>
        <w:ind w:left="285" w:right="0" w:firstLine="0"/>
        <w:jc w:val="left"/>
        <w:rPr>
          <w:b/>
          <w:sz w:val="30"/>
        </w:rPr>
      </w:pPr>
      <w:r>
        <w:rPr>
          <w:b/>
          <w:sz w:val="30"/>
        </w:rPr>
        <w:t>Gozie</w:t>
      </w:r>
      <w:r>
        <w:rPr>
          <w:rFonts w:ascii="Times New Roman"/>
          <w:spacing w:val="-12"/>
          <w:sz w:val="30"/>
        </w:rPr>
        <w:t xml:space="preserve"> </w:t>
      </w:r>
      <w:r>
        <w:rPr>
          <w:b/>
          <w:spacing w:val="-2"/>
          <w:sz w:val="30"/>
        </w:rPr>
        <w:t>Nnaka</w:t>
      </w:r>
    </w:p>
    <w:p w14:paraId="00000002">
      <w:pPr>
        <w:spacing w:before="42"/>
        <w:ind w:left="285" w:right="0" w:firstLine="0"/>
        <w:jc w:val="left"/>
        <w:rPr>
          <w:b/>
          <w:sz w:val="30"/>
        </w:rPr>
      </w:pPr>
      <w:r>
        <w:rPr>
          <w:b/>
          <w:sz w:val="30"/>
        </w:rPr>
        <w:t>Fort</w:t>
      </w:r>
      <w:r>
        <w:rPr>
          <w:rFonts w:ascii="Times New Roman"/>
          <w:spacing w:val="-9"/>
          <w:sz w:val="30"/>
        </w:rPr>
        <w:t xml:space="preserve"> </w:t>
      </w:r>
      <w:r>
        <w:rPr>
          <w:b/>
          <w:sz w:val="30"/>
        </w:rPr>
        <w:t>Worth,</w:t>
      </w:r>
      <w:r>
        <w:rPr>
          <w:rFonts w:ascii="Times New Roman"/>
          <w:spacing w:val="-8"/>
          <w:sz w:val="30"/>
        </w:rPr>
        <w:t xml:space="preserve"> </w:t>
      </w:r>
      <w:r>
        <w:rPr>
          <w:b/>
          <w:sz w:val="30"/>
        </w:rPr>
        <w:t>TX</w:t>
      </w:r>
      <w:r>
        <w:rPr>
          <w:rFonts w:ascii="Times New Roman"/>
          <w:spacing w:val="-8"/>
          <w:sz w:val="30"/>
        </w:rPr>
        <w:t xml:space="preserve"> </w:t>
      </w:r>
      <w:r>
        <w:rPr>
          <w:b/>
          <w:spacing w:val="-2"/>
          <w:sz w:val="30"/>
        </w:rPr>
        <w:t>76108</w:t>
      </w:r>
    </w:p>
    <w:p w14:paraId="00000003">
      <w:pPr>
        <w:spacing w:before="42" w:line="261" w:lineRule="auto"/>
        <w:ind w:left="285" w:right="5563" w:firstLine="0"/>
        <w:jc w:val="left"/>
        <w:rPr>
          <w:b/>
          <w:sz w:val="30"/>
        </w:rPr>
      </w:pPr>
      <w:r>
        <w:fldChar w:fldCharType="begin"/>
      </w:r>
      <w:r>
        <w:instrText xml:space="preserve">HYPERLINK "mailto:-goziennaka01@yahoo.com" </w:instrText>
      </w:r>
      <w:r>
        <w:fldChar w:fldCharType="separate"/>
      </w:r>
      <w:r>
        <w:rPr>
          <w:b/>
          <w:spacing w:val="-2"/>
          <w:sz w:val="30"/>
        </w:rPr>
        <w:t>Email:</w:t>
      </w:r>
      <w:r>
        <w:rPr>
          <w:b/>
          <w:spacing w:val="-2"/>
          <w:sz w:val="30"/>
          <w:u w:val="single"/>
        </w:rPr>
        <w:t>-goziennaka01@yahoo.com</w:t>
      </w:r>
      <w:r>
        <w:fldChar w:fldCharType="end"/>
      </w:r>
      <w:r>
        <w:rPr>
          <w:rFonts w:ascii="Times New Roman"/>
          <w:spacing w:val="-2"/>
          <w:sz w:val="30"/>
          <w:u w:val="none"/>
        </w:rPr>
        <w:t xml:space="preserve"> </w:t>
      </w:r>
      <w:r>
        <w:rPr>
          <w:b/>
          <w:spacing w:val="-2"/>
          <w:sz w:val="30"/>
          <w:u w:val="none"/>
        </w:rPr>
        <w:t>Cell-8178055857</w:t>
      </w:r>
    </w:p>
    <w:p w14:paraId="00000004">
      <w:pPr>
        <w:pStyle w:val="BodyText"/>
        <w:spacing w:before="69"/>
        <w:rPr>
          <w:sz w:val="30"/>
        </w:rPr>
      </w:pPr>
    </w:p>
    <w:p w14:paraId="00000005">
      <w:pPr>
        <w:pStyle w:val="BodyText"/>
        <w:ind w:left="285"/>
        <w:rPr/>
      </w:pPr>
      <w:r>
        <w:rPr>
          <w:color w:val="656565"/>
        </w:rPr>
        <w:t>Professional</w:t>
      </w:r>
      <w:r>
        <w:rPr>
          <w:rFonts w:ascii="Times New Roman"/>
          <w:b w:val="off"/>
          <w:color w:val="656565"/>
          <w:spacing w:val="-12"/>
        </w:rPr>
        <w:t xml:space="preserve"> </w:t>
      </w:r>
      <w:r>
        <w:rPr>
          <w:color w:val="656565"/>
          <w:spacing w:val="-2"/>
        </w:rPr>
        <w:t>Summary</w:t>
      </w:r>
    </w:p>
    <w:p w14:paraId="00000006">
      <w:pPr>
        <w:pStyle w:val="BodyText"/>
        <w:spacing w:before="21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59168" simplePos="0">
                <wp:simplePos x="0" y="0"/>
                <wp:positionH relativeFrom="page">
                  <wp:posOffset>941705</wp:posOffset>
                </wp:positionH>
                <wp:positionV relativeFrom="paragraph">
                  <wp:posOffset>59055</wp:posOffset>
                </wp:positionV>
                <wp:extent cx="5899785" cy="12700"/>
                <wp:effectExtent l="0" t="0" r="0" b="0"/>
                <wp:wrapTopAndBottom/>
                <wp:docPr id="85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2" name="Graphic 1"/>
                      <wps:cNvSpPr/>
                      <wps:spPr>
                        <a:xfrm>
                          <a:off x="0" y="0"/>
                          <a:ext cx="5899785" cy="12700"/>
                        </a:xfrm>
                        <a:custGeom>
                          <a:avLst/>
                          <a:rect l="l" t="t" r="r" b="b"/>
                          <a:pathLst>
                            <a:path w="5943600" h="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6B90099-7836-4666-19BF9FBEDAAE" coordsize="21600,21600" style="position:absolute;width:464.55pt;height:1pt;margin-top:4.65pt;margin-left:74.15pt;mso-wrap-distance-left:0pt;mso-wrap-distance-right:0pt;mso-wrap-distance-top:0pt;mso-wrap-distance-bottom:0pt;mso-position-horizontal-relative:page;rotation:0.000000;z-index:487559168;" strokecolor="#cccccc" path="m5943600,0 l0,0 e">
                <v:stroke color="#cccccc" filltype="solid" joinstyle="round" linestyle="single" mitterlimit="800000" weight="1pt"/>
                <w10:wrap type="topAndBottom" side="both"/>
                <o:lock/>
              </v:shape>
            </w:pict>
          </mc:Fallback>
        </mc:AlternateContent>
      </w:r>
    </w:p>
    <w:p w14:paraId="00000007">
      <w:pPr>
        <w:pStyle w:val="BodyText"/>
        <w:rPr/>
      </w:pPr>
    </w:p>
    <w:p w14:paraId="00000008">
      <w:pPr>
        <w:pStyle w:val="BodyText"/>
        <w:rPr/>
      </w:pPr>
    </w:p>
    <w:p w14:paraId="00000009">
      <w:pPr>
        <w:pStyle w:val="BodyText"/>
        <w:rPr/>
      </w:pPr>
    </w:p>
    <w:p w14:paraId="0000000A">
      <w:pPr>
        <w:pStyle w:val="BodyText"/>
        <w:rPr/>
      </w:pPr>
    </w:p>
    <w:p w14:paraId="0000000B">
      <w:pPr>
        <w:pStyle w:val="BodyText"/>
        <w:rPr/>
      </w:pPr>
    </w:p>
    <w:p w14:paraId="0000000C">
      <w:pPr>
        <w:pStyle w:val="BodyText"/>
        <w:spacing w:before="204"/>
        <w:rPr/>
      </w:pPr>
    </w:p>
    <w:p w14:paraId="0000000D">
      <w:pPr>
        <w:pStyle w:val="BodyText"/>
        <w:spacing w:line="256" w:lineRule="auto"/>
        <w:ind w:left="360" w:right="340"/>
        <w:jc w:val="both"/>
        <w:rPr/>
        <w:sectPr>
          <w:type w:val="continuous"/>
          <w:pgSz w:w="12240" w:h="15840"/>
          <w:pgMar w:top="1600" w:right="1080" w:bottom="280" w:left="1080"/>
        </w:sectPr>
      </w:pPr>
      <w:r>
        <w:t>I</w:t>
      </w:r>
      <w:r>
        <w:rPr>
          <w:rFonts w:ascii="Times New Roman"/>
          <w:b w:val="off"/>
        </w:rPr>
        <w:t xml:space="preserve"> </w:t>
      </w:r>
      <w:r>
        <w:t>am</w:t>
      </w:r>
      <w:r>
        <w:rPr>
          <w:rFonts w:ascii="Times New Roman"/>
          <w:b w:val="off"/>
        </w:rPr>
        <w:t xml:space="preserve"> </w:t>
      </w:r>
      <w:r>
        <w:t>a</w:t>
      </w:r>
      <w:r>
        <w:rPr>
          <w:rFonts w:ascii="Times New Roman"/>
          <w:b w:val="off"/>
        </w:rPr>
        <w:t xml:space="preserve"> </w:t>
      </w:r>
      <w:r>
        <w:t>responsible,</w:t>
      </w:r>
      <w:r>
        <w:rPr>
          <w:rFonts w:ascii="Times New Roman"/>
          <w:b w:val="off"/>
        </w:rPr>
        <w:t xml:space="preserve"> </w:t>
      </w:r>
      <w:r>
        <w:t>dedicated</w:t>
      </w:r>
      <w:r>
        <w:rPr>
          <w:rFonts w:ascii="Times New Roman"/>
          <w:b w:val="off"/>
        </w:rPr>
        <w:t xml:space="preserve"> </w:t>
      </w:r>
      <w:r>
        <w:t>and</w:t>
      </w:r>
      <w:r>
        <w:rPr>
          <w:rFonts w:ascii="Times New Roman"/>
          <w:b w:val="off"/>
        </w:rPr>
        <w:t xml:space="preserve"> </w:t>
      </w:r>
      <w:r>
        <w:t>self-motivated</w:t>
      </w:r>
      <w:r>
        <w:rPr>
          <w:rFonts w:ascii="Times New Roman"/>
          <w:b w:val="off"/>
        </w:rPr>
        <w:t xml:space="preserve"> </w:t>
      </w:r>
      <w:r>
        <w:t>individual</w:t>
      </w:r>
      <w:r>
        <w:rPr>
          <w:rFonts w:ascii="Times New Roman"/>
          <w:b w:val="off"/>
        </w:rPr>
        <w:t xml:space="preserve"> </w:t>
      </w:r>
      <w:r>
        <w:t>who</w:t>
      </w:r>
      <w:r>
        <w:rPr>
          <w:rFonts w:ascii="Times New Roman"/>
          <w:b w:val="off"/>
        </w:rPr>
        <w:t xml:space="preserve"> </w:t>
      </w:r>
      <w:r>
        <w:t>has</w:t>
      </w:r>
      <w:r>
        <w:rPr>
          <w:rFonts w:ascii="Times New Roman"/>
          <w:b w:val="off"/>
        </w:rPr>
        <w:t xml:space="preserve"> </w:t>
      </w:r>
      <w:r>
        <w:t>always</w:t>
      </w:r>
      <w:r>
        <w:rPr>
          <w:rFonts w:ascii="Times New Roman"/>
          <w:b w:val="off"/>
        </w:rPr>
        <w:t xml:space="preserve"> </w:t>
      </w:r>
      <w:r>
        <w:t>enjoyed</w:t>
      </w:r>
      <w:r>
        <w:rPr>
          <w:rFonts w:ascii="Times New Roman"/>
          <w:b w:val="off"/>
        </w:rPr>
        <w:t xml:space="preserve"> </w:t>
      </w:r>
      <w:r>
        <w:t>new</w:t>
      </w:r>
      <w:r>
        <w:rPr>
          <w:rFonts w:ascii="Times New Roman"/>
          <w:b w:val="off"/>
        </w:rPr>
        <w:t xml:space="preserve"> </w:t>
      </w:r>
      <w:r>
        <w:t>challenges.</w:t>
      </w:r>
      <w:r>
        <w:rPr>
          <w:rFonts w:ascii="Times New Roman"/>
          <w:b w:val="off"/>
        </w:rPr>
        <w:t xml:space="preserve"> </w:t>
      </w:r>
      <w:r>
        <w:t>My</w:t>
      </w:r>
      <w:r>
        <w:rPr>
          <w:rFonts w:ascii="Times New Roman"/>
          <w:b w:val="off"/>
        </w:rPr>
        <w:t xml:space="preserve"> </w:t>
      </w:r>
      <w:r>
        <w:t>customer</w:t>
      </w:r>
      <w:r>
        <w:rPr>
          <w:rFonts w:ascii="Times New Roman"/>
          <w:b w:val="off"/>
        </w:rPr>
        <w:t xml:space="preserve"> </w:t>
      </w:r>
      <w:r>
        <w:t>service</w:t>
      </w:r>
      <w:r>
        <w:rPr>
          <w:rFonts w:ascii="Times New Roman"/>
          <w:b w:val="off"/>
        </w:rPr>
        <w:t xml:space="preserve"> </w:t>
      </w:r>
      <w:r>
        <w:t>experience</w:t>
      </w:r>
      <w:r>
        <w:rPr>
          <w:rFonts w:ascii="Times New Roman"/>
          <w:b w:val="off"/>
        </w:rPr>
        <w:t xml:space="preserve"> </w:t>
      </w:r>
      <w:r>
        <w:t>has</w:t>
      </w:r>
      <w:r>
        <w:rPr>
          <w:rFonts w:ascii="Times New Roman"/>
          <w:b w:val="off"/>
        </w:rPr>
        <w:t xml:space="preserve"> </w:t>
      </w:r>
      <w:r>
        <w:t>made</w:t>
      </w:r>
      <w:r>
        <w:rPr>
          <w:rFonts w:ascii="Times New Roman"/>
          <w:b w:val="off"/>
        </w:rPr>
        <w:t xml:space="preserve"> </w:t>
      </w:r>
      <w:r>
        <w:t>me</w:t>
      </w:r>
      <w:r>
        <w:rPr>
          <w:rFonts w:ascii="Times New Roman"/>
          <w:b w:val="off"/>
        </w:rPr>
        <w:t xml:space="preserve"> </w:t>
      </w:r>
      <w:r>
        <w:t>confident</w:t>
      </w:r>
      <w:r>
        <w:rPr>
          <w:rFonts w:ascii="Times New Roman"/>
          <w:b w:val="off"/>
        </w:rPr>
        <w:t xml:space="preserve"> </w:t>
      </w:r>
      <w:r>
        <w:t>in</w:t>
      </w:r>
      <w:r>
        <w:rPr>
          <w:rFonts w:ascii="Times New Roman"/>
          <w:b w:val="off"/>
        </w:rPr>
        <w:t xml:space="preserve"> </w:t>
      </w:r>
      <w:r>
        <w:t>service-user</w:t>
      </w:r>
      <w:r>
        <w:rPr>
          <w:rFonts w:ascii="Times New Roman"/>
          <w:b w:val="off"/>
        </w:rPr>
        <w:t xml:space="preserve"> </w:t>
      </w:r>
      <w:r>
        <w:t>and</w:t>
      </w:r>
      <w:r>
        <w:rPr>
          <w:rFonts w:ascii="Times New Roman"/>
          <w:b w:val="off"/>
        </w:rPr>
        <w:t xml:space="preserve"> </w:t>
      </w:r>
      <w:r>
        <w:t>client-facing</w:t>
      </w:r>
      <w:r>
        <w:rPr>
          <w:rFonts w:ascii="Times New Roman"/>
          <w:b w:val="off"/>
        </w:rPr>
        <w:t xml:space="preserve"> </w:t>
      </w:r>
      <w:r>
        <w:t>roles</w:t>
      </w:r>
      <w:r>
        <w:rPr>
          <w:rFonts w:ascii="Times New Roman"/>
          <w:b w:val="off"/>
        </w:rPr>
        <w:t xml:space="preserve"> </w:t>
      </w:r>
      <w:r>
        <w:t>and</w:t>
      </w:r>
      <w:r>
        <w:rPr>
          <w:rFonts w:ascii="Times New Roman"/>
          <w:b w:val="off"/>
        </w:rPr>
        <w:t xml:space="preserve"> </w:t>
      </w:r>
      <w:r>
        <w:t>i</w:t>
      </w:r>
      <w:r>
        <w:rPr>
          <w:rFonts w:ascii="Times New Roman"/>
          <w:b w:val="off"/>
        </w:rPr>
        <w:t xml:space="preserve"> </w:t>
      </w:r>
      <w:r>
        <w:t>have</w:t>
      </w:r>
      <w:r>
        <w:rPr>
          <w:rFonts w:ascii="Times New Roman"/>
          <w:b w:val="off"/>
        </w:rPr>
        <w:t xml:space="preserve"> </w:t>
      </w:r>
      <w:r>
        <w:t>developed</w:t>
      </w:r>
      <w:r>
        <w:rPr>
          <w:rFonts w:ascii="Times New Roman"/>
          <w:b w:val="off"/>
        </w:rPr>
        <w:t xml:space="preserve"> </w:t>
      </w:r>
      <w:r>
        <w:t>the</w:t>
      </w:r>
      <w:r>
        <w:rPr>
          <w:rFonts w:ascii="Times New Roman"/>
          <w:b w:val="off"/>
        </w:rPr>
        <w:t xml:space="preserve"> </w:t>
      </w:r>
      <w:r>
        <w:t>ability</w:t>
      </w:r>
      <w:r>
        <w:rPr>
          <w:rFonts w:ascii="Times New Roman"/>
          <w:b w:val="off"/>
        </w:rPr>
        <w:t xml:space="preserve"> </w:t>
      </w:r>
      <w:r>
        <w:t>to</w:t>
      </w:r>
      <w:r>
        <w:rPr>
          <w:rFonts w:ascii="Times New Roman"/>
          <w:b w:val="off"/>
        </w:rPr>
        <w:t xml:space="preserve"> </w:t>
      </w:r>
      <w:r>
        <w:t>complete</w:t>
      </w:r>
      <w:r>
        <w:rPr>
          <w:rFonts w:ascii="Times New Roman"/>
          <w:b w:val="off"/>
        </w:rPr>
        <w:t xml:space="preserve"> </w:t>
      </w:r>
      <w:r>
        <w:t>tasks</w:t>
      </w:r>
      <w:r>
        <w:rPr>
          <w:rFonts w:ascii="Times New Roman"/>
          <w:b w:val="off"/>
        </w:rPr>
        <w:t xml:space="preserve"> </w:t>
      </w:r>
      <w:r>
        <w:t>in</w:t>
      </w:r>
      <w:r>
        <w:rPr>
          <w:rFonts w:ascii="Times New Roman"/>
          <w:b w:val="off"/>
        </w:rPr>
        <w:t xml:space="preserve"> </w:t>
      </w:r>
      <w:r>
        <w:t>a</w:t>
      </w:r>
      <w:r>
        <w:rPr>
          <w:rFonts w:ascii="Times New Roman"/>
          <w:b w:val="off"/>
        </w:rPr>
        <w:t xml:space="preserve"> </w:t>
      </w:r>
      <w:r>
        <w:t>timely</w:t>
      </w:r>
      <w:r>
        <w:rPr>
          <w:rFonts w:ascii="Times New Roman"/>
          <w:b w:val="off"/>
        </w:rPr>
        <w:t xml:space="preserve"> </w:t>
      </w:r>
      <w:r>
        <w:t>manner</w:t>
      </w:r>
      <w:r>
        <w:rPr>
          <w:rFonts w:ascii="Times New Roman"/>
          <w:b w:val="off"/>
        </w:rPr>
        <w:t xml:space="preserve"> </w:t>
      </w:r>
      <w:r>
        <w:t>and</w:t>
      </w:r>
      <w:r>
        <w:rPr>
          <w:rFonts w:ascii="Times New Roman"/>
          <w:b w:val="off"/>
        </w:rPr>
        <w:t xml:space="preserve"> </w:t>
      </w:r>
      <w:r>
        <w:t>work</w:t>
      </w:r>
      <w:r>
        <w:rPr>
          <w:rFonts w:ascii="Times New Roman"/>
          <w:b w:val="off"/>
        </w:rPr>
        <w:t xml:space="preserve"> </w:t>
      </w:r>
      <w:r>
        <w:t>well</w:t>
      </w:r>
      <w:r>
        <w:rPr>
          <w:rFonts w:ascii="Times New Roman"/>
          <w:b w:val="off"/>
          <w:spacing w:val="-14"/>
        </w:rPr>
        <w:t xml:space="preserve"> </w:t>
      </w:r>
      <w:r>
        <w:t>in</w:t>
      </w:r>
      <w:r>
        <w:rPr>
          <w:rFonts w:ascii="Times New Roman"/>
          <w:b w:val="off"/>
          <w:spacing w:val="-14"/>
        </w:rPr>
        <w:t xml:space="preserve"> </w:t>
      </w:r>
      <w:r>
        <w:t>a</w:t>
      </w:r>
      <w:r>
        <w:rPr>
          <w:rFonts w:ascii="Times New Roman"/>
          <w:b w:val="off"/>
          <w:spacing w:val="-14"/>
        </w:rPr>
        <w:t xml:space="preserve"> </w:t>
      </w:r>
      <w:r>
        <w:t>pressurized</w:t>
      </w:r>
      <w:r>
        <w:rPr>
          <w:rFonts w:ascii="Times New Roman"/>
          <w:b w:val="off"/>
          <w:spacing w:val="-14"/>
        </w:rPr>
        <w:t xml:space="preserve"> </w:t>
      </w:r>
      <w:r>
        <w:t>environment.</w:t>
      </w:r>
      <w:r>
        <w:rPr>
          <w:rFonts w:ascii="Times New Roman"/>
          <w:b w:val="off"/>
          <w:spacing w:val="-14"/>
        </w:rPr>
        <w:t xml:space="preserve"> </w:t>
      </w:r>
      <w:r>
        <w:t>At</w:t>
      </w:r>
      <w:r>
        <w:rPr>
          <w:rFonts w:ascii="Times New Roman"/>
          <w:b w:val="off"/>
          <w:spacing w:val="-14"/>
        </w:rPr>
        <w:t xml:space="preserve"> </w:t>
      </w:r>
      <w:r>
        <w:t>this</w:t>
      </w:r>
      <w:r>
        <w:rPr>
          <w:rFonts w:ascii="Times New Roman"/>
          <w:b w:val="off"/>
          <w:spacing w:val="-14"/>
        </w:rPr>
        <w:t xml:space="preserve"> </w:t>
      </w:r>
      <w:r>
        <w:t>point</w:t>
      </w:r>
      <w:r>
        <w:rPr>
          <w:rFonts w:ascii="Times New Roman"/>
          <w:b w:val="off"/>
          <w:spacing w:val="-14"/>
        </w:rPr>
        <w:t xml:space="preserve"> </w:t>
      </w:r>
      <w:r>
        <w:t>i</w:t>
      </w:r>
      <w:r>
        <w:rPr>
          <w:rFonts w:ascii="Times New Roman"/>
          <w:b w:val="off"/>
          <w:spacing w:val="-14"/>
        </w:rPr>
        <w:t xml:space="preserve"> </w:t>
      </w:r>
      <w:r>
        <w:t>am</w:t>
      </w:r>
      <w:r>
        <w:rPr>
          <w:rFonts w:ascii="Times New Roman"/>
          <w:b w:val="off"/>
          <w:spacing w:val="-15"/>
        </w:rPr>
        <w:t xml:space="preserve"> </w:t>
      </w:r>
      <w:r>
        <w:t>keen</w:t>
      </w:r>
      <w:r>
        <w:rPr>
          <w:rFonts w:ascii="Times New Roman"/>
          <w:b w:val="off"/>
          <w:spacing w:val="-14"/>
        </w:rPr>
        <w:t xml:space="preserve"> </w:t>
      </w:r>
      <w:r>
        <w:t>to</w:t>
      </w:r>
      <w:r>
        <w:rPr>
          <w:rFonts w:ascii="Times New Roman"/>
          <w:b w:val="off"/>
          <w:spacing w:val="-14"/>
        </w:rPr>
        <w:t xml:space="preserve"> </w:t>
      </w:r>
      <w:r>
        <w:t>utilize</w:t>
      </w:r>
      <w:r>
        <w:rPr>
          <w:rFonts w:ascii="Times New Roman"/>
          <w:b w:val="off"/>
          <w:spacing w:val="-14"/>
        </w:rPr>
        <w:t xml:space="preserve"> </w:t>
      </w:r>
      <w:r>
        <w:t>the</w:t>
      </w:r>
      <w:r>
        <w:rPr>
          <w:rFonts w:ascii="Times New Roman"/>
          <w:b w:val="off"/>
        </w:rPr>
        <w:t xml:space="preserve"> </w:t>
      </w:r>
      <w:r>
        <w:t>skills</w:t>
      </w:r>
      <w:r>
        <w:rPr>
          <w:rFonts w:ascii="Times New Roman"/>
          <w:b w:val="off"/>
          <w:spacing w:val="-4"/>
        </w:rPr>
        <w:t xml:space="preserve"> </w:t>
      </w:r>
      <w:r>
        <w:t>i</w:t>
      </w:r>
      <w:r>
        <w:rPr>
          <w:rFonts w:ascii="Times New Roman"/>
          <w:b w:val="off"/>
          <w:spacing w:val="-4"/>
        </w:rPr>
        <w:t xml:space="preserve"> </w:t>
      </w:r>
      <w:r>
        <w:t>have</w:t>
      </w:r>
      <w:r>
        <w:rPr>
          <w:rFonts w:ascii="Times New Roman"/>
          <w:b w:val="off"/>
          <w:spacing w:val="-4"/>
        </w:rPr>
        <w:t xml:space="preserve"> </w:t>
      </w:r>
      <w:r>
        <w:t>already</w:t>
      </w:r>
      <w:r>
        <w:rPr>
          <w:rFonts w:ascii="Times New Roman"/>
          <w:b w:val="off"/>
          <w:spacing w:val="-4"/>
        </w:rPr>
        <w:t xml:space="preserve"> </w:t>
      </w:r>
      <w:r>
        <w:t>possess</w:t>
      </w:r>
      <w:r>
        <w:rPr>
          <w:rFonts w:ascii="Times New Roman"/>
          <w:b w:val="off"/>
          <w:spacing w:val="-4"/>
        </w:rPr>
        <w:t xml:space="preserve"> </w:t>
      </w:r>
      <w:r>
        <w:t>as</w:t>
      </w:r>
      <w:r>
        <w:rPr>
          <w:rFonts w:ascii="Times New Roman"/>
          <w:b w:val="off"/>
          <w:spacing w:val="-4"/>
        </w:rPr>
        <w:t xml:space="preserve"> </w:t>
      </w:r>
      <w:r>
        <w:t>well</w:t>
      </w:r>
      <w:r>
        <w:rPr>
          <w:rFonts w:ascii="Times New Roman"/>
          <w:b w:val="off"/>
          <w:spacing w:val="-4"/>
        </w:rPr>
        <w:t xml:space="preserve"> </w:t>
      </w:r>
      <w:r>
        <w:t>as</w:t>
      </w:r>
      <w:r>
        <w:rPr>
          <w:rFonts w:ascii="Times New Roman"/>
          <w:b w:val="off"/>
          <w:spacing w:val="-4"/>
        </w:rPr>
        <w:t xml:space="preserve"> </w:t>
      </w:r>
      <w:r>
        <w:t>further</w:t>
      </w:r>
      <w:r>
        <w:rPr>
          <w:rFonts w:ascii="Times New Roman"/>
          <w:b w:val="off"/>
          <w:spacing w:val="-4"/>
        </w:rPr>
        <w:t xml:space="preserve"> </w:t>
      </w:r>
      <w:r>
        <w:t>develop</w:t>
      </w:r>
      <w:r>
        <w:rPr>
          <w:rFonts w:ascii="Times New Roman"/>
          <w:b w:val="off"/>
          <w:spacing w:val="-4"/>
        </w:rPr>
        <w:t xml:space="preserve"> </w:t>
      </w:r>
      <w:r>
        <w:t>my</w:t>
      </w:r>
      <w:r>
        <w:rPr>
          <w:rFonts w:ascii="Times New Roman"/>
          <w:b w:val="off"/>
          <w:spacing w:val="-4"/>
        </w:rPr>
        <w:t xml:space="preserve"> </w:t>
      </w:r>
      <w:r>
        <w:t>current</w:t>
      </w:r>
      <w:r>
        <w:rPr>
          <w:rFonts w:ascii="Times New Roman"/>
          <w:b w:val="off"/>
          <w:spacing w:val="-4"/>
        </w:rPr>
        <w:t xml:space="preserve"> </w:t>
      </w:r>
      <w:r>
        <w:t>skill</w:t>
      </w:r>
      <w:r>
        <w:rPr>
          <w:rFonts w:ascii="Times New Roman"/>
          <w:b w:val="off"/>
        </w:rPr>
        <w:t xml:space="preserve"> </w:t>
      </w:r>
      <w:r>
        <w:rPr>
          <w:spacing w:val="-4"/>
        </w:rPr>
        <w:t>set.</w:t>
      </w:r>
    </w:p>
    <w:p w14:paraId="0000000E">
      <w:pPr>
        <w:pStyle w:val="BodyText"/>
        <w:spacing w:before="7"/>
        <w:ind w:left="285"/>
        <w:rPr/>
      </w:pPr>
      <w:r>
        <w:rPr>
          <w:color w:val="656565"/>
        </w:rPr>
        <w:t>Work</w:t>
      </w:r>
      <w:r>
        <w:rPr>
          <w:rFonts w:ascii="Times New Roman"/>
          <w:b w:val="off"/>
          <w:color w:val="656565"/>
          <w:spacing w:val="-8"/>
        </w:rPr>
        <w:t xml:space="preserve"> </w:t>
      </w:r>
      <w:r>
        <w:rPr>
          <w:color w:val="656565"/>
          <w:spacing w:val="-2"/>
        </w:rPr>
        <w:t>Experience</w:t>
      </w:r>
    </w:p>
    <w:p w14:paraId="0000000F">
      <w:pPr>
        <w:pStyle w:val="BodyText"/>
        <w:spacing w:before="21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59680" simplePos="0">
                <wp:simplePos x="0" y="0"/>
                <wp:positionH relativeFrom="page">
                  <wp:posOffset>914400</wp:posOffset>
                </wp:positionH>
                <wp:positionV relativeFrom="paragraph">
                  <wp:posOffset>183664</wp:posOffset>
                </wp:positionV>
                <wp:extent cx="5943600" cy="1270"/>
                <wp:effectExtent l="0" t="0" r="0" b="11430"/>
                <wp:wrapTopAndBottom/>
                <wp:docPr id="8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3" name="Graphic 2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rect l="l" t="t" r="r" b="b"/>
                          <a:pathLst>
                            <a:path w="5943600" h="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2BFBBA9-937D-2A59-9262964AAF92" coordsize="21600,21600" style="position:absolute;width:468pt;height:0.1pt;margin-top:14.4617pt;margin-left:72pt;mso-wrap-distance-left:0pt;mso-wrap-distance-right:0pt;mso-wrap-distance-top:0pt;mso-wrap-distance-bottom:0pt;mso-position-horizontal-relative:page;rotation:0.000000;z-index:487559680;" strokecolor="#cccccc" path="m5943600,0 l0,0 e">
                <v:stroke color="#cccccc" filltype="solid" joinstyle="round" linestyle="single" mitterlimit="800000" weight="1pt"/>
                <w10:wrap type="topAndBottom" side="both"/>
                <o:lock/>
              </v:shape>
            </w:pict>
          </mc:Fallback>
        </mc:AlternateContent>
      </w:r>
    </w:p>
    <w:p w14:paraId="00000010">
      <w:pPr>
        <w:pStyle w:val="BodyText"/>
        <w:spacing w:before="10"/>
        <w:ind w:left="360"/>
        <w:rPr/>
      </w:pPr>
      <w:r>
        <w:t>Patient</w:t>
      </w:r>
      <w:r>
        <w:rPr>
          <w:rFonts w:ascii="Times New Roman"/>
          <w:b w:val="off"/>
          <w:spacing w:val="-11"/>
        </w:rPr>
        <w:t xml:space="preserve"> </w:t>
      </w:r>
      <w:r>
        <w:t>Accounts</w:t>
      </w:r>
      <w:r>
        <w:rPr>
          <w:rFonts w:ascii="Times New Roman"/>
          <w:b w:val="off"/>
          <w:spacing w:val="-11"/>
        </w:rPr>
        <w:t xml:space="preserve"> </w:t>
      </w:r>
      <w:r>
        <w:rPr>
          <w:spacing w:val="-2"/>
        </w:rPr>
        <w:t>Receivable/Collection</w:t>
      </w:r>
    </w:p>
    <w:p w14:paraId="00000011">
      <w:pPr>
        <w:pStyle w:val="BodyText"/>
        <w:spacing w:before="94"/>
        <w:ind w:left="360"/>
        <w:rPr/>
      </w:pPr>
      <w:r>
        <w:rPr>
          <w:color w:val="757070"/>
        </w:rPr>
        <w:t>National</w:t>
      </w:r>
      <w:r>
        <w:rPr>
          <w:rFonts w:ascii="Times New Roman"/>
          <w:b w:val="off"/>
          <w:color w:val="757070"/>
          <w:spacing w:val="-10"/>
        </w:rPr>
        <w:t xml:space="preserve"> </w:t>
      </w:r>
      <w:r>
        <w:rPr>
          <w:color w:val="757070"/>
        </w:rPr>
        <w:t>Partners</w:t>
      </w:r>
      <w:r>
        <w:rPr>
          <w:rFonts w:ascii="Times New Roman"/>
          <w:b w:val="off"/>
          <w:color w:val="757070"/>
          <w:spacing w:val="-10"/>
        </w:rPr>
        <w:t xml:space="preserve"> </w:t>
      </w:r>
      <w:r>
        <w:rPr>
          <w:color w:val="757070"/>
        </w:rPr>
        <w:t>In</w:t>
      </w:r>
      <w:r>
        <w:rPr>
          <w:rFonts w:ascii="Times New Roman"/>
          <w:b w:val="off"/>
          <w:color w:val="757070"/>
          <w:spacing w:val="-10"/>
        </w:rPr>
        <w:t xml:space="preserve"> </w:t>
      </w:r>
      <w:r>
        <w:rPr>
          <w:color w:val="757070"/>
        </w:rPr>
        <w:t>Healthcare</w:t>
      </w:r>
      <w:r>
        <w:rPr>
          <w:rFonts w:ascii="Times New Roman"/>
          <w:b w:val="off"/>
          <w:color w:val="757070"/>
          <w:spacing w:val="-10"/>
        </w:rPr>
        <w:t xml:space="preserve"> </w:t>
      </w:r>
      <w:r>
        <w:rPr>
          <w:color w:val="757070"/>
        </w:rPr>
        <w:t>Texas</w:t>
      </w:r>
      <w:r>
        <w:rPr>
          <w:rFonts w:ascii="Times New Roman"/>
          <w:b w:val="off"/>
          <w:color w:val="757070"/>
          <w:spacing w:val="-10"/>
        </w:rPr>
        <w:t xml:space="preserve"> </w:t>
      </w:r>
      <w:r>
        <w:rPr>
          <w:rFonts w:asciiTheme="minorAscii" w:cstheme="minorAscii" w:eastAsiaTheme="minorAscii" w:hAnsiTheme="minorAscii"/>
          <w:b/>
          <w:bCs/>
          <w:color w:val="757070"/>
          <w:spacing w:val="-10"/>
        </w:rPr>
        <w:t>May</w:t>
      </w:r>
      <w:r>
        <w:rPr>
          <w:rFonts w:ascii="Times New Roman"/>
          <w:b w:val="off"/>
          <w:color w:val="757070"/>
          <w:spacing w:val="-10"/>
        </w:rPr>
        <w:t xml:space="preserve"> </w:t>
      </w:r>
      <w:r>
        <w:rPr>
          <w:color w:val="757070"/>
        </w:rPr>
        <w:t>2021</w:t>
      </w:r>
      <w:r>
        <w:rPr>
          <w:rFonts w:ascii="Times New Roman"/>
          <w:b w:val="off"/>
          <w:color w:val="757070"/>
          <w:spacing w:val="-10"/>
        </w:rPr>
        <w:t xml:space="preserve"> </w:t>
      </w:r>
      <w:r>
        <w:rPr>
          <w:rFonts w:asciiTheme="minorAscii" w:cstheme="minorAscii" w:eastAsiaTheme="minorAscii" w:hAnsiTheme="minorAscii"/>
          <w:b/>
          <w:bCs/>
          <w:color w:val="757070"/>
          <w:spacing w:val="-10"/>
        </w:rPr>
        <w:t>-</w:t>
      </w:r>
      <w:r>
        <w:rPr>
          <w:rFonts w:ascii="Times New Roman"/>
          <w:b w:val="off"/>
          <w:color w:val="757070"/>
          <w:spacing w:val="-10"/>
        </w:rPr>
        <w:t xml:space="preserve"> </w:t>
      </w:r>
      <w:r>
        <w:rPr>
          <w:color w:val="757070"/>
        </w:rPr>
        <w:t>August</w:t>
      </w:r>
      <w:r>
        <w:rPr>
          <w:rFonts w:ascii="Times New Roman"/>
          <w:b w:val="off"/>
          <w:color w:val="757070"/>
          <w:spacing w:val="-9"/>
        </w:rPr>
        <w:t xml:space="preserve"> </w:t>
      </w:r>
      <w:r>
        <w:rPr>
          <w:color w:val="757070"/>
          <w:spacing w:val="-4"/>
        </w:rPr>
        <w:t>2025</w:t>
      </w:r>
    </w:p>
    <w:p w14:paraId="00000012">
      <w:pPr>
        <w:pStyle w:val="BodyText"/>
        <w:spacing w:before="187"/>
        <w:rPr/>
      </w:pPr>
    </w:p>
    <w:p w14:paraId="00000013">
      <w:pPr>
        <w:pStyle w:val="ListParagraph"/>
        <w:numPr>
          <w:ilvl w:val="0"/>
          <w:numId w:val="1"/>
        </w:numPr>
        <w:tabs>
          <w:tab w:val="left" w:leader="none" w:pos="1004"/>
        </w:tabs>
        <w:spacing w:before="1" w:after="0" w:line="259" w:lineRule="auto"/>
        <w:ind w:left="1004" w:right="522" w:hanging="360"/>
        <w:jc w:val="left"/>
        <w:rPr>
          <w:b/>
          <w:sz w:val="32"/>
        </w:rPr>
      </w:pPr>
      <w:r>
        <w:rPr>
          <w:b/>
          <w:color w:val="1a1a1a"/>
          <w:sz w:val="32"/>
        </w:rPr>
        <w:t>Provide</w:t>
      </w:r>
      <w:r>
        <w:rPr>
          <w:rFonts w:ascii="Times New Roman" w:hAnsi="Times New Roman"/>
          <w:color w:val="1a1a1a"/>
          <w:spacing w:val="-13"/>
          <w:sz w:val="32"/>
        </w:rPr>
        <w:t xml:space="preserve"> </w:t>
      </w:r>
      <w:r>
        <w:rPr>
          <w:b/>
          <w:sz w:val="32"/>
        </w:rPr>
        <w:t>clean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claims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to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insurance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carriers,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expedite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payments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to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providers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or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facilities,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and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follow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up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on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delinquent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or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denied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pacing w:val="-2"/>
          <w:sz w:val="32"/>
        </w:rPr>
        <w:t>claims.</w:t>
      </w:r>
    </w:p>
    <w:p w14:paraId="00000014">
      <w:pPr>
        <w:pStyle w:val="ListParagraph"/>
        <w:numPr>
          <w:ilvl w:val="0"/>
          <w:numId w:val="1"/>
        </w:numPr>
        <w:tabs>
          <w:tab w:val="left" w:leader="none" w:pos="1004"/>
        </w:tabs>
        <w:spacing w:before="1" w:after="0" w:line="259" w:lineRule="auto"/>
        <w:ind w:left="1004" w:right="522" w:hanging="360"/>
        <w:jc w:val="left"/>
        <w:rPr>
          <w:b/>
          <w:sz w:val="32"/>
        </w:rPr>
      </w:pPr>
      <w:r>
        <w:rPr>
          <w:b/>
          <w:spacing w:val="-2"/>
          <w:sz w:val="32"/>
        </w:rPr>
        <w:t>Utilize EMR/EHR systems to manage patients data effectively.</w:t>
      </w:r>
    </w:p>
    <w:p w14:paraId="00000015">
      <w:pPr>
        <w:pStyle w:val="ListParagraph"/>
        <w:numPr>
          <w:ilvl w:val="0"/>
          <w:numId w:val="1"/>
        </w:numPr>
        <w:tabs>
          <w:tab w:val="left" w:leader="none" w:pos="1004"/>
        </w:tabs>
        <w:spacing w:before="0" w:after="0" w:line="407" w:lineRule="exact"/>
        <w:ind w:left="1004" w:right="0" w:hanging="359"/>
        <w:jc w:val="left"/>
        <w:rPr>
          <w:b/>
          <w:sz w:val="32"/>
        </w:rPr>
      </w:pPr>
      <w:r>
        <w:rPr>
          <w:b/>
          <w:color w:val="1a1a1a"/>
          <w:sz w:val="32"/>
        </w:rPr>
        <w:t>Phone</w:t>
      </w:r>
      <w:r>
        <w:rPr>
          <w:rFonts w:ascii="Times New Roman" w:hAnsi="Times New Roman"/>
          <w:color w:val="1a1a1a"/>
          <w:spacing w:val="-12"/>
          <w:sz w:val="32"/>
        </w:rPr>
        <w:t xml:space="preserve"> </w:t>
      </w:r>
      <w:r>
        <w:rPr>
          <w:b/>
          <w:color w:val="1a1a1a"/>
          <w:sz w:val="32"/>
        </w:rPr>
        <w:t>patients</w:t>
      </w:r>
      <w:r>
        <w:rPr>
          <w:rFonts w:ascii="Times New Roman" w:hAnsi="Times New Roman"/>
          <w:color w:val="1a1a1a"/>
          <w:spacing w:val="-10"/>
          <w:sz w:val="32"/>
        </w:rPr>
        <w:t xml:space="preserve"> </w:t>
      </w:r>
      <w:r>
        <w:rPr>
          <w:b/>
          <w:color w:val="1a1a1a"/>
          <w:sz w:val="32"/>
        </w:rPr>
        <w:t>for</w:t>
      </w:r>
      <w:r>
        <w:rPr>
          <w:rFonts w:ascii="Times New Roman" w:hAnsi="Times New Roman"/>
          <w:color w:val="1a1a1a"/>
          <w:spacing w:val="-9"/>
          <w:sz w:val="32"/>
        </w:rPr>
        <w:t xml:space="preserve"> </w:t>
      </w:r>
      <w:r>
        <w:rPr>
          <w:b/>
          <w:color w:val="1a1a1a"/>
          <w:sz w:val="32"/>
        </w:rPr>
        <w:t>payment</w:t>
      </w:r>
      <w:r>
        <w:rPr>
          <w:rFonts w:ascii="Times New Roman" w:hAnsi="Times New Roman"/>
          <w:color w:val="1a1a1a"/>
          <w:spacing w:val="-10"/>
          <w:sz w:val="32"/>
        </w:rPr>
        <w:t xml:space="preserve"> </w:t>
      </w:r>
      <w:r>
        <w:rPr>
          <w:b/>
          <w:color w:val="1a1a1a"/>
          <w:sz w:val="32"/>
        </w:rPr>
        <w:t>or</w:t>
      </w:r>
      <w:r>
        <w:rPr>
          <w:rFonts w:ascii="Times New Roman" w:hAnsi="Times New Roman"/>
          <w:color w:val="1a1a1a"/>
          <w:spacing w:val="-10"/>
          <w:sz w:val="32"/>
        </w:rPr>
        <w:t xml:space="preserve"> </w:t>
      </w:r>
      <w:r>
        <w:rPr>
          <w:b/>
          <w:color w:val="1a1a1a"/>
          <w:sz w:val="32"/>
        </w:rPr>
        <w:t>payment</w:t>
      </w:r>
      <w:r>
        <w:rPr>
          <w:rFonts w:ascii="Times New Roman" w:hAnsi="Times New Roman"/>
          <w:color w:val="1a1a1a"/>
          <w:spacing w:val="-9"/>
          <w:sz w:val="32"/>
        </w:rPr>
        <w:t xml:space="preserve"> </w:t>
      </w:r>
      <w:r>
        <w:rPr>
          <w:b/>
          <w:color w:val="1a1a1a"/>
          <w:spacing w:val="-2"/>
          <w:sz w:val="32"/>
        </w:rPr>
        <w:t>arrangements.</w:t>
      </w:r>
    </w:p>
    <w:p w14:paraId="00000016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31" w:after="0" w:line="259" w:lineRule="auto"/>
        <w:ind w:left="1005" w:right="735" w:hanging="360"/>
        <w:jc w:val="left"/>
        <w:rPr>
          <w:b/>
          <w:sz w:val="32"/>
        </w:rPr>
      </w:pPr>
      <w:r>
        <w:rPr>
          <w:b/>
          <w:sz w:val="32"/>
        </w:rPr>
        <w:t>Works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all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denials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and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corrected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claims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collaborating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with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the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biller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and/or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Revenue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Cycle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Manager,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insurance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payers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and/or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patients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on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past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due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accounts.</w:t>
      </w:r>
    </w:p>
    <w:p w14:paraId="00000017">
      <w:pPr>
        <w:pStyle w:val="ListParagraph"/>
        <w:numPr>
          <w:ilvl w:val="0"/>
          <w:numId w:val="1"/>
        </w:numPr>
        <w:tabs>
          <w:tab w:val="left" w:leader="none" w:pos="1004"/>
        </w:tabs>
        <w:spacing w:before="0" w:after="0" w:line="407" w:lineRule="exact"/>
        <w:ind w:left="1004" w:right="0" w:hanging="359"/>
        <w:jc w:val="left"/>
        <w:rPr>
          <w:b/>
          <w:sz w:val="32"/>
        </w:rPr>
      </w:pPr>
      <w:r>
        <w:rPr>
          <w:b/>
          <w:sz w:val="32"/>
        </w:rPr>
        <w:t>Works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b/>
          <w:sz w:val="32"/>
        </w:rPr>
        <w:t>closely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b/>
          <w:sz w:val="32"/>
        </w:rPr>
        <w:t>with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b/>
          <w:sz w:val="32"/>
        </w:rPr>
        <w:t>payer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b/>
          <w:sz w:val="32"/>
        </w:rPr>
        <w:t>provider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b/>
          <w:sz w:val="32"/>
        </w:rPr>
        <w:t>relations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b/>
          <w:spacing w:val="-2"/>
          <w:sz w:val="32"/>
        </w:rPr>
        <w:t>representatives.</w:t>
      </w:r>
    </w:p>
    <w:p w14:paraId="00000018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31" w:after="0" w:line="259" w:lineRule="auto"/>
        <w:ind w:left="1005" w:right="1659" w:hanging="360"/>
        <w:jc w:val="left"/>
        <w:rPr>
          <w:b/>
          <w:sz w:val="32"/>
        </w:rPr>
      </w:pPr>
      <w:r>
        <w:rPr>
          <w:b/>
          <w:sz w:val="32"/>
        </w:rPr>
        <w:t>Research/audit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b/>
          <w:sz w:val="32"/>
        </w:rPr>
        <w:t>patients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b/>
          <w:sz w:val="32"/>
        </w:rPr>
        <w:t>account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b/>
          <w:sz w:val="32"/>
        </w:rPr>
        <w:t>for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b/>
          <w:sz w:val="32"/>
        </w:rPr>
        <w:t>further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b/>
          <w:sz w:val="32"/>
        </w:rPr>
        <w:t>payment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b/>
          <w:sz w:val="32"/>
        </w:rPr>
        <w:t>or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pacing w:val="-2"/>
          <w:sz w:val="32"/>
        </w:rPr>
        <w:t>adjustments.</w:t>
      </w:r>
    </w:p>
    <w:p w14:paraId="00000019">
      <w:pPr>
        <w:pStyle w:val="ListParagraph"/>
        <w:numPr>
          <w:ilvl w:val="0"/>
          <w:numId w:val="1"/>
        </w:numPr>
        <w:tabs>
          <w:tab w:val="left" w:leader="none" w:pos="1004"/>
        </w:tabs>
        <w:spacing w:before="0" w:after="0" w:line="407" w:lineRule="exact"/>
        <w:ind w:left="1004" w:right="0" w:hanging="359"/>
        <w:jc w:val="left"/>
        <w:rPr>
          <w:b/>
          <w:sz w:val="32"/>
        </w:rPr>
      </w:pPr>
      <w:r>
        <w:rPr>
          <w:b/>
          <w:sz w:val="32"/>
        </w:rPr>
        <w:t>Meet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productivity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b/>
          <w:sz w:val="32"/>
        </w:rPr>
        <w:t>standards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b/>
          <w:sz w:val="32"/>
        </w:rPr>
        <w:t>as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b/>
          <w:sz w:val="32"/>
        </w:rPr>
        <w:t>set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b/>
          <w:sz w:val="32"/>
        </w:rPr>
        <w:t>by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b/>
          <w:sz w:val="32"/>
        </w:rPr>
        <w:t>the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b/>
          <w:spacing w:val="-2"/>
          <w:sz w:val="32"/>
        </w:rPr>
        <w:t>department.</w:t>
      </w:r>
    </w:p>
    <w:p w14:paraId="0000001A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30" w:after="0" w:line="259" w:lineRule="auto"/>
        <w:ind w:left="1005" w:right="1317" w:hanging="360"/>
        <w:jc w:val="left"/>
        <w:rPr>
          <w:b/>
          <w:sz w:val="32"/>
        </w:rPr>
      </w:pPr>
      <w:r>
        <w:rPr>
          <w:b/>
          <w:sz w:val="32"/>
        </w:rPr>
        <w:t>Assist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in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special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projects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as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assigned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by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credit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or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collection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pacing w:val="-2"/>
          <w:sz w:val="32"/>
        </w:rPr>
        <w:t>management.</w:t>
      </w:r>
    </w:p>
    <w:p w14:paraId="0000001B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0" w:after="0" w:line="259" w:lineRule="auto"/>
        <w:ind w:left="1005" w:right="432" w:hanging="360"/>
        <w:jc w:val="left"/>
        <w:rPr>
          <w:rFonts w:asciiTheme="minorAscii" w:cstheme="minorAscii" w:eastAsiaTheme="minorAscii" w:hAnsiTheme="minorAscii"/>
          <w:b/>
          <w:bCs/>
          <w:sz w:val="32"/>
        </w:rPr>
      </w:pPr>
      <w:r>
        <w:rPr>
          <w:b/>
          <w:sz w:val="32"/>
        </w:rPr>
        <w:t>Manage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assigned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portfolio,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working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closely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with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service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teams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in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coordinating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the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proper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course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of</w:t>
      </w:r>
      <w:r>
        <w:rPr>
          <w:rFonts w:ascii="Times New Roman" w:hAnsi="Times New Roman"/>
          <w:sz w:val="32"/>
        </w:rPr>
        <w:t xml:space="preserve"> </w:t>
      </w:r>
      <w:r>
        <w:rPr>
          <w:rFonts w:asciiTheme="minorAscii" w:cstheme="minorAscii" w:eastAsiaTheme="minorAscii" w:hAnsiTheme="minorAscii"/>
          <w:b/>
          <w:bCs/>
          <w:sz w:val="32"/>
        </w:rPr>
        <w:t>action.</w:t>
      </w:r>
    </w:p>
    <w:p w14:paraId="0000001C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0" w:after="0" w:line="259" w:lineRule="auto"/>
        <w:ind w:left="1005" w:right="432" w:hanging="360"/>
        <w:jc w:val="left"/>
        <w:rPr>
          <w:b/>
          <w:sz w:val="32"/>
        </w:rPr>
      </w:pPr>
      <w:r>
        <w:rPr>
          <w:b/>
          <w:sz w:val="32"/>
        </w:rPr>
        <w:t>Calculate billing unties and reimbursement amounts.</w:t>
      </w:r>
    </w:p>
    <w:p w14:paraId="0000001D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0" w:after="0" w:line="259" w:lineRule="auto"/>
        <w:ind w:left="1005" w:right="432" w:hanging="360"/>
        <w:jc w:val="left"/>
        <w:rPr>
          <w:b/>
          <w:sz w:val="32"/>
        </w:rPr>
      </w:pPr>
      <w:r>
        <w:rPr>
          <w:b/>
          <w:sz w:val="32"/>
        </w:rPr>
        <w:t>Work 40-50 accounts daily with 90% accuracy rating to meet department productivity standards.</w:t>
      </w:r>
    </w:p>
    <w:p w14:paraId="0000001E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0" w:after="0" w:line="259" w:lineRule="auto"/>
        <w:ind w:left="1005" w:right="432" w:hanging="360"/>
        <w:jc w:val="left"/>
        <w:rPr>
          <w:b/>
          <w:sz w:val="32"/>
        </w:rPr>
        <w:sectPr>
          <w:pgSz w:w="12240" w:h="15840"/>
          <w:pgMar w:top="1620" w:right="1080" w:bottom="280" w:left="1080"/>
        </w:sectPr>
      </w:pPr>
      <w:r>
        <w:rPr>
          <w:b/>
          <w:sz w:val="32"/>
        </w:rPr>
        <w:t>Knowledge of working with fee Schedules/State rules for Out of Network payments.</w:t>
      </w:r>
    </w:p>
    <w:p w14:paraId="0000001F">
      <w:pPr>
        <w:pStyle w:val="BodyText"/>
        <w:spacing w:before="7" w:line="297" w:lineRule="auto"/>
        <w:ind w:left="270" w:right="3090" w:firstLine="30"/>
        <w:rPr/>
      </w:pPr>
      <w:r>
        <w:t>Healthcare</w:t>
      </w:r>
      <w:r>
        <w:rPr>
          <w:rFonts w:ascii="Times New Roman"/>
          <w:b w:val="off"/>
        </w:rPr>
        <w:t xml:space="preserve"> </w:t>
      </w:r>
      <w:r>
        <w:t>Member</w:t>
      </w:r>
      <w:r>
        <w:rPr>
          <w:rFonts w:ascii="Times New Roman"/>
          <w:b w:val="off"/>
        </w:rPr>
        <w:t xml:space="preserve"> </w:t>
      </w:r>
      <w:r>
        <w:t>Service</w:t>
      </w:r>
      <w:r>
        <w:rPr>
          <w:rFonts w:ascii="Times New Roman"/>
          <w:b w:val="off"/>
        </w:rPr>
        <w:t xml:space="preserve"> </w:t>
      </w:r>
      <w:r>
        <w:t>Representative</w:t>
      </w:r>
      <w:r>
        <w:rPr>
          <w:rFonts w:ascii="Times New Roman"/>
          <w:b w:val="off"/>
        </w:rPr>
        <w:t xml:space="preserve"> </w:t>
      </w:r>
      <w:r>
        <w:rPr>
          <w:color w:val="7f7f7f"/>
        </w:rPr>
        <w:t>United</w:t>
      </w:r>
      <w:r>
        <w:rPr>
          <w:rFonts w:ascii="Times New Roman"/>
          <w:b w:val="off"/>
          <w:color w:val="7f7f7f"/>
          <w:spacing w:val="-13"/>
        </w:rPr>
        <w:t xml:space="preserve"> </w:t>
      </w:r>
      <w:r>
        <w:rPr>
          <w:color w:val="7f7f7f"/>
        </w:rPr>
        <w:t>Healthcare</w:t>
      </w:r>
      <w:r>
        <w:rPr>
          <w:rFonts w:ascii="Times New Roman"/>
          <w:b w:val="off"/>
          <w:color w:val="7f7f7f"/>
          <w:spacing w:val="-13"/>
        </w:rPr>
        <w:t xml:space="preserve"> </w:t>
      </w:r>
      <w:r>
        <w:rPr>
          <w:color w:val="7f7f7f"/>
        </w:rPr>
        <w:t>Texas</w:t>
      </w:r>
      <w:r>
        <w:rPr>
          <w:rFonts w:ascii="Times New Roman"/>
          <w:b w:val="off"/>
          <w:color w:val="7f7f7f"/>
          <w:spacing w:val="-13"/>
        </w:rPr>
        <w:t xml:space="preserve"> </w:t>
      </w:r>
      <w:r>
        <w:rPr>
          <w:rFonts w:asciiTheme="minorAscii" w:cstheme="minorAscii" w:eastAsiaTheme="minorAscii" w:hAnsiTheme="minorAscii"/>
          <w:b/>
          <w:bCs/>
          <w:color w:val="7f7f7f"/>
          <w:spacing w:val="-13"/>
        </w:rPr>
        <w:t>February</w:t>
      </w:r>
      <w:r>
        <w:rPr>
          <w:rFonts w:asciiTheme="minorAscii" w:cstheme="minorAscii" w:eastAsiaTheme="minorAscii" w:hAnsiTheme="minorAscii"/>
          <w:b/>
          <w:bCs/>
          <w:color w:val="7f7f7f"/>
          <w:spacing w:val="-13"/>
        </w:rPr>
        <w:t xml:space="preserve"> </w:t>
      </w:r>
      <w:r>
        <w:rPr>
          <w:color w:val="7f7f7f"/>
        </w:rPr>
        <w:t>2018 -</w:t>
      </w:r>
      <w:r>
        <w:rPr>
          <w:rFonts w:ascii="Times New Roman"/>
          <w:b w:val="off"/>
          <w:color w:val="7f7f7f"/>
          <w:spacing w:val="-13"/>
        </w:rPr>
        <w:t xml:space="preserve"> </w:t>
      </w:r>
      <w:r>
        <w:rPr>
          <w:rFonts w:asciiTheme="minorAscii" w:cstheme="minorAscii" w:eastAsiaTheme="minorAscii" w:hAnsiTheme="minorAscii"/>
          <w:b/>
          <w:bCs/>
          <w:color w:val="7f7f7f"/>
          <w:spacing w:val="-13"/>
        </w:rPr>
        <w:t>April</w:t>
      </w:r>
      <w:r>
        <w:rPr>
          <w:rFonts w:ascii="Times New Roman"/>
          <w:b w:val="off"/>
          <w:color w:val="7f7f7f"/>
          <w:spacing w:val="-13"/>
        </w:rPr>
        <w:t xml:space="preserve"> </w:t>
      </w:r>
      <w:r>
        <w:rPr>
          <w:color w:val="7f7f7f"/>
        </w:rPr>
        <w:t>2021</w:t>
      </w:r>
    </w:p>
    <w:p w14:paraId="00000020">
      <w:pPr>
        <w:pStyle w:val="BodyText"/>
        <w:spacing w:before="146"/>
        <w:rPr/>
      </w:pPr>
    </w:p>
    <w:p w14:paraId="00000021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0" w:after="0" w:line="259" w:lineRule="auto"/>
        <w:ind w:left="1005" w:right="489" w:hanging="360"/>
        <w:jc w:val="left"/>
        <w:rPr>
          <w:b/>
          <w:sz w:val="32"/>
        </w:rPr>
      </w:pPr>
      <w:r>
        <w:rPr>
          <w:rFonts w:asciiTheme="minorAscii" w:cstheme="minorAscii" w:eastAsiaTheme="minorAscii" w:hAnsiTheme="minorAscii"/>
          <w:b/>
          <w:bCs/>
          <w:spacing w:val="-12"/>
          <w:sz w:val="32"/>
        </w:rPr>
        <w:t>T</w:t>
      </w:r>
      <w:r>
        <w:rPr>
          <w:b/>
          <w:sz w:val="32"/>
        </w:rPr>
        <w:t>aking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inbound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calls,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making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outbound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calls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and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responding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to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emails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regarding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members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health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insurance.</w:t>
      </w:r>
    </w:p>
    <w:p w14:paraId="00000022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31" w:after="0" w:line="259" w:lineRule="auto"/>
        <w:ind w:left="1005" w:right="1051" w:hanging="360"/>
        <w:jc w:val="left"/>
        <w:rPr>
          <w:b/>
          <w:sz w:val="32"/>
        </w:rPr>
      </w:pPr>
      <w:r>
        <w:rPr>
          <w:b/>
          <w:sz w:val="32"/>
        </w:rPr>
        <w:t>Enrolling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members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into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Medicare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and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Medicaid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health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b/>
          <w:sz w:val="32"/>
        </w:rPr>
        <w:t>plans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Provide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Explanation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of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benefits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to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members.</w:t>
      </w:r>
    </w:p>
    <w:p w14:paraId="00000023">
      <w:pPr>
        <w:pStyle w:val="ListParagraph"/>
        <w:numPr>
          <w:ilvl w:val="0"/>
          <w:numId w:val="1"/>
        </w:numPr>
        <w:tabs>
          <w:tab w:val="left" w:leader="none" w:pos="1004"/>
        </w:tabs>
        <w:spacing w:before="0" w:after="0" w:line="407" w:lineRule="exact"/>
        <w:ind w:left="1004" w:right="0" w:hanging="359"/>
        <w:jc w:val="left"/>
        <w:rPr>
          <w:b/>
          <w:sz w:val="32"/>
        </w:rPr>
      </w:pPr>
      <w:r>
        <w:rPr>
          <w:b/>
          <w:sz w:val="32"/>
        </w:rPr>
        <w:t>Adjusting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medical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b/>
          <w:sz w:val="32"/>
        </w:rPr>
        <w:t>claims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b/>
          <w:sz w:val="32"/>
        </w:rPr>
        <w:t>for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b/>
          <w:spacing w:val="-2"/>
          <w:sz w:val="32"/>
        </w:rPr>
        <w:t>patients.</w:t>
      </w:r>
    </w:p>
    <w:p w14:paraId="00000024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0" w:after="0" w:line="259" w:lineRule="auto"/>
        <w:ind w:left="1005" w:right="1628" w:hanging="360"/>
        <w:jc w:val="left"/>
        <w:rPr>
          <w:b/>
          <w:sz w:val="32"/>
        </w:rPr>
      </w:pPr>
      <w:r>
        <w:rPr>
          <w:b/>
          <w:sz w:val="32"/>
        </w:rPr>
        <w:t>Provide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members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with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inpatient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and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outpatient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cost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for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pacing w:val="-2"/>
          <w:sz w:val="32"/>
        </w:rPr>
        <w:t>procedures.</w:t>
      </w:r>
    </w:p>
    <w:p w14:paraId="00000025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0" w:after="0" w:line="259" w:lineRule="auto"/>
        <w:ind w:left="1005" w:right="965" w:hanging="360"/>
        <w:jc w:val="left"/>
        <w:rPr>
          <w:b/>
          <w:sz w:val="32"/>
        </w:rPr>
      </w:pPr>
      <w:r>
        <w:rPr>
          <w:b/>
          <w:sz w:val="32"/>
        </w:rPr>
        <w:t>Working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on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Excel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spreadsheets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and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Microsoft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applications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to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organize,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analyze,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present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numerical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and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textual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data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for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member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services.</w:t>
      </w:r>
    </w:p>
    <w:p w14:paraId="00000026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0" w:after="0" w:line="259" w:lineRule="auto"/>
        <w:ind w:left="1005" w:right="362" w:hanging="360"/>
        <w:jc w:val="left"/>
        <w:rPr>
          <w:b/>
          <w:sz w:val="32"/>
        </w:rPr>
      </w:pPr>
      <w:r>
        <w:rPr>
          <w:b/>
          <w:sz w:val="32"/>
        </w:rPr>
        <w:t xml:space="preserve">Utilize </w:t>
      </w:r>
      <w:r>
        <w:rPr>
          <w:b/>
          <w:sz w:val="32"/>
        </w:rPr>
        <w:t>Salesforce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rFonts w:asciiTheme="minorAscii" w:cstheme="minorAscii" w:eastAsiaTheme="minorAscii" w:hAnsiTheme="minorAscii"/>
          <w:b/>
          <w:bCs/>
          <w:spacing w:val="-12"/>
          <w:sz w:val="32"/>
        </w:rPr>
        <w:t xml:space="preserve">and Zendesk </w:t>
      </w:r>
      <w:r>
        <w:rPr>
          <w:rFonts w:asciiTheme="minorAscii" w:cstheme="minorAscii" w:eastAsiaTheme="minorAscii" w:hAnsiTheme="minorAscii"/>
          <w:b/>
          <w:bCs/>
          <w:spacing w:val="-12"/>
          <w:sz w:val="32"/>
        </w:rPr>
        <w:t>CRM system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to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manage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members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interactions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and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improve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support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processes.</w:t>
      </w:r>
    </w:p>
    <w:p w14:paraId="00000027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0" w:after="0" w:line="259" w:lineRule="auto"/>
        <w:ind w:left="1005" w:right="681" w:hanging="360"/>
        <w:jc w:val="left"/>
        <w:rPr>
          <w:b/>
          <w:sz w:val="32"/>
        </w:rPr>
      </w:pPr>
      <w:r>
        <w:rPr>
          <w:b/>
          <w:sz w:val="32"/>
        </w:rPr>
        <w:t>Communicate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with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medical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providers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and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insurance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carriers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on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behalf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of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members.</w:t>
      </w:r>
    </w:p>
    <w:p w14:paraId="00000028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0" w:after="0" w:line="259" w:lineRule="auto"/>
        <w:ind w:left="1005" w:right="449" w:hanging="360"/>
        <w:jc w:val="left"/>
        <w:rPr>
          <w:b/>
          <w:sz w:val="32"/>
        </w:rPr>
        <w:sectPr>
          <w:pgSz w:w="12240" w:h="15840"/>
          <w:pgMar w:top="1620" w:right="1080" w:bottom="280" w:left="1080"/>
        </w:sectPr>
      </w:pPr>
      <w:r>
        <w:rPr>
          <w:b/>
          <w:sz w:val="32"/>
        </w:rPr>
        <w:t>Effectively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adhered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to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HIPPA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laws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while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maintaining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outstanding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KPI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quality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scores.</w:t>
      </w:r>
    </w:p>
    <w:p w14:paraId="00000029">
      <w:pPr>
        <w:pStyle w:val="BodyText"/>
        <w:spacing w:before="7"/>
        <w:ind w:left="360"/>
        <w:rPr/>
      </w:pPr>
      <w:r>
        <w:t>Customer</w:t>
      </w:r>
      <w:r>
        <w:rPr>
          <w:rFonts w:ascii="Times New Roman"/>
          <w:b w:val="off"/>
          <w:spacing w:val="-14"/>
        </w:rPr>
        <w:t xml:space="preserve"> </w:t>
      </w:r>
      <w:r>
        <w:t>Service</w:t>
      </w:r>
      <w:r>
        <w:rPr>
          <w:rFonts w:ascii="Times New Roman"/>
          <w:b w:val="off"/>
          <w:spacing w:val="-11"/>
        </w:rPr>
        <w:t xml:space="preserve"> </w:t>
      </w:r>
      <w:r>
        <w:rPr>
          <w:spacing w:val="-2"/>
        </w:rPr>
        <w:t>Agent</w:t>
      </w:r>
    </w:p>
    <w:p w14:paraId="0000002A">
      <w:pPr>
        <w:pStyle w:val="BodyText"/>
        <w:spacing w:before="32"/>
        <w:ind w:left="357"/>
        <w:rPr/>
      </w:pPr>
      <w:r>
        <w:rPr>
          <w:color w:val="757070"/>
        </w:rPr>
        <w:t>Amazon</w:t>
      </w:r>
      <w:r>
        <w:rPr>
          <w:rFonts w:ascii="Times New Roman"/>
          <w:b w:val="off"/>
          <w:color w:val="757070"/>
          <w:spacing w:val="-12"/>
        </w:rPr>
        <w:t xml:space="preserve"> </w:t>
      </w:r>
      <w:r>
        <w:rPr>
          <w:color w:val="757070"/>
        </w:rPr>
        <w:t>Florida</w:t>
      </w:r>
      <w:r>
        <w:rPr>
          <w:rFonts w:ascii="Times New Roman"/>
          <w:b w:val="off"/>
          <w:color w:val="757070"/>
          <w:spacing w:val="-10"/>
        </w:rPr>
        <w:t xml:space="preserve"> </w:t>
      </w:r>
      <w:r>
        <w:rPr>
          <w:color w:val="757070"/>
        </w:rPr>
        <w:t>March</w:t>
      </w:r>
      <w:r>
        <w:rPr>
          <w:rFonts w:ascii="Times New Roman"/>
          <w:b w:val="off"/>
          <w:color w:val="757070"/>
          <w:spacing w:val="-10"/>
        </w:rPr>
        <w:t xml:space="preserve"> </w:t>
      </w:r>
      <w:r>
        <w:rPr>
          <w:color w:val="757070"/>
        </w:rPr>
        <w:t xml:space="preserve">2016 - </w:t>
      </w:r>
      <w:r>
        <w:rPr>
          <w:rFonts w:asciiTheme="minorAscii" w:cstheme="minorAscii" w:eastAsiaTheme="minorAscii" w:hAnsiTheme="minorAscii"/>
          <w:b/>
          <w:bCs/>
          <w:color w:val="757070"/>
          <w:spacing w:val="-10"/>
        </w:rPr>
        <w:t xml:space="preserve">February </w:t>
      </w:r>
      <w:r>
        <w:rPr>
          <w:color w:val="757070"/>
          <w:spacing w:val="-4"/>
        </w:rPr>
        <w:t>2018</w:t>
      </w:r>
    </w:p>
    <w:p w14:paraId="0000002B">
      <w:pPr>
        <w:pStyle w:val="ListParagraph"/>
        <w:tabs>
          <w:tab w:val="left" w:leader="none" w:pos="1005"/>
        </w:tabs>
        <w:spacing w:before="0" w:after="0" w:line="259" w:lineRule="auto"/>
        <w:ind w:right="1245"/>
        <w:jc w:val="left"/>
        <w:rPr>
          <w:b/>
          <w:sz w:val="32"/>
        </w:rPr>
      </w:pPr>
    </w:p>
    <w:p w14:paraId="0000002C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0" w:after="0" w:line="259" w:lineRule="auto"/>
        <w:ind w:left="1005" w:right="1245" w:hanging="360"/>
        <w:jc w:val="left"/>
        <w:rPr>
          <w:b/>
          <w:sz w:val="32"/>
        </w:rPr>
      </w:pPr>
      <w:r>
        <w:rPr>
          <w:b/>
          <w:sz w:val="32"/>
        </w:rPr>
        <w:t xml:space="preserve">Utilized Salesforce CRM system to manage customer interactions, access customer data, live chat and handle calls to resolve </w:t>
      </w:r>
      <w:r>
        <w:rPr>
          <w:b/>
          <w:sz w:val="32"/>
        </w:rPr>
        <w:t>customer queries concerning orders placement, exchanges and refunds issues.</w:t>
      </w:r>
    </w:p>
    <w:p w14:paraId="0000002D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0" w:after="0" w:line="259" w:lineRule="auto"/>
        <w:ind w:left="1005" w:right="1245" w:hanging="360"/>
        <w:jc w:val="left"/>
        <w:rPr>
          <w:b/>
          <w:sz w:val="32"/>
        </w:rPr>
      </w:pPr>
      <w:r>
        <w:rPr>
          <w:b/>
          <w:sz w:val="32"/>
        </w:rPr>
        <w:t>Work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to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resolve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complex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customer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issues,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while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educating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customers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on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problem-solving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techniques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and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platform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pacing w:val="-2"/>
          <w:sz w:val="32"/>
        </w:rPr>
        <w:t>resources.</w:t>
      </w:r>
    </w:p>
    <w:p w14:paraId="0000002E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0" w:after="0" w:line="259" w:lineRule="auto"/>
        <w:ind w:left="1005" w:right="767" w:hanging="360"/>
        <w:jc w:val="left"/>
        <w:rPr>
          <w:b/>
          <w:sz w:val="32"/>
        </w:rPr>
      </w:pPr>
      <w:r>
        <w:rPr>
          <w:b/>
          <w:sz w:val="32"/>
        </w:rPr>
        <w:t>Consistently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b/>
          <w:sz w:val="32"/>
        </w:rPr>
        <w:t>implement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b/>
          <w:sz w:val="32"/>
        </w:rPr>
        <w:t>exceptional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b/>
          <w:sz w:val="32"/>
        </w:rPr>
        <w:t>customer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b/>
          <w:sz w:val="32"/>
        </w:rPr>
        <w:t>experience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b/>
          <w:sz w:val="32"/>
        </w:rPr>
        <w:t>with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each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personal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interaction.</w:t>
      </w:r>
    </w:p>
    <w:p w14:paraId="0000002F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0" w:after="0" w:line="259" w:lineRule="auto"/>
        <w:ind w:left="1005" w:right="405" w:hanging="360"/>
        <w:jc w:val="left"/>
        <w:rPr>
          <w:b/>
          <w:sz w:val="32"/>
        </w:rPr>
      </w:pPr>
      <w:r>
        <w:rPr>
          <w:b/>
          <w:sz w:val="32"/>
        </w:rPr>
        <w:t>Effectively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assist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upwards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of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150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customers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per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week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to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expedite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orders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and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correct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sales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problems.</w:t>
      </w:r>
    </w:p>
    <w:p w14:paraId="00000030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0" w:after="0" w:line="259" w:lineRule="auto"/>
        <w:ind w:left="1005" w:right="834" w:hanging="360"/>
        <w:jc w:val="left"/>
        <w:rPr>
          <w:b/>
          <w:sz w:val="32"/>
        </w:rPr>
      </w:pPr>
      <w:r>
        <w:rPr>
          <w:b/>
          <w:sz w:val="32"/>
        </w:rPr>
        <w:t>Accurately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answer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product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and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service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questions,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and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b/>
          <w:sz w:val="32"/>
        </w:rPr>
        <w:t>suggest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information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about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other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appropriate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products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and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services.</w:t>
      </w:r>
    </w:p>
    <w:p w14:paraId="00000031">
      <w:pPr>
        <w:pStyle w:val="ListParagraph"/>
        <w:numPr>
          <w:ilvl w:val="0"/>
          <w:numId w:val="1"/>
        </w:numPr>
        <w:tabs>
          <w:tab w:val="left" w:leader="none" w:pos="1005"/>
        </w:tabs>
        <w:spacing w:before="0" w:after="0" w:line="259" w:lineRule="auto"/>
        <w:ind w:left="1005" w:right="1245" w:hanging="360"/>
        <w:jc w:val="left"/>
        <w:rPr>
          <w:b/>
          <w:sz w:val="32"/>
        </w:rPr>
      </w:pPr>
      <w:r>
        <w:rPr>
          <w:b/>
          <w:sz w:val="32"/>
        </w:rPr>
        <w:t>I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Strive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to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adhere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to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Amazon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mission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of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providing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the</w:t>
      </w:r>
      <w:r>
        <w:rPr>
          <w:rFonts w:ascii="Times New Roman" w:hAnsi="Times New Roman"/>
          <w:spacing w:val="-12"/>
          <w:sz w:val="32"/>
        </w:rPr>
        <w:t xml:space="preserve"> </w:t>
      </w:r>
      <w:r>
        <w:rPr>
          <w:b/>
          <w:sz w:val="32"/>
        </w:rPr>
        <w:t>most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exceptional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customer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experience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possible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by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listening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to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customers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and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offering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pertinent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solutions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and</w:t>
      </w:r>
      <w:r>
        <w:rPr>
          <w:rFonts w:ascii="Times New Roman" w:hAnsi="Times New Roman"/>
          <w:sz w:val="32"/>
        </w:rPr>
        <w:t xml:space="preserve"> </w:t>
      </w:r>
      <w:r>
        <w:rPr>
          <w:b/>
          <w:sz w:val="32"/>
        </w:rPr>
        <w:t>guidance.</w:t>
      </w:r>
    </w:p>
    <w:p w14:paraId="00000032">
      <w:pPr>
        <w:pStyle w:val="ListParagraph"/>
        <w:tabs>
          <w:tab w:val="left" w:leader="none" w:pos="1005"/>
        </w:tabs>
        <w:spacing w:before="0" w:after="0" w:line="259" w:lineRule="auto"/>
        <w:ind w:left="285" w:right="1245" w:firstLine="0"/>
        <w:jc w:val="left"/>
        <w:rPr>
          <w:b/>
          <w:sz w:val="32"/>
        </w:rPr>
      </w:pPr>
    </w:p>
    <w:p w14:paraId="00000033">
      <w:pPr>
        <w:pStyle w:val="ListParagraph"/>
        <w:tabs>
          <w:tab w:val="left" w:leader="none" w:pos="1005"/>
        </w:tabs>
        <w:spacing w:before="0" w:after="0" w:line="259" w:lineRule="auto"/>
        <w:ind w:left="285" w:right="1245" w:firstLine="0"/>
        <w:jc w:val="left"/>
        <w:rPr>
          <w:b/>
          <w:sz w:val="32"/>
        </w:rPr>
      </w:pPr>
    </w:p>
    <w:p w14:paraId="00000034">
      <w:pPr>
        <w:pStyle w:val="ListParagraph"/>
        <w:tabs>
          <w:tab w:val="left" w:leader="none" w:pos="1005"/>
        </w:tabs>
        <w:spacing w:before="0" w:after="0" w:line="259" w:lineRule="auto"/>
        <w:ind w:left="285" w:right="1245" w:firstLine="0"/>
        <w:jc w:val="left"/>
        <w:rPr>
          <w:b/>
          <w:sz w:val="32"/>
        </w:rPr>
      </w:pPr>
    </w:p>
    <w:p w14:paraId="00000035">
      <w:pPr>
        <w:pStyle w:val="ListParagraph"/>
        <w:tabs>
          <w:tab w:val="left" w:leader="none" w:pos="1005"/>
        </w:tabs>
        <w:spacing w:before="0" w:after="0" w:line="259" w:lineRule="auto"/>
        <w:ind w:left="285" w:right="1245" w:firstLine="0"/>
        <w:jc w:val="left"/>
        <w:rPr>
          <w:b/>
          <w:sz w:val="32"/>
        </w:rPr>
      </w:pPr>
    </w:p>
    <w:p w14:paraId="00000036">
      <w:pPr>
        <w:pStyle w:val="ListParagraph"/>
        <w:tabs>
          <w:tab w:val="left" w:leader="none" w:pos="1005"/>
        </w:tabs>
        <w:spacing w:before="0" w:after="0" w:line="259" w:lineRule="auto"/>
        <w:ind w:left="285" w:right="1245" w:firstLine="0"/>
        <w:jc w:val="left"/>
        <w:rPr>
          <w:b/>
          <w:sz w:val="32"/>
        </w:rPr>
      </w:pPr>
    </w:p>
    <w:p w14:paraId="00000037">
      <w:pPr>
        <w:pStyle w:val="ListParagraph"/>
        <w:tabs>
          <w:tab w:val="left" w:leader="none" w:pos="1005"/>
        </w:tabs>
        <w:spacing w:before="0" w:after="0" w:line="259" w:lineRule="auto"/>
        <w:ind w:left="285" w:right="1245" w:firstLine="0"/>
        <w:jc w:val="left"/>
        <w:rPr>
          <w:b/>
          <w:sz w:val="32"/>
        </w:rPr>
      </w:pPr>
    </w:p>
    <w:p w14:paraId="00000038">
      <w:pPr>
        <w:pStyle w:val="ListParagraph"/>
        <w:tabs>
          <w:tab w:val="left" w:leader="none" w:pos="1005"/>
        </w:tabs>
        <w:spacing w:before="0" w:after="0" w:line="259" w:lineRule="auto"/>
        <w:ind w:left="285" w:right="1245" w:firstLine="0"/>
        <w:jc w:val="left"/>
        <w:rPr>
          <w:b/>
          <w:sz w:val="32"/>
        </w:rPr>
      </w:pPr>
    </w:p>
    <w:p w14:paraId="00000039">
      <w:pPr>
        <w:pStyle w:val="ListParagraph"/>
        <w:tabs>
          <w:tab w:val="left" w:leader="none" w:pos="1005"/>
        </w:tabs>
        <w:spacing w:before="0" w:after="0" w:line="259" w:lineRule="auto"/>
        <w:ind w:left="285" w:right="1245" w:firstLine="0"/>
        <w:jc w:val="left"/>
        <w:rPr>
          <w:b/>
          <w:sz w:val="32"/>
        </w:rPr>
      </w:pPr>
    </w:p>
    <w:p w14:paraId="0000003A">
      <w:pPr>
        <w:pStyle w:val="ListParagraph"/>
        <w:tabs>
          <w:tab w:val="left" w:leader="none" w:pos="1005"/>
        </w:tabs>
        <w:spacing w:before="0" w:after="0" w:line="259" w:lineRule="auto"/>
        <w:ind w:left="285" w:right="1245" w:firstLine="0"/>
        <w:jc w:val="left"/>
        <w:rPr>
          <w:b/>
          <w:sz w:val="32"/>
        </w:rPr>
      </w:pPr>
    </w:p>
    <w:p w14:paraId="0000003B">
      <w:pPr>
        <w:pStyle w:val="ListParagraph"/>
        <w:tabs>
          <w:tab w:val="left" w:leader="none" w:pos="1005"/>
        </w:tabs>
        <w:spacing w:before="0" w:after="0" w:line="259" w:lineRule="auto"/>
        <w:ind w:left="285" w:right="1245" w:firstLine="0"/>
        <w:jc w:val="left"/>
        <w:rPr>
          <w:b/>
          <w:sz w:val="32"/>
        </w:rPr>
      </w:pPr>
    </w:p>
    <w:p w14:paraId="0000003C">
      <w:pPr>
        <w:pStyle w:val="ListParagraph"/>
        <w:tabs>
          <w:tab w:val="left" w:leader="none" w:pos="1005"/>
        </w:tabs>
        <w:spacing w:before="0" w:after="0" w:line="259" w:lineRule="auto"/>
        <w:ind w:left="285" w:right="1245" w:firstLine="0"/>
        <w:jc w:val="left"/>
        <w:rPr>
          <w:b/>
          <w:sz w:val="32"/>
        </w:rPr>
      </w:pPr>
    </w:p>
    <w:p w14:paraId="0000003D">
      <w:pPr>
        <w:pStyle w:val="ListParagraph"/>
        <w:tabs>
          <w:tab w:val="left" w:leader="none" w:pos="1005"/>
        </w:tabs>
        <w:spacing w:before="0" w:after="0" w:line="259" w:lineRule="auto"/>
        <w:ind w:left="285" w:right="1245" w:firstLine="0"/>
        <w:jc w:val="left"/>
        <w:rPr>
          <w:b/>
          <w:sz w:val="32"/>
        </w:rPr>
      </w:pPr>
    </w:p>
    <w:p w14:paraId="0000003E">
      <w:pPr>
        <w:pStyle w:val="BodyText"/>
        <w:spacing w:before="322"/>
        <w:ind w:left="285"/>
        <w:rPr>
          <w:color w:val="7f7f7f"/>
          <w:u w:val="single" w:color="7f7f7f"/>
        </w:rPr>
      </w:pPr>
    </w:p>
    <w:p w14:paraId="0000003F">
      <w:pPr>
        <w:pStyle w:val="BodyText"/>
        <w:spacing w:before="322"/>
        <w:ind w:left="285"/>
        <w:rPr/>
      </w:pPr>
      <w:r>
        <w:rPr>
          <w:color w:val="7f7f7f"/>
          <w:u w:val="single" w:color="7f7f7f"/>
        </w:rPr>
        <w:t>Education</w:t>
      </w:r>
      <w:r>
        <w:rPr>
          <w:rFonts w:ascii="Times New Roman"/>
          <w:b w:val="off"/>
          <w:color w:val="7f7f7f"/>
          <w:spacing w:val="-10"/>
          <w:u w:val="single" w:color="7f7f7f"/>
        </w:rPr>
        <w:t xml:space="preserve"> </w:t>
      </w:r>
      <w:r>
        <w:rPr>
          <w:color w:val="7f7f7f"/>
          <w:spacing w:val="-5"/>
          <w:u w:val="single" w:color="7f7f7f"/>
        </w:rPr>
        <w:t>GED</w:t>
      </w:r>
    </w:p>
    <w:p w14:paraId="00000040">
      <w:pPr>
        <w:pStyle w:val="BodyText"/>
        <w:spacing w:before="250"/>
        <w:rPr/>
      </w:pPr>
    </w:p>
    <w:p w14:paraId="00000041">
      <w:pPr>
        <w:pStyle w:val="BodyText"/>
        <w:spacing w:line="264" w:lineRule="auto"/>
        <w:ind w:left="285" w:right="5563"/>
        <w:rPr/>
      </w:pPr>
      <w:r>
        <w:t>Kings</w:t>
      </w:r>
      <w:r>
        <w:rPr>
          <w:rFonts w:ascii="Times New Roman"/>
          <w:b w:val="off"/>
        </w:rPr>
        <w:t xml:space="preserve"> </w:t>
      </w:r>
      <w:r>
        <w:t>College</w:t>
      </w:r>
      <w:r>
        <w:rPr>
          <w:rFonts w:ascii="Times New Roman"/>
          <w:b w:val="off"/>
        </w:rPr>
        <w:t xml:space="preserve"> </w:t>
      </w:r>
      <w:r>
        <w:t>Lagos</w:t>
      </w:r>
      <w:r>
        <w:rPr>
          <w:rFonts w:ascii="Times New Roman"/>
          <w:b w:val="off"/>
        </w:rPr>
        <w:t xml:space="preserve"> </w:t>
      </w:r>
      <w:r>
        <w:t>Nigeria.</w:t>
      </w:r>
      <w:r>
        <w:rPr>
          <w:rFonts w:ascii="Times New Roman"/>
          <w:b w:val="off"/>
        </w:rPr>
        <w:t xml:space="preserve"> </w:t>
      </w:r>
      <w:r>
        <w:rPr>
          <w:color w:val="757070"/>
        </w:rPr>
        <w:t>September</w:t>
      </w:r>
      <w:r>
        <w:rPr>
          <w:rFonts w:ascii="Times New Roman"/>
          <w:b w:val="off"/>
          <w:color w:val="757070"/>
          <w:spacing w:val="-18"/>
        </w:rPr>
        <w:t xml:space="preserve"> </w:t>
      </w:r>
      <w:r>
        <w:rPr>
          <w:color w:val="757070"/>
        </w:rPr>
        <w:t>1990</w:t>
      </w:r>
      <w:r>
        <w:rPr>
          <w:rFonts w:ascii="Times New Roman"/>
          <w:b w:val="off"/>
          <w:color w:val="757070"/>
          <w:spacing w:val="-18"/>
        </w:rPr>
        <w:t xml:space="preserve"> </w:t>
      </w:r>
      <w:r>
        <w:rPr>
          <w:color w:val="757070"/>
        </w:rPr>
        <w:t>to</w:t>
      </w:r>
      <w:r>
        <w:rPr>
          <w:rFonts w:ascii="Times New Roman"/>
          <w:b w:val="off"/>
          <w:color w:val="757070"/>
          <w:spacing w:val="-18"/>
        </w:rPr>
        <w:t xml:space="preserve"> </w:t>
      </w:r>
      <w:r>
        <w:rPr>
          <w:color w:val="757070"/>
        </w:rPr>
        <w:t>July</w:t>
      </w:r>
      <w:r>
        <w:rPr>
          <w:rFonts w:ascii="Times New Roman"/>
          <w:b w:val="off"/>
          <w:color w:val="757070"/>
          <w:spacing w:val="-18"/>
        </w:rPr>
        <w:t xml:space="preserve"> </w:t>
      </w:r>
      <w:r>
        <w:rPr>
          <w:color w:val="757070"/>
        </w:rPr>
        <w:t>1996</w:t>
      </w:r>
    </w:p>
    <w:p w14:paraId="00000042">
      <w:pPr>
        <w:pStyle w:val="BodyText"/>
        <w:spacing w:before="6"/>
        <w:rPr>
          <w:sz w:val="18"/>
        </w:rPr>
      </w:pPr>
      <w:r>
        <w:rPr>
          <w:sz w:val="18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60192" simplePos="0">
                <wp:simplePos x="0" y="0"/>
                <wp:positionH relativeFrom="page">
                  <wp:posOffset>914400</wp:posOffset>
                </wp:positionH>
                <wp:positionV relativeFrom="paragraph">
                  <wp:posOffset>159153</wp:posOffset>
                </wp:positionV>
                <wp:extent cx="5943600" cy="1270"/>
                <wp:effectExtent l="0" t="0" r="0" b="11430"/>
                <wp:wrapTopAndBottom/>
                <wp:docPr id="8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4" name="Graphic 3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rect l="l" t="t" r="r" b="b"/>
                          <a:pathLst>
                            <a:path w="5943600" h="0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B1EA0575-6464-2670-A8576E262633" coordsize="21600,21600" style="position:absolute;width:468pt;height:0.1pt;margin-top:12.5317pt;margin-left:72pt;mso-wrap-distance-left:0pt;mso-wrap-distance-right:0pt;mso-wrap-distance-top:0pt;mso-wrap-distance-bottom:0pt;mso-position-horizontal-relative:page;rotation:0.000000;z-index:487560192;" strokecolor="#cccccc" path="m5943600,0 l0,0 e">
                <v:stroke color="#cccccc" filltype="solid" joinstyle="round" linestyle="single" mitterlimit="800000" weight="1pt"/>
                <w10:wrap type="topAndBottom" side="both"/>
                <o:lock/>
              </v:shape>
            </w:pict>
          </mc:Fallback>
        </mc:AlternateContent>
      </w:r>
    </w:p>
    <w:p w14:paraId="00000043">
      <w:pPr>
        <w:pStyle w:val="BodyText"/>
        <w:rPr/>
      </w:pPr>
    </w:p>
    <w:p w14:paraId="00000044">
      <w:pPr>
        <w:pStyle w:val="BodyText"/>
        <w:rPr/>
      </w:pPr>
    </w:p>
    <w:p w14:paraId="00000045">
      <w:pPr>
        <w:pStyle w:val="BodyText"/>
        <w:spacing w:before="114"/>
        <w:rPr/>
      </w:pPr>
    </w:p>
    <w:p w14:paraId="00000046">
      <w:pPr>
        <w:pStyle w:val="BodyText"/>
        <w:ind w:left="360"/>
        <w:rPr/>
      </w:pPr>
      <w:r>
        <w:rPr>
          <w:color w:val="757070"/>
          <w:spacing w:val="-2"/>
          <w:u w:val="single" w:color="757070"/>
        </w:rPr>
        <w:t>Skills</w:t>
      </w:r>
    </w:p>
    <w:p w14:paraId="00000047">
      <w:pPr>
        <w:pStyle w:val="BodyText"/>
        <w:rPr/>
      </w:pPr>
    </w:p>
    <w:p w14:paraId="00000048">
      <w:pPr>
        <w:pStyle w:val="BodyText"/>
        <w:rPr/>
      </w:pPr>
    </w:p>
    <w:p w14:paraId="00000049">
      <w:pPr>
        <w:pStyle w:val="BodyText"/>
        <w:spacing w:line="259" w:lineRule="auto"/>
        <w:ind w:left="360" w:right="589"/>
        <w:rPr/>
      </w:pPr>
      <w:r>
        <w:t>Excellent</w:t>
      </w:r>
      <w:r>
        <w:rPr>
          <w:rFonts w:ascii="Times New Roman"/>
          <w:b w:val="off"/>
        </w:rPr>
        <w:t xml:space="preserve"> </w:t>
      </w:r>
      <w:r>
        <w:rPr>
          <w:rFonts w:asciiTheme="minorAscii" w:cstheme="minorAscii" w:eastAsiaTheme="minorAscii" w:hAnsiTheme="minorAscii"/>
          <w:b/>
          <w:bCs/>
        </w:rPr>
        <w:t>C</w:t>
      </w:r>
      <w:r>
        <w:t>ommunications</w:t>
      </w:r>
      <w:r>
        <w:t xml:space="preserve">, Customer Service, </w:t>
      </w:r>
      <w:r>
        <w:t>Time</w:t>
      </w:r>
      <w:r>
        <w:rPr>
          <w:rFonts w:ascii="Times New Roman"/>
          <w:b w:val="off"/>
          <w:spacing w:val="-12"/>
        </w:rPr>
        <w:t xml:space="preserve"> </w:t>
      </w:r>
      <w:r>
        <w:rPr>
          <w:rFonts w:asciiTheme="minorAscii" w:cstheme="minorAscii" w:eastAsiaTheme="minorAscii" w:hAnsiTheme="minorAscii"/>
          <w:b/>
          <w:bCs/>
          <w:spacing w:val="-12"/>
        </w:rPr>
        <w:t>M</w:t>
      </w:r>
      <w:r>
        <w:t>anagement,</w:t>
      </w:r>
      <w:r>
        <w:rPr>
          <w:rFonts w:ascii="Times New Roman"/>
          <w:b w:val="off"/>
          <w:spacing w:val="-12"/>
        </w:rPr>
        <w:t xml:space="preserve"> </w:t>
      </w:r>
      <w:r>
        <w:t>Risk</w:t>
      </w:r>
      <w:r>
        <w:rPr>
          <w:rFonts w:ascii="Times New Roman"/>
          <w:b w:val="off"/>
        </w:rPr>
        <w:t xml:space="preserve"> </w:t>
      </w:r>
      <w:r>
        <w:t xml:space="preserve">Analysis, </w:t>
      </w:r>
      <w:r>
        <w:rPr>
          <w:rFonts w:asciiTheme="minorAscii" w:cstheme="minorAscii" w:eastAsiaTheme="minorAscii" w:hAnsiTheme="minorAscii"/>
          <w:b/>
          <w:bCs/>
          <w:spacing w:val="-12"/>
        </w:rPr>
        <w:t>Problem-Solving, Adaptability, Attention To D</w:t>
      </w:r>
      <w:r>
        <w:t>etail,</w:t>
      </w:r>
      <w:r>
        <w:t xml:space="preserve"> M</w:t>
      </w:r>
      <w:r>
        <w:t>ultitasking</w:t>
      </w:r>
      <w:r>
        <w:t>,</w:t>
      </w:r>
      <w:r>
        <w:rPr>
          <w:rFonts w:ascii="Times New Roman"/>
          <w:b w:val="off"/>
        </w:rPr>
        <w:t xml:space="preserve"> </w:t>
      </w:r>
      <w:r>
        <w:rPr>
          <w:rFonts w:asciiTheme="minorAscii" w:cstheme="minorAscii" w:eastAsiaTheme="minorAscii" w:hAnsiTheme="minorAscii"/>
          <w:b/>
          <w:bCs/>
        </w:rPr>
        <w:t>Technical Proficiency:</w:t>
      </w:r>
      <w:r>
        <w:t xml:space="preserve"> </w:t>
      </w:r>
      <w:r>
        <w:t>Microsoft</w:t>
      </w:r>
      <w:r>
        <w:rPr>
          <w:rFonts w:ascii="Times New Roman"/>
          <w:b w:val="off"/>
        </w:rPr>
        <w:t xml:space="preserve"> </w:t>
      </w:r>
      <w:r>
        <w:rPr>
          <w:rFonts w:asciiTheme="minorAscii" w:cstheme="minorAscii" w:eastAsiaTheme="minorAscii" w:hAnsiTheme="minorAscii"/>
          <w:b/>
          <w:bCs/>
        </w:rPr>
        <w:t>O</w:t>
      </w:r>
      <w:r>
        <w:rPr>
          <w:rFonts w:asciiTheme="minorAscii" w:cstheme="minorAscii" w:eastAsiaTheme="minorAscii" w:hAnsiTheme="minorAscii"/>
          <w:b/>
          <w:bCs/>
        </w:rPr>
        <w:t>ffice Suite, CRM Software.</w:t>
      </w:r>
    </w:p>
    <w:sectPr>
      <w:pgSz w:w="12240" w:h="15840"/>
      <w:pgMar w:top="1820" w:right="1080" w:bottom="280" w:lef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</w:font>
  <w:font w:name="Calibri">
    <w:altName w:val="Calibri"/>
    <w:charset w:val="00"/>
    <w:family w:val="swiss"/>
    <w:pitch w:val="variable"/>
  </w:font>
  <w:font w:name="Symbol">
    <w:altName w:val="Symbol"/>
    <w:charset w:val="02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0"/>
      <w:numFmt w:val="bullet"/>
      <w:lvlText w:val=""/>
      <w:lvlJc w:val="left"/>
      <w:pPr>
        <w:ind w:left="1005" w:hanging="360"/>
      </w:pPr>
      <w:rPr>
        <w:rFonts w:ascii="Symbol" w:cs="Symbol" w:eastAsia="Symbol" w:hAnsi="Symbol" w:hint="default"/>
        <w:b w:val="off"/>
        <w:bCs w:val="off"/>
        <w:i w:val="off"/>
        <w:iCs w:val="off"/>
        <w:spacing w:val="0"/>
        <w:w w:val="100"/>
        <w:sz w:val="32"/>
        <w:szCs w:val="32"/>
        <w:lang w:val="en-US" w:bidi="ar-SA" w:eastAsia="en-US"/>
      </w:rPr>
    </w:lvl>
    <w:lvl w:ilvl="1" w:tentative="0">
      <w:start w:val="0"/>
      <w:numFmt w:val="bullet"/>
      <w:lvlText w:val="•"/>
      <w:lvlJc w:val="left"/>
      <w:pPr>
        <w:ind w:left="1908" w:hanging="360"/>
      </w:pPr>
      <w:rPr>
        <w:rFonts w:hint="default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2816" w:hanging="360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3724" w:hanging="360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4632" w:hanging="360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5540" w:hanging="360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6448" w:hanging="360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7356" w:hanging="360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8264" w:hanging="360"/>
      </w:pPr>
      <w:rPr>
        <w:rFonts w:hint="default"/>
        <w:lang w:val="en-US" w:bidi="ar-SA" w:eastAsia="en-U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Calibri" w:cs="Calibri" w:eastAsia="Calibri" w:hAnsi="Calibri"/>
      <w:lang w:val="en-US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Calibri" w:cs="Calibri" w:eastAsia="Calibri" w:hAnsi="Calibri"/>
      <w:b/>
      <w:bCs/>
      <w:sz w:val="32"/>
      <w:szCs w:val="32"/>
      <w:lang w:val="en-US" w:bidi="ar-SA" w:eastAsia="en-US"/>
    </w:rPr>
  </w:style>
  <w:style w:type="paragraph" w:styleId="ListParagraph">
    <w:name w:val="List Paragraph"/>
    <w:basedOn w:val="Normal"/>
    <w:uiPriority w:val="1"/>
    <w:qFormat w:val="on"/>
    <w:pPr>
      <w:ind w:left="1005" w:hanging="360"/>
    </w:pPr>
    <w:rPr>
      <w:rFonts w:ascii="Calibri" w:cs="Calibri" w:eastAsia="Calibri" w:hAnsi="Calibri"/>
      <w:lang w:val="en-US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en-US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6" Type="http://schemas.openxmlformats.org/officeDocument/2006/relationships/numbering" Target="numbering.xml"/><Relationship Id="rId5" Type="http://schemas.openxmlformats.org/officeDocument/2006/relationships/hyperlink" Target="mailto:-goziennaka01@yahoo.com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Gozie Nnaka</dc:creator>
  <cp:lastModifiedBy>Author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2025-08-17T00:00:00Z</vt:filetime>
  </property>
  <property fmtid="{D5CDD505-2E9C-101B-9397-08002B2CF9AE}" pid="3" name="Creator">
    <vt:lpwstr>airSlate inc.</vt:lpwstr>
  </property>
  <property fmtid="{D5CDD505-2E9C-101B-9397-08002B2CF9AE}" pid="4" name="LastSaved">
    <vt:filetime>2025-08-17T00:00:00Z</vt:filetime>
  </property>
  <property fmtid="{D5CDD505-2E9C-101B-9397-08002B2CF9AE}" pid="5" name="Producer">
    <vt:lpwstr>SignNow</vt:lpwstr>
  </property>
</Properties>
</file>