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F87EF" w14:textId="36860675" w:rsidR="00B835D6" w:rsidRPr="009B5AA0" w:rsidRDefault="00532864" w:rsidP="00C549D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328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uk-UA"/>
          <w14:ligatures w14:val="none"/>
        </w:rPr>
        <w:t xml:space="preserve">Аптека. </w:t>
      </w:r>
      <w:r w:rsidR="00B835D6" w:rsidRPr="005328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uk-UA"/>
          <w14:ligatures w14:val="none"/>
        </w:rPr>
        <w:t>CITO TEST® ROTA</w:t>
      </w:r>
    </w:p>
    <w:p w14:paraId="6507DBFD" w14:textId="7ACD0B3B" w:rsidR="001338FE" w:rsidRPr="009B5AA0" w:rsidRDefault="00CF28D6" w:rsidP="00026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</w:t>
      </w:r>
      <w:r w:rsidR="009B5AA0"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Добрий день! Мене звати [ім’я], я представляю компанію Фармаско. Дякую, що знайшли час для короткої розмови. </w:t>
      </w:r>
      <w:r w:rsidR="001338FE"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Сьогодні хочу </w:t>
      </w:r>
      <w:r w:rsidR="00A24F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поговорити з Вами як можна збіль</w:t>
      </w:r>
      <w:r w:rsidR="007A740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шити середній чек вашої аптеки за допомогою </w:t>
      </w:r>
      <w:r w:rsidR="001338FE"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швидк</w:t>
      </w:r>
      <w:r w:rsidR="007A740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их </w:t>
      </w:r>
      <w:r w:rsid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тест</w:t>
      </w:r>
      <w:r w:rsidR="007A740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ів. </w:t>
      </w:r>
    </w:p>
    <w:p w14:paraId="6810D1CB" w14:textId="24CE1FF6" w:rsidR="00026BD3" w:rsidRPr="007A740F" w:rsidRDefault="00CF28D6" w:rsidP="007A740F">
      <w:pPr>
        <w:pStyle w:val="a3"/>
        <w:spacing w:before="0" w:beforeAutospacing="0" w:after="0" w:afterAutospacing="0"/>
        <w:rPr>
          <w:lang w:val="ru-RU"/>
        </w:rPr>
      </w:pPr>
      <w:r>
        <w:t xml:space="preserve">      </w:t>
      </w:r>
      <w:r w:rsidRPr="00CF28D6">
        <w:t xml:space="preserve">Чи часто до вас звертаються батьки, коли в </w:t>
      </w:r>
      <w:r w:rsidR="00026BD3">
        <w:t xml:space="preserve">їх </w:t>
      </w:r>
      <w:r w:rsidRPr="00CF28D6">
        <w:t xml:space="preserve">дитини діарея, і </w:t>
      </w:r>
      <w:r w:rsidR="004D138B">
        <w:t xml:space="preserve">вони </w:t>
      </w:r>
      <w:r w:rsidRPr="00CF28D6">
        <w:t xml:space="preserve">одразу шукають ліки не замислюючись, </w:t>
      </w:r>
      <w:r w:rsidR="007A740F">
        <w:rPr>
          <w:lang w:val="ru-RU"/>
        </w:rPr>
        <w:t xml:space="preserve">про </w:t>
      </w:r>
      <w:r w:rsidRPr="00CF28D6">
        <w:t>причин</w:t>
      </w:r>
      <w:r w:rsidR="007A740F">
        <w:rPr>
          <w:lang w:val="ru-RU"/>
        </w:rPr>
        <w:t>у д</w:t>
      </w:r>
      <w:proofErr w:type="spellStart"/>
      <w:r w:rsidR="00D66A16">
        <w:t>іареї</w:t>
      </w:r>
      <w:proofErr w:type="spellEnd"/>
      <w:r w:rsidR="007A740F">
        <w:t>, а вам буває тяжко підібрати</w:t>
      </w:r>
      <w:r w:rsidR="00D66A16">
        <w:t xml:space="preserve"> вірні</w:t>
      </w:r>
      <w:r w:rsidR="007A740F">
        <w:t xml:space="preserve"> </w:t>
      </w:r>
      <w:proofErr w:type="spellStart"/>
      <w:r w:rsidR="007A740F">
        <w:rPr>
          <w:lang w:val="ru-RU"/>
        </w:rPr>
        <w:t>препарти</w:t>
      </w:r>
      <w:proofErr w:type="spellEnd"/>
      <w:r w:rsidR="007A740F">
        <w:rPr>
          <w:lang w:val="ru-RU"/>
        </w:rPr>
        <w:t>?</w:t>
      </w:r>
    </w:p>
    <w:p w14:paraId="5921727D" w14:textId="0A26CCC3" w:rsidR="001338FE" w:rsidRPr="006C17DE" w:rsidRDefault="00AC709E" w:rsidP="006C17D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</w:t>
      </w:r>
      <w:r w:rsidR="00026BD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Саме в т</w:t>
      </w:r>
      <w:r w:rsidR="00CF28D6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аких ситуаціях надзвичайно важливо не просто лікувати симптом, а зрозуміти </w:t>
      </w:r>
      <w:r w:rsidR="00D66A1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їх</w:t>
      </w:r>
      <w:r w:rsidR="00CF28D6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причину. CITO TEST® ROTA — це не просто тест, а інструмент спокою для батьків</w:t>
      </w:r>
      <w:r w:rsidR="00026BD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CF28D6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який </w:t>
      </w:r>
      <w:r w:rsidR="00CF28D6" w:rsidRPr="00816D1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всього за 10 хвилин</w:t>
      </w:r>
      <w:r w:rsidR="00CF28D6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дає чітку відповідь: чи є у дитини </w:t>
      </w:r>
      <w:proofErr w:type="spellStart"/>
      <w:r w:rsidR="00CF28D6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ротавірусна</w:t>
      </w:r>
      <w:proofErr w:type="spellEnd"/>
      <w:r w:rsidR="00CF28D6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інфекція. Без лабораторії</w:t>
      </w:r>
      <w:r w:rsid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б</w:t>
      </w:r>
      <w:r w:rsidR="00CF28D6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ез очікування</w:t>
      </w:r>
      <w:r w:rsid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п</w:t>
      </w:r>
      <w:r w:rsidR="00CF28D6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росто вдома або </w:t>
      </w:r>
      <w:r w:rsid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навіть </w:t>
      </w:r>
      <w:r w:rsidR="00CF28D6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 дорозі</w:t>
      </w:r>
      <w:r w:rsid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="00CF28D6" w:rsidRPr="00816D1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в тесті є все необхідне</w:t>
      </w:r>
      <w:r w:rsidR="006C17D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 xml:space="preserve">, </w:t>
      </w:r>
      <w:r w:rsidR="006C17DE" w:rsidRPr="006C17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включаючи</w:t>
      </w:r>
      <w:r w:rsidR="006C17D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 xml:space="preserve"> піпетку </w:t>
      </w:r>
      <w:r w:rsidR="006C17DE" w:rsidRPr="006C17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забору рідких фекалій</w:t>
      </w:r>
      <w:r w:rsidR="00816D1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  <w:r w:rsid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D66A1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6C17DE" w:rsidRPr="00951CF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Висока чутливість та специфічність</w:t>
      </w:r>
      <w:r w:rsidR="006C17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дає Вам можливість спокійно рекомендувати тест, знаючи, що він справді працює. Клієнт може </w:t>
      </w:r>
      <w:r w:rsidR="006C17DE" w:rsidRPr="006C17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звернутися до лікаря з готовими результатами</w:t>
      </w:r>
      <w:r w:rsidR="006C17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</w:t>
      </w:r>
      <w:r w:rsidR="006C17DE" w:rsidRPr="006C17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отримати  АДЕКВАТНЕ лікування і повернутися в аптеку з рецептом</w:t>
      </w:r>
      <w:r w:rsidR="006C17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38385DF" w14:textId="454327A4" w:rsidR="00344FCA" w:rsidRDefault="004D7807" w:rsidP="006C17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Кому можна</w:t>
      </w:r>
      <w:r w:rsidR="00344FCA"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порекомендувати </w:t>
      </w:r>
      <w:r w:rsidR="00044103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CITO TEST® ROTA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?</w:t>
      </w:r>
    </w:p>
    <w:p w14:paraId="00B6342D" w14:textId="77777777" w:rsidR="004D7807" w:rsidRDefault="0046065D" w:rsidP="006C17DE">
      <w:pPr>
        <w:pStyle w:val="a5"/>
        <w:numPr>
          <w:ilvl w:val="0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D78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Батькам, які купують </w:t>
      </w:r>
      <w:proofErr w:type="spellStart"/>
      <w:r w:rsidRPr="004D78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протидіарейні</w:t>
      </w:r>
      <w:proofErr w:type="spellEnd"/>
      <w:r w:rsidRPr="004D78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засоби:</w:t>
      </w:r>
    </w:p>
    <w:p w14:paraId="4DCF5830" w14:textId="03D3D315" w:rsidR="004D7807" w:rsidRPr="003F2CB4" w:rsidRDefault="0046065D" w:rsidP="006C17DE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D78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6C17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«</w:t>
      </w:r>
      <w:r w:rsidRPr="003F2CB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Можна запропонувати тест</w:t>
      </w:r>
      <w:r w:rsidR="00B1781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B1781C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CITO TEST® ROTA</w:t>
      </w:r>
      <w:r w:rsidRPr="003F2CB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 спосіб з’ясувати причину — це знижує тривожність і допомагає підібрати правильне лікування.»</w:t>
      </w:r>
    </w:p>
    <w:p w14:paraId="00518485" w14:textId="00334716" w:rsidR="004D7807" w:rsidRDefault="0046065D" w:rsidP="006C17DE">
      <w:pPr>
        <w:pStyle w:val="a5"/>
        <w:numPr>
          <w:ilvl w:val="0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D78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Клієнтам, які збирають аптечку</w:t>
      </w:r>
      <w:r w:rsidR="00DE10F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(домашню або в подорож)</w:t>
      </w:r>
      <w:r w:rsidRPr="004D780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</w:p>
    <w:p w14:paraId="2EE4CCFF" w14:textId="19E09386" w:rsidR="00026BD3" w:rsidRPr="003F2CB4" w:rsidRDefault="0046065D" w:rsidP="006C17DE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F2CB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«Особливо актуально для подорожей з дітьми — коли немає доступу до лікаря, але потрібно діяти швидко.»</w:t>
      </w:r>
    </w:p>
    <w:p w14:paraId="11BCF276" w14:textId="1CD9C654" w:rsidR="00327341" w:rsidRPr="009B5AA0" w:rsidRDefault="00327341" w:rsidP="00026BD3">
      <w:pPr>
        <w:pStyle w:val="a3"/>
        <w:spacing w:before="0" w:beforeAutospacing="0" w:after="0" w:afterAutospacing="0"/>
      </w:pPr>
      <w:r w:rsidRPr="009B5AA0">
        <w:t>Що отримуєте</w:t>
      </w:r>
      <w:r w:rsidR="00951CF8">
        <w:t xml:space="preserve"> Ви</w:t>
      </w:r>
      <w:r w:rsidRPr="009B5AA0">
        <w:t>?</w:t>
      </w:r>
    </w:p>
    <w:p w14:paraId="7E0D5B5D" w14:textId="0470E45D" w:rsidR="00026BD3" w:rsidRPr="009B5AA0" w:rsidRDefault="00327341" w:rsidP="00026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C17D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 xml:space="preserve">Демонструєте компетентність і турботу </w:t>
      </w:r>
      <w:r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— не просто продаєте ліки, а допомагаєте знайти причину симптомів</w:t>
      </w:r>
      <w:r w:rsidR="00B1781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 допомогою </w:t>
      </w:r>
      <w:r w:rsidR="00B1781C" w:rsidRPr="00CF28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CITO TEST® ROTA</w:t>
      </w:r>
      <w:r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а також підвищуєте довіру клієнтів, які повертаються саме до Вас за порадою.</w:t>
      </w:r>
      <w:r w:rsidR="00344FCA"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 ще це д</w:t>
      </w:r>
      <w:r w:rsidRPr="006C17D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одатковий продаж</w:t>
      </w:r>
      <w:r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основного запиту (</w:t>
      </w:r>
      <w:proofErr w:type="spellStart"/>
      <w:r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протидіарейних</w:t>
      </w:r>
      <w:proofErr w:type="spellEnd"/>
      <w:r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засобів), </w:t>
      </w:r>
      <w:r w:rsidRPr="006C17D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що збільшує середній чек</w:t>
      </w:r>
      <w:r w:rsidRPr="009B5A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(тест як супутній товар).</w:t>
      </w:r>
    </w:p>
    <w:p w14:paraId="4B42F601" w14:textId="79AA19D0" w:rsidR="0046065D" w:rsidRDefault="0046065D" w:rsidP="00026BD3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>
        <w:t xml:space="preserve"> Дякую за вашу увагу і щоденну турботу про клієнтів. Якщо буде цікаво — я з радістю залишу буклет з короткою інформацією про всі наші тести (Буклет Загальний). </w:t>
      </w:r>
    </w:p>
    <w:p w14:paraId="43FAD500" w14:textId="6447A8D1" w:rsidR="00587F54" w:rsidRPr="00CA7291" w:rsidRDefault="00532864" w:rsidP="00587F54">
      <w:pPr>
        <w:pStyle w:val="a3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b/>
          <w:highlight w:val="yellow"/>
        </w:rPr>
        <w:t xml:space="preserve">Аптека. </w:t>
      </w:r>
      <w:r w:rsidR="00CA7291" w:rsidRPr="00CA7291">
        <w:rPr>
          <w:b/>
          <w:highlight w:val="yellow"/>
        </w:rPr>
        <w:t>CITOLAB</w:t>
      </w:r>
      <w:r w:rsidR="00E64CF2">
        <w:t>™</w:t>
      </w:r>
      <w:r w:rsidR="00CA7291" w:rsidRPr="00CA7291">
        <w:rPr>
          <w:b/>
          <w:highlight w:val="yellow"/>
        </w:rPr>
        <w:t xml:space="preserve"> </w:t>
      </w:r>
      <w:proofErr w:type="spellStart"/>
      <w:r w:rsidR="00CA7291" w:rsidRPr="00CA7291">
        <w:rPr>
          <w:b/>
          <w:highlight w:val="yellow"/>
        </w:rPr>
        <w:t>pH</w:t>
      </w:r>
      <w:proofErr w:type="spellEnd"/>
    </w:p>
    <w:p w14:paraId="03A0747E" w14:textId="3C036051" w:rsidR="009D7917" w:rsidRDefault="00F47377" w:rsidP="002C33D7">
      <w:pPr>
        <w:pStyle w:val="a3"/>
        <w:spacing w:before="0" w:beforeAutospacing="0" w:after="0" w:afterAutospacing="0"/>
      </w:pPr>
      <w:r>
        <w:t xml:space="preserve">       </w:t>
      </w:r>
      <w:r w:rsidR="00A22EB4" w:rsidRPr="00532864">
        <w:t xml:space="preserve">Добрий день! </w:t>
      </w:r>
      <w:r w:rsidR="00532864" w:rsidRPr="00532864">
        <w:t xml:space="preserve">Мене звати   ……. </w:t>
      </w:r>
      <w:r w:rsidR="00A22EB4" w:rsidRPr="00532864">
        <w:t xml:space="preserve">, компанія Фармаско. Якщо маєте хвилинку — </w:t>
      </w:r>
      <w:r w:rsidR="009D7917" w:rsidRPr="009B5AA0">
        <w:t xml:space="preserve">хочу </w:t>
      </w:r>
      <w:r w:rsidR="009D7917">
        <w:t xml:space="preserve">поговорити з Вами як можна збільшити середній чек вашої аптеки за допомогою </w:t>
      </w:r>
      <w:r w:rsidR="009D7917" w:rsidRPr="009B5AA0">
        <w:t xml:space="preserve"> </w:t>
      </w:r>
      <w:r w:rsidR="009D7917">
        <w:t>швидких  тестів та збільшити довіру покупців.</w:t>
      </w:r>
    </w:p>
    <w:p w14:paraId="1B0C598C" w14:textId="18050868" w:rsidR="00A22EB4" w:rsidRDefault="00F47377" w:rsidP="002C33D7">
      <w:pPr>
        <w:pStyle w:val="a3"/>
        <w:spacing w:before="0" w:beforeAutospacing="0" w:after="0" w:afterAutospacing="0"/>
      </w:pPr>
      <w:r>
        <w:t xml:space="preserve">       </w:t>
      </w:r>
      <w:r w:rsidR="00A22EB4">
        <w:t xml:space="preserve">Чи часто ваші клієнтки звертаються за </w:t>
      </w:r>
      <w:r w:rsidR="009D7917">
        <w:t xml:space="preserve">вагінальними </w:t>
      </w:r>
      <w:r w:rsidR="00A22EB4">
        <w:t xml:space="preserve">антисептиками, протимікробними засобами чи препаратами для </w:t>
      </w:r>
      <w:proofErr w:type="spellStart"/>
      <w:r w:rsidR="009D7917">
        <w:t>вагільної</w:t>
      </w:r>
      <w:proofErr w:type="spellEnd"/>
      <w:r w:rsidR="009D7917">
        <w:t xml:space="preserve"> </w:t>
      </w:r>
      <w:r w:rsidR="00A22EB4">
        <w:t xml:space="preserve">мікрофлори? І чи всі точно знають, що саме лікують — бактеріальний </w:t>
      </w:r>
      <w:proofErr w:type="spellStart"/>
      <w:r w:rsidR="00A22EB4">
        <w:t>вагіноз</w:t>
      </w:r>
      <w:proofErr w:type="spellEnd"/>
      <w:r w:rsidR="00A22EB4">
        <w:t xml:space="preserve">, </w:t>
      </w:r>
      <w:r w:rsidR="009D7917">
        <w:t>молочницю</w:t>
      </w:r>
      <w:r w:rsidR="00A22EB4">
        <w:t xml:space="preserve"> чи просто дисбаланс</w:t>
      </w:r>
      <w:r w:rsidR="009D7917">
        <w:t>, а Вам доводить приймати рішення, що саме порекомендувати</w:t>
      </w:r>
      <w:r w:rsidR="00A22EB4">
        <w:t>?</w:t>
      </w:r>
    </w:p>
    <w:p w14:paraId="43D3FEB1" w14:textId="3020BDD3" w:rsidR="00A22EB4" w:rsidRDefault="00F47377" w:rsidP="002C33D7">
      <w:pPr>
        <w:pStyle w:val="a3"/>
        <w:spacing w:before="0" w:beforeAutospacing="0" w:after="0" w:afterAutospacing="0"/>
      </w:pPr>
      <w:r>
        <w:t xml:space="preserve">        </w:t>
      </w:r>
      <w:r w:rsidR="00532864">
        <w:t>Насправді, б</w:t>
      </w:r>
      <w:r w:rsidR="00A22EB4">
        <w:t xml:space="preserve">агато жінок лікуються "наосліп", не маючи чіткої картини стану вагінального середовища. </w:t>
      </w:r>
      <w:r w:rsidR="00A22EB4" w:rsidRPr="00532864">
        <w:t>CITOLAB</w:t>
      </w:r>
      <w:r w:rsidR="00E64CF2">
        <w:t>™</w:t>
      </w:r>
      <w:r w:rsidR="00A22EB4" w:rsidRPr="00532864">
        <w:t xml:space="preserve"> </w:t>
      </w:r>
      <w:proofErr w:type="spellStart"/>
      <w:r w:rsidR="00A22EB4" w:rsidRPr="00532864">
        <w:t>pH</w:t>
      </w:r>
      <w:proofErr w:type="spellEnd"/>
      <w:r w:rsidR="00A22EB4" w:rsidRPr="00532864">
        <w:t>-смужки</w:t>
      </w:r>
      <w:r w:rsidR="00A22EB4">
        <w:t xml:space="preserve"> — це простий спосіб самостійно перевірити рівень </w:t>
      </w:r>
      <w:proofErr w:type="spellStart"/>
      <w:r w:rsidR="00A22EB4">
        <w:t>pH</w:t>
      </w:r>
      <w:proofErr w:type="spellEnd"/>
      <w:r w:rsidR="00A22EB4">
        <w:t xml:space="preserve"> і зрозуміти, чи потрібне лікування</w:t>
      </w:r>
      <w:r w:rsidR="00C53CFA">
        <w:t xml:space="preserve"> і терміново вже треба записуватися до лікаря </w:t>
      </w:r>
      <w:r w:rsidR="00A22EB4">
        <w:t>, чи достатньо відновлення</w:t>
      </w:r>
      <w:r w:rsidR="005B2EDA">
        <w:t xml:space="preserve"> вагінальної мікрофлори.</w:t>
      </w:r>
      <w:r w:rsidR="004153FC">
        <w:t xml:space="preserve"> </w:t>
      </w:r>
      <w:r w:rsidR="004153FC" w:rsidRPr="00532864">
        <w:t>CITOLAB</w:t>
      </w:r>
      <w:r w:rsidR="004153FC">
        <w:t>™</w:t>
      </w:r>
      <w:r w:rsidR="004153FC" w:rsidRPr="00532864">
        <w:t xml:space="preserve"> </w:t>
      </w:r>
      <w:proofErr w:type="spellStart"/>
      <w:r w:rsidR="004153FC" w:rsidRPr="00532864">
        <w:t>pH</w:t>
      </w:r>
      <w:proofErr w:type="spellEnd"/>
      <w:r w:rsidR="004153FC">
        <w:t xml:space="preserve"> </w:t>
      </w:r>
      <w:r w:rsidR="00AA7CC4">
        <w:t>–</w:t>
      </w:r>
      <w:r w:rsidR="004153FC">
        <w:t xml:space="preserve"> </w:t>
      </w:r>
      <w:r w:rsidR="00AA7CC4">
        <w:t xml:space="preserve">це </w:t>
      </w:r>
      <w:r w:rsidR="00AA7CC4" w:rsidRPr="00AA7CC4">
        <w:rPr>
          <w:b/>
        </w:rPr>
        <w:t>швидко</w:t>
      </w:r>
      <w:r w:rsidR="00AA7CC4">
        <w:rPr>
          <w:b/>
        </w:rPr>
        <w:t xml:space="preserve"> - </w:t>
      </w:r>
      <w:r w:rsidR="00AA7CC4">
        <w:t xml:space="preserve">результат всього за 20 </w:t>
      </w:r>
      <w:proofErr w:type="spellStart"/>
      <w:r w:rsidR="00AA7CC4">
        <w:t>сек</w:t>
      </w:r>
      <w:proofErr w:type="spellEnd"/>
      <w:r w:rsidR="00AA7CC4">
        <w:t xml:space="preserve"> та </w:t>
      </w:r>
      <w:r w:rsidR="00AA7CC4" w:rsidRPr="000B5EED">
        <w:rPr>
          <w:b/>
        </w:rPr>
        <w:t>просто</w:t>
      </w:r>
      <w:r w:rsidR="00AA7CC4">
        <w:t xml:space="preserve"> - не потрібно додаткового обладнання</w:t>
      </w:r>
      <w:r w:rsidR="000B5EED">
        <w:t>.</w:t>
      </w:r>
    </w:p>
    <w:p w14:paraId="63EE74B7" w14:textId="13181B54" w:rsidR="00E64CF2" w:rsidRDefault="00F47377" w:rsidP="002C33D7">
      <w:pPr>
        <w:pStyle w:val="a3"/>
        <w:spacing w:before="0" w:beforeAutospacing="0" w:after="0" w:afterAutospacing="0"/>
      </w:pPr>
      <w:r>
        <w:t xml:space="preserve">       </w:t>
      </w:r>
      <w:r w:rsidR="005B2EDA">
        <w:t>Т</w:t>
      </w:r>
      <w:r w:rsidR="00642D69">
        <w:t>ест</w:t>
      </w:r>
      <w:r w:rsidR="005B2EDA">
        <w:t xml:space="preserve"> </w:t>
      </w:r>
      <w:r w:rsidR="005B2EDA" w:rsidRPr="00532864">
        <w:t>CITOLAB</w:t>
      </w:r>
      <w:r w:rsidR="00E64CF2">
        <w:t>™</w:t>
      </w:r>
      <w:r w:rsidR="005B2EDA" w:rsidRPr="00532864">
        <w:t xml:space="preserve"> </w:t>
      </w:r>
      <w:proofErr w:type="spellStart"/>
      <w:r w:rsidR="005B2EDA" w:rsidRPr="00532864">
        <w:t>pH</w:t>
      </w:r>
      <w:proofErr w:type="spellEnd"/>
      <w:r w:rsidR="00642D69">
        <w:t xml:space="preserve"> д</w:t>
      </w:r>
      <w:r w:rsidR="00A22EB4">
        <w:t>оступний в індивідуальній упаковці та контейнері на 25 тестів</w:t>
      </w:r>
      <w:r w:rsidR="00642D69">
        <w:t xml:space="preserve">, і </w:t>
      </w:r>
      <w:r w:rsidR="00740E2D">
        <w:t>в</w:t>
      </w:r>
      <w:r w:rsidR="005B2EDA">
        <w:t xml:space="preserve">ам легко буде підібрати </w:t>
      </w:r>
      <w:r w:rsidR="00642D69">
        <w:t>необхідну комплектацію</w:t>
      </w:r>
      <w:r w:rsidR="005B2EDA">
        <w:t xml:space="preserve"> для кожної жінки.</w:t>
      </w:r>
      <w:r w:rsidR="00CC01EC">
        <w:t xml:space="preserve"> </w:t>
      </w:r>
    </w:p>
    <w:p w14:paraId="77D3BBF5" w14:textId="28D4D017" w:rsidR="005B2EDA" w:rsidRDefault="003C72DC" w:rsidP="002C33D7">
      <w:pPr>
        <w:pStyle w:val="a3"/>
        <w:spacing w:before="0" w:beforeAutospacing="0" w:after="0" w:afterAutospacing="0"/>
      </w:pPr>
      <w:r>
        <w:t xml:space="preserve">         </w:t>
      </w:r>
      <w:r w:rsidR="00A22EB4" w:rsidRPr="00532864">
        <w:t>Кому</w:t>
      </w:r>
      <w:r w:rsidR="001D11A7">
        <w:t xml:space="preserve"> ви можете</w:t>
      </w:r>
      <w:r w:rsidR="00A22EB4" w:rsidRPr="00532864">
        <w:t xml:space="preserve"> рекомендувати</w:t>
      </w:r>
      <w:r w:rsidR="001D11A7">
        <w:t xml:space="preserve"> тест</w:t>
      </w:r>
      <w:r w:rsidR="005B2EDA" w:rsidRPr="005B2EDA">
        <w:t xml:space="preserve"> </w:t>
      </w:r>
      <w:r w:rsidR="005B2EDA" w:rsidRPr="00532864">
        <w:t>CITOLAB</w:t>
      </w:r>
      <w:r w:rsidR="00E64CF2">
        <w:t>™</w:t>
      </w:r>
      <w:r w:rsidR="005B2EDA" w:rsidRPr="00532864">
        <w:t xml:space="preserve"> </w:t>
      </w:r>
      <w:proofErr w:type="spellStart"/>
      <w:r w:rsidR="005B2EDA" w:rsidRPr="00532864">
        <w:t>pH</w:t>
      </w:r>
      <w:proofErr w:type="spellEnd"/>
      <w:r w:rsidR="005B2EDA" w:rsidRPr="00532864">
        <w:t>-смужки</w:t>
      </w:r>
      <w:r w:rsidR="00A22EB4" w:rsidRPr="00532864">
        <w:t>?</w:t>
      </w:r>
      <w:r w:rsidR="00642D69">
        <w:t xml:space="preserve"> </w:t>
      </w:r>
    </w:p>
    <w:p w14:paraId="5D9CA735" w14:textId="6DD31BFD" w:rsidR="003C72DC" w:rsidRDefault="00A22EB4" w:rsidP="002C33D7">
      <w:pPr>
        <w:pStyle w:val="a3"/>
        <w:spacing w:before="0" w:beforeAutospacing="0" w:after="0" w:afterAutospacing="0"/>
      </w:pPr>
      <w:r>
        <w:t xml:space="preserve">Жінкам, які </w:t>
      </w:r>
      <w:r w:rsidRPr="003C72DC">
        <w:t>купують</w:t>
      </w:r>
      <w:r w:rsidR="00642D69" w:rsidRPr="003C72DC">
        <w:t xml:space="preserve"> </w:t>
      </w:r>
      <w:r w:rsidRPr="003C72DC">
        <w:rPr>
          <w:b/>
        </w:rPr>
        <w:t>гінекологічні антисептики та протимікробні засоби</w:t>
      </w:r>
      <w:r w:rsidR="00642D69">
        <w:t xml:space="preserve">, </w:t>
      </w:r>
      <w:r>
        <w:t>засоби для спринцювання</w:t>
      </w:r>
      <w:r w:rsidR="00642D69">
        <w:t xml:space="preserve">, </w:t>
      </w:r>
      <w:r>
        <w:t>препарати для відновлення мікрофлори</w:t>
      </w:r>
      <w:r w:rsidR="00642D69">
        <w:t>.</w:t>
      </w:r>
      <w:r w:rsidR="00054199">
        <w:t xml:space="preserve"> А також для жінок, </w:t>
      </w:r>
      <w:r w:rsidR="00054199" w:rsidRPr="00945354">
        <w:t xml:space="preserve">які </w:t>
      </w:r>
      <w:r w:rsidR="00054199" w:rsidRPr="003C72DC">
        <w:rPr>
          <w:b/>
        </w:rPr>
        <w:t>перебувають за кордоном</w:t>
      </w:r>
      <w:r w:rsidR="00054199" w:rsidRPr="00945354">
        <w:t xml:space="preserve"> або тільки збираються  і не мають швидкого доступу до </w:t>
      </w:r>
      <w:r w:rsidR="00054199" w:rsidRPr="00945354">
        <w:lastRenderedPageBreak/>
        <w:t>гінеколога.</w:t>
      </w:r>
      <w:r w:rsidR="003C72DC">
        <w:t xml:space="preserve"> </w:t>
      </w:r>
      <w:r w:rsidR="00314A06" w:rsidRPr="00FF23FA">
        <w:t xml:space="preserve">Хочу звернути увагу, що </w:t>
      </w:r>
      <w:r w:rsidR="00314A06">
        <w:t xml:space="preserve">CITOLAB™ </w:t>
      </w:r>
      <w:proofErr w:type="spellStart"/>
      <w:r w:rsidR="00314A06">
        <w:t>pH</w:t>
      </w:r>
      <w:proofErr w:type="spellEnd"/>
      <w:r w:rsidR="00314A06">
        <w:t xml:space="preserve"> — це </w:t>
      </w:r>
      <w:r w:rsidR="00314A06" w:rsidRPr="00FF23FA">
        <w:t xml:space="preserve">ще </w:t>
      </w:r>
      <w:r w:rsidR="00314A06">
        <w:t xml:space="preserve">зручний домашній тест </w:t>
      </w:r>
      <w:r w:rsidR="00314A06" w:rsidRPr="003C72DC">
        <w:t>для контролю вагінального середовища</w:t>
      </w:r>
      <w:r w:rsidR="00314A06" w:rsidRPr="006E485E">
        <w:rPr>
          <w:b/>
        </w:rPr>
        <w:t xml:space="preserve"> після лікування</w:t>
      </w:r>
      <w:r w:rsidR="00314A06">
        <w:t xml:space="preserve">, який допомагає жінці швидко оцінити стан інтимного здоров’я. </w:t>
      </w:r>
    </w:p>
    <w:p w14:paraId="265DF2EA" w14:textId="33289864" w:rsidR="00A22EB4" w:rsidRDefault="003C72DC" w:rsidP="002C33D7">
      <w:pPr>
        <w:pStyle w:val="a3"/>
        <w:spacing w:before="0" w:beforeAutospacing="0" w:after="0" w:afterAutospacing="0"/>
      </w:pPr>
      <w:r>
        <w:t xml:space="preserve">     </w:t>
      </w:r>
      <w:r w:rsidR="00F47377">
        <w:t xml:space="preserve">  </w:t>
      </w:r>
      <w:r w:rsidR="00314A06">
        <w:t xml:space="preserve">Індивідуальний формат  </w:t>
      </w:r>
      <w:r>
        <w:t xml:space="preserve">завжди </w:t>
      </w:r>
      <w:r w:rsidR="00314A06">
        <w:t xml:space="preserve">легко рекомендувати </w:t>
      </w:r>
      <w:r w:rsidR="00314A06" w:rsidRPr="00FF23FA">
        <w:rPr>
          <w:b/>
        </w:rPr>
        <w:t>як доповнення</w:t>
      </w:r>
      <w:r w:rsidR="00314A06">
        <w:t xml:space="preserve"> до гінекологічних препаратів.</w:t>
      </w:r>
      <w:r>
        <w:t xml:space="preserve"> </w:t>
      </w:r>
      <w:r w:rsidR="00A22EB4">
        <w:t xml:space="preserve">Це </w:t>
      </w:r>
      <w:r w:rsidR="002E1B26">
        <w:t xml:space="preserve">ваша </w:t>
      </w:r>
      <w:r w:rsidR="002E1B26" w:rsidRPr="002E1B26">
        <w:rPr>
          <w:b/>
        </w:rPr>
        <w:t>«</w:t>
      </w:r>
      <w:r w:rsidR="00A22EB4" w:rsidRPr="002E1B26">
        <w:rPr>
          <w:b/>
        </w:rPr>
        <w:t>додаткова</w:t>
      </w:r>
      <w:r w:rsidR="002E1B26" w:rsidRPr="002E1B26">
        <w:rPr>
          <w:b/>
        </w:rPr>
        <w:t>»</w:t>
      </w:r>
      <w:r w:rsidR="00A22EB4" w:rsidRPr="002E1B26">
        <w:rPr>
          <w:b/>
        </w:rPr>
        <w:t xml:space="preserve"> </w:t>
      </w:r>
      <w:r w:rsidR="00A22EB4">
        <w:t>рекомендація, яка</w:t>
      </w:r>
      <w:r w:rsidR="002E1B26">
        <w:t xml:space="preserve"> </w:t>
      </w:r>
      <w:r w:rsidR="00A22EB4">
        <w:t>підвищує ефективність лікування</w:t>
      </w:r>
      <w:r w:rsidR="002E1B26">
        <w:t xml:space="preserve">, </w:t>
      </w:r>
      <w:r w:rsidR="00A22EB4">
        <w:t>допомагає уникнути повторних інфекцій</w:t>
      </w:r>
      <w:r w:rsidR="002E1B26">
        <w:t xml:space="preserve">, </w:t>
      </w:r>
      <w:r w:rsidR="00A22EB4">
        <w:t>демонструє турботу</w:t>
      </w:r>
      <w:r w:rsidR="002E1B26">
        <w:t xml:space="preserve">, а головне </w:t>
      </w:r>
      <w:r w:rsidR="00A22EB4" w:rsidRPr="00642D69">
        <w:rPr>
          <w:b/>
        </w:rPr>
        <w:t>збільшує середній чек</w:t>
      </w:r>
      <w:r w:rsidR="002E1B26">
        <w:t>.</w:t>
      </w:r>
    </w:p>
    <w:p w14:paraId="7D3CC3C3" w14:textId="01BFB7F2" w:rsidR="00A22EB4" w:rsidRDefault="00F47377" w:rsidP="002C33D7">
      <w:pPr>
        <w:pStyle w:val="a3"/>
        <w:spacing w:before="0" w:beforeAutospacing="0" w:after="0" w:afterAutospacing="0"/>
      </w:pPr>
      <w:r>
        <w:t xml:space="preserve">        </w:t>
      </w:r>
      <w:r w:rsidR="00A22EB4" w:rsidRPr="00532864">
        <w:t xml:space="preserve">CITOLAB® </w:t>
      </w:r>
      <w:proofErr w:type="spellStart"/>
      <w:r w:rsidR="00A22EB4" w:rsidRPr="00532864">
        <w:t>pH</w:t>
      </w:r>
      <w:proofErr w:type="spellEnd"/>
      <w:r w:rsidR="00A22EB4" w:rsidRPr="00532864">
        <w:t xml:space="preserve"> — не просто тест, а інструмент впевненості для жінки.</w:t>
      </w:r>
      <w:r w:rsidR="00A22EB4">
        <w:t xml:space="preserve"> Його легко запропонувати</w:t>
      </w:r>
      <w:r w:rsidR="00642D69">
        <w:t xml:space="preserve"> клієнтці</w:t>
      </w:r>
      <w:r w:rsidR="00A22EB4">
        <w:t xml:space="preserve"> і він має високу практичну цінність.</w:t>
      </w:r>
    </w:p>
    <w:p w14:paraId="6C0E1C95" w14:textId="70FF998D" w:rsidR="002E1B26" w:rsidRDefault="002E1B26" w:rsidP="002C33D7">
      <w:pPr>
        <w:pStyle w:val="a3"/>
        <w:spacing w:before="0" w:beforeAutospacing="0" w:after="0" w:afterAutospacing="0"/>
      </w:pPr>
      <w:r>
        <w:t xml:space="preserve">Дякую за вашу увагу і щоденну турботу про клієнтів. Якщо буде цікаво — я з радістю залишу буклет з короткою інформацією про всі наші тести (Буклет Загальний). </w:t>
      </w:r>
    </w:p>
    <w:p w14:paraId="18B298D5" w14:textId="169DD85B" w:rsidR="005271FD" w:rsidRDefault="005271FD" w:rsidP="002C33D7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</w:p>
    <w:p w14:paraId="6134F6DF" w14:textId="45970192" w:rsidR="005271FD" w:rsidRPr="00CA7291" w:rsidRDefault="001145FC" w:rsidP="005271FD">
      <w:pPr>
        <w:pStyle w:val="a3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b/>
          <w:highlight w:val="yellow"/>
        </w:rPr>
        <w:t>Аптека</w:t>
      </w:r>
      <w:r w:rsidR="005271FD">
        <w:rPr>
          <w:b/>
          <w:highlight w:val="yellow"/>
        </w:rPr>
        <w:t xml:space="preserve">. </w:t>
      </w:r>
      <w:r w:rsidR="005271FD" w:rsidRPr="00CA7291">
        <w:rPr>
          <w:b/>
          <w:highlight w:val="yellow"/>
        </w:rPr>
        <w:t xml:space="preserve">CITOLAB® </w:t>
      </w:r>
      <w:r w:rsidR="00B5700B">
        <w:rPr>
          <w:b/>
          <w:highlight w:val="yellow"/>
        </w:rPr>
        <w:t>К</w:t>
      </w:r>
      <w:r w:rsidR="00A62EE8">
        <w:rPr>
          <w:b/>
          <w:highlight w:val="yellow"/>
        </w:rPr>
        <w:t xml:space="preserve"> </w:t>
      </w:r>
    </w:p>
    <w:p w14:paraId="514733A3" w14:textId="21DDD7EE" w:rsidR="005271FD" w:rsidRDefault="005271FD" w:rsidP="00943A68">
      <w:pPr>
        <w:pStyle w:val="a3"/>
        <w:spacing w:before="0" w:beforeAutospacing="0" w:after="0" w:afterAutospacing="0"/>
      </w:pPr>
      <w:r w:rsidRPr="002A7504">
        <w:t>Добрий день! Я —</w:t>
      </w:r>
      <w:r w:rsidR="002A7504" w:rsidRPr="002A7504">
        <w:t xml:space="preserve">….., </w:t>
      </w:r>
      <w:r w:rsidRPr="002A7504">
        <w:t xml:space="preserve">представляю компанію «Фармаско». Дякую, що знайшли хвилинку. </w:t>
      </w:r>
      <w:r w:rsidR="00934AD8">
        <w:t>Х</w:t>
      </w:r>
      <w:r w:rsidR="00985FA9" w:rsidRPr="009B5AA0">
        <w:t xml:space="preserve">очу </w:t>
      </w:r>
      <w:r w:rsidR="00985FA9">
        <w:t>поговорити з Вами</w:t>
      </w:r>
      <w:r w:rsidR="00943A68">
        <w:t xml:space="preserve"> про те, </w:t>
      </w:r>
      <w:r w:rsidR="00985FA9">
        <w:t xml:space="preserve"> як можна збільшити середній чек вашої аптеки за допомогою </w:t>
      </w:r>
      <w:r w:rsidR="00985FA9" w:rsidRPr="009B5AA0">
        <w:t xml:space="preserve"> </w:t>
      </w:r>
      <w:r w:rsidR="00985FA9">
        <w:t xml:space="preserve">швидких  тестів та </w:t>
      </w:r>
      <w:r w:rsidR="00934AD8">
        <w:t>підвищити</w:t>
      </w:r>
      <w:r w:rsidR="00985FA9">
        <w:t xml:space="preserve"> довіру покупців.</w:t>
      </w:r>
    </w:p>
    <w:p w14:paraId="649B8460" w14:textId="77777777" w:rsidR="002F10BB" w:rsidRDefault="002F10BB" w:rsidP="00943A68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F8A76C" w14:textId="715F29E0" w:rsidR="00425CB6" w:rsidRPr="00943A68" w:rsidRDefault="00F47377" w:rsidP="00943A68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  </w:t>
      </w:r>
      <w:r w:rsidR="003653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Чи часто до вас звертаються</w:t>
      </w:r>
      <w:r w:rsidR="000F7E3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3653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 </w:t>
      </w:r>
      <w:r w:rsidR="000F7E3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</w:t>
      </w:r>
      <w:r w:rsidR="003653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ами</w:t>
      </w:r>
      <w:r w:rsidR="000F7E3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0F7E3B" w:rsidRPr="002A750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визначен</w:t>
      </w:r>
      <w:r w:rsidR="000F7E3B" w:rsidRPr="00042BB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ня </w:t>
      </w:r>
      <w:r w:rsidR="00577AA9" w:rsidRPr="00042BB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ацетону</w:t>
      </w:r>
      <w:r w:rsidR="000F7E3B" w:rsidRPr="00042BB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у сечі</w:t>
      </w:r>
      <w:r w:rsidR="00042BBE" w:rsidRPr="00042BB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>?</w:t>
      </w:r>
    </w:p>
    <w:p w14:paraId="4F068A59" w14:textId="38DAAABE" w:rsidR="00943A68" w:rsidRDefault="00B51918" w:rsidP="00943A6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5191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таких випадках я рекомендую звернути увагу на</w:t>
      </w:r>
      <w:r>
        <w:t xml:space="preserve"> </w:t>
      </w:r>
      <w:r w:rsidR="00CC0E56"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>CITOLAB K — це тест-смужки, які дозволяють визначити рівень кетонів у сечі</w:t>
      </w:r>
      <w:r w:rsidR="000F7E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ще до появи специфічного запаху з рота</w:t>
      </w:r>
      <w:r w:rsidR="00CC0E56"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14:paraId="2AF078BC" w14:textId="40842BE5" w:rsidR="00AA6165" w:rsidRPr="003B72FB" w:rsidRDefault="00F47377" w:rsidP="00943A6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</w:t>
      </w:r>
      <w:r w:rsidR="00AA6165" w:rsidRPr="003B72F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Його переваги:</w:t>
      </w:r>
    </w:p>
    <w:p w14:paraId="37D50A13" w14:textId="575D5539" w:rsidR="003F649A" w:rsidRPr="003B72FB" w:rsidRDefault="003F649A" w:rsidP="00943A6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F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Результат вже за 60 секунд</w:t>
      </w:r>
      <w:r w:rsidRPr="003B72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клієнт</w:t>
      </w:r>
      <w:r w:rsidR="00D26BBF" w:rsidRPr="003B72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швидко </w:t>
      </w:r>
      <w:r w:rsidRPr="003B72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отрим</w:t>
      </w:r>
      <w:r w:rsidR="00AA6165" w:rsidRPr="003B72FB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3B72FB">
        <w:rPr>
          <w:rFonts w:ascii="Times New Roman" w:eastAsia="Times New Roman" w:hAnsi="Times New Roman" w:cs="Times New Roman"/>
          <w:sz w:val="24"/>
          <w:szCs w:val="24"/>
          <w:lang w:eastAsia="uk-UA"/>
        </w:rPr>
        <w:t>є відповідь</w:t>
      </w:r>
      <w:r w:rsidR="00D26BBF" w:rsidRPr="003B72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B72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 одразу повернеться до вас за препаратами для </w:t>
      </w:r>
      <w:proofErr w:type="spellStart"/>
      <w:r w:rsidRPr="003B72FB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регідратації</w:t>
      </w:r>
      <w:proofErr w:type="spellEnd"/>
      <w:r w:rsidRPr="003B72F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E020648" w14:textId="14E29249" w:rsidR="003F649A" w:rsidRPr="003B72FB" w:rsidRDefault="003F649A" w:rsidP="00943A68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B7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Чітка кольорова шкала</w:t>
      </w:r>
      <w:r w:rsidRPr="003B72F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— легко інтерпретується, мінімізує ризик помилки та претензій до аптеки</w:t>
      </w:r>
    </w:p>
    <w:p w14:paraId="4C4AB1E1" w14:textId="7BEB8BDF" w:rsidR="003F649A" w:rsidRDefault="003F649A" w:rsidP="00943A6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72F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Простий у використанні</w:t>
      </w:r>
      <w:r w:rsidRPr="003B72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не потребує спеціальних знань, економить ваш час на консультацію.</w:t>
      </w:r>
    </w:p>
    <w:p w14:paraId="1661E08D" w14:textId="1FBA4882" w:rsidR="00BA31FB" w:rsidRDefault="00BA31FB" w:rsidP="001F7617">
      <w:pPr>
        <w:spacing w:after="0"/>
        <w:outlineLvl w:val="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2D9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Термін придатності після відкриття контейнеру 180 днів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r w:rsidRPr="00BA31F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зручно та </w:t>
      </w:r>
      <w:proofErr w:type="spellStart"/>
      <w:r w:rsidRPr="00BA31FB">
        <w:rPr>
          <w:rFonts w:ascii="Times New Roman" w:eastAsia="Times New Roman" w:hAnsi="Times New Roman" w:cs="Times New Roman"/>
          <w:sz w:val="24"/>
          <w:szCs w:val="24"/>
          <w:lang w:eastAsia="uk-UA"/>
        </w:rPr>
        <w:t>економно</w:t>
      </w:r>
      <w:proofErr w:type="spellEnd"/>
      <w:r w:rsidRPr="00BA31FB">
        <w:rPr>
          <w:rFonts w:ascii="Times New Roman" w:eastAsia="Times New Roman" w:hAnsi="Times New Roman" w:cs="Times New Roman"/>
          <w:sz w:val="24"/>
          <w:szCs w:val="24"/>
          <w:lang w:eastAsia="uk-UA"/>
        </w:rPr>
        <w:t>, адже не потрібно щоразу купувати нову упаковку. Точний результат тесту впродовж всього терміну придатності</w:t>
      </w:r>
      <w:r w:rsidR="007C2D9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87C64A4" w14:textId="493FBFD7" w:rsidR="001F7617" w:rsidRDefault="00C434E4" w:rsidP="001F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 xml:space="preserve">         </w:t>
      </w:r>
      <w:r w:rsidR="001F7617" w:rsidRPr="00982B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 xml:space="preserve">CITOLAB K </w:t>
      </w:r>
      <w:r w:rsidR="001F761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 xml:space="preserve">тепер </w:t>
      </w:r>
      <w:r w:rsidR="001F7617" w:rsidRPr="00982B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>став доступним у трьох форматах</w:t>
      </w:r>
      <w:r w:rsidR="001F7617" w:rsidRPr="00E017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— 5, 25 та 50 смужок.</w:t>
      </w:r>
      <w:r w:rsidR="001F7617" w:rsidRPr="00E017F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Це дозволяє </w:t>
      </w:r>
      <w:r w:rsidR="001F76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Вам</w:t>
      </w:r>
      <w:r w:rsidR="001F7617" w:rsidRPr="00E017F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легко підібрати варіант, який найкраще відповідає потребам конкретного клієнта</w:t>
      </w:r>
      <w:r w:rsidR="001F76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розміру його гаманця. Така г</w:t>
      </w:r>
      <w:r w:rsidR="001F7617" w:rsidRPr="00982B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нучкість </w:t>
      </w:r>
      <w:r w:rsidR="001F7617" w:rsidRPr="00982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підвищує шанс на продаж</w:t>
      </w:r>
      <w:r w:rsidR="001F76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2E7F445" w14:textId="0372D7E1" w:rsidR="001F7617" w:rsidRDefault="00C434E4" w:rsidP="001F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  </w:t>
      </w:r>
      <w:r w:rsidR="001F76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Кому Ви можете рекомендувати тест-смужки: батькам, </w:t>
      </w:r>
      <w:r w:rsidR="001F7617" w:rsidRPr="001F76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які шукають </w:t>
      </w:r>
      <w:r w:rsidR="001F7617" w:rsidRPr="001F7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засоби для самостійного контролю </w:t>
      </w:r>
      <w:r w:rsidR="001F7617" w:rsidRPr="001F76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стану дитини при симптомах, що можуть свідчити про </w:t>
      </w:r>
      <w:proofErr w:type="spellStart"/>
      <w:r w:rsidR="001F7617" w:rsidRPr="001F76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ацетонемічний</w:t>
      </w:r>
      <w:proofErr w:type="spellEnd"/>
      <w:r w:rsidR="001F7617" w:rsidRPr="001F76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синдром </w:t>
      </w:r>
      <w:r w:rsidR="001F76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 батькам, які збирають </w:t>
      </w:r>
      <w:r w:rsidR="001F7617" w:rsidRPr="00C434E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аптечку в подорож</w:t>
      </w:r>
      <w:r w:rsidR="001F76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</w:p>
    <w:p w14:paraId="1DC1456A" w14:textId="45C90FC1" w:rsidR="001F7617" w:rsidRDefault="00C434E4" w:rsidP="001F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 </w:t>
      </w:r>
      <w:r w:rsidR="00A745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Також </w:t>
      </w:r>
      <w:r w:rsidR="00DC2CB3" w:rsidRPr="00CC0E5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CITOLAB K </w:t>
      </w:r>
      <w:r w:rsidR="00B30CD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– це </w:t>
      </w:r>
      <w:r w:rsidR="00B30CDC" w:rsidRPr="003F64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 xml:space="preserve">ідеальний </w:t>
      </w:r>
      <w:r w:rsidR="00DC2CB3" w:rsidRPr="003F64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 xml:space="preserve"> супутній товар</w:t>
      </w:r>
      <w:r w:rsidR="00A745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запиті на жарознижувальні препарати</w:t>
      </w:r>
      <w:r w:rsidR="00B30CD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="00B30CD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регідраційні</w:t>
      </w:r>
      <w:proofErr w:type="spellEnd"/>
      <w:r w:rsidR="00B30CD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засоби</w:t>
      </w:r>
      <w:r w:rsidR="00A745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чи сорбенти</w:t>
      </w:r>
      <w:r w:rsidR="00DC2CB3" w:rsidRPr="00CC0E5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— підвищує середній чек і демонструє турботу</w:t>
      </w:r>
      <w:r w:rsidR="00A745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 споживача</w:t>
      </w:r>
      <w:r w:rsidR="00DC2CB3" w:rsidRPr="00CC0E5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8DA36D3" w14:textId="1C3AE06C" w:rsidR="007965CB" w:rsidRDefault="00C434E4" w:rsidP="001F7617">
      <w:pPr>
        <w:pStyle w:val="a3"/>
        <w:spacing w:before="0" w:beforeAutospacing="0" w:after="0" w:afterAutospacing="0"/>
      </w:pPr>
      <w:r>
        <w:t xml:space="preserve">        </w:t>
      </w:r>
      <w:r w:rsidR="007965CB">
        <w:t xml:space="preserve">Дякую за вашу увагу і щоденну турботу про клієнтів. Якщо буде цікаво — я з радістю залишу буклет з короткою інформацією про всі наші тести (Буклет Загальний). </w:t>
      </w:r>
    </w:p>
    <w:p w14:paraId="19C0615C" w14:textId="0463BCE6" w:rsidR="001D3E15" w:rsidRDefault="001D3E15" w:rsidP="001F7617">
      <w:pPr>
        <w:pStyle w:val="a3"/>
        <w:spacing w:before="0" w:beforeAutospacing="0" w:after="0" w:afterAutospacing="0"/>
      </w:pPr>
    </w:p>
    <w:p w14:paraId="0A4E2B02" w14:textId="287A6C31" w:rsidR="001D3E15" w:rsidRPr="001D3E15" w:rsidRDefault="001D3E15" w:rsidP="001D3E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Аптека. </w:t>
      </w:r>
      <w:r w:rsidRPr="001D3E1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SNIPER</w:t>
      </w:r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FADC16" w14:textId="67177771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D3E15">
        <w:rPr>
          <w:rFonts w:ascii="Times New Roman" w:hAnsi="Times New Roman" w:cs="Times New Roman"/>
          <w:sz w:val="24"/>
          <w:szCs w:val="24"/>
        </w:rPr>
        <w:t>Доброго Дня!</w:t>
      </w:r>
    </w:p>
    <w:p w14:paraId="59DA1534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bookmarkStart w:id="0" w:name="_Hlk205479551"/>
      <w:r w:rsidRPr="001D3E15">
        <w:rPr>
          <w:rFonts w:ascii="Times New Roman" w:hAnsi="Times New Roman" w:cs="Times New Roman"/>
          <w:sz w:val="24"/>
          <w:szCs w:val="24"/>
          <w:lang w:val="ru-RU"/>
        </w:rPr>
        <w:t>У мене для вас є ц</w:t>
      </w:r>
      <w:proofErr w:type="spellStart"/>
      <w:r w:rsidRPr="001D3E15">
        <w:rPr>
          <w:rFonts w:ascii="Times New Roman" w:hAnsi="Times New Roman" w:cs="Times New Roman"/>
          <w:sz w:val="24"/>
          <w:szCs w:val="24"/>
        </w:rPr>
        <w:t>ікава</w:t>
      </w:r>
      <w:proofErr w:type="spellEnd"/>
      <w:r w:rsidRPr="001D3E15">
        <w:rPr>
          <w:rFonts w:ascii="Times New Roman" w:hAnsi="Times New Roman" w:cs="Times New Roman"/>
          <w:sz w:val="24"/>
          <w:szCs w:val="24"/>
        </w:rPr>
        <w:t xml:space="preserve"> інформація яка допоможе збільшити лояльність </w:t>
      </w:r>
      <w:proofErr w:type="gramStart"/>
      <w:r w:rsidRPr="001D3E15">
        <w:rPr>
          <w:rFonts w:ascii="Times New Roman" w:hAnsi="Times New Roman" w:cs="Times New Roman"/>
          <w:sz w:val="24"/>
          <w:szCs w:val="24"/>
        </w:rPr>
        <w:t>клієнтів.(</w:t>
      </w:r>
      <w:proofErr w:type="gramEnd"/>
      <w:r w:rsidRPr="001D3E15">
        <w:rPr>
          <w:rFonts w:ascii="Times New Roman" w:hAnsi="Times New Roman" w:cs="Times New Roman"/>
          <w:sz w:val="24"/>
          <w:szCs w:val="24"/>
        </w:rPr>
        <w:t xml:space="preserve"> саме до вашої аптеки, ( в цей час коли велика конкуренція…))</w:t>
      </w:r>
    </w:p>
    <w:p w14:paraId="1E6C4FB3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 Щороку з’являються нові види наркотиків. Це створює </w:t>
      </w:r>
      <w:r w:rsidRPr="001D3E15">
        <w:rPr>
          <w:rFonts w:ascii="Times New Roman" w:hAnsi="Times New Roman" w:cs="Times New Roman"/>
          <w:sz w:val="24"/>
          <w:szCs w:val="24"/>
          <w:lang w:val="ru-RU"/>
        </w:rPr>
        <w:t>проблему</w:t>
      </w:r>
      <w:r w:rsidRPr="001D3E15">
        <w:rPr>
          <w:rFonts w:ascii="Times New Roman" w:hAnsi="Times New Roman" w:cs="Times New Roman"/>
          <w:sz w:val="24"/>
          <w:szCs w:val="24"/>
        </w:rPr>
        <w:t xml:space="preserve">  для батьків і родичів, які шукають тест для підтвердження чи спростування вживання наркотиків.</w:t>
      </w:r>
    </w:p>
    <w:p w14:paraId="3C3A3768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Як часто звертаються до вас такі покупці( клієнти)? </w:t>
      </w:r>
    </w:p>
    <w:p w14:paraId="206C5F29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 Я думаю Ви зі мною погодитися, що у таких ситуаціях вкрай важливим є актуальний тест, який допоможе дізнатися «правду».</w:t>
      </w:r>
    </w:p>
    <w:p w14:paraId="788B5B38" w14:textId="77777777" w:rsidR="001D3E15" w:rsidRPr="001D3E15" w:rsidRDefault="001D3E15" w:rsidP="001D3E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>SNIPER виявляє наркотики 2025 року. Наприклад, він включає перевірку на «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Спайс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>» (синтетичну</w:t>
      </w:r>
      <w:r w:rsidRPr="001D3E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марихуану</w:t>
      </w:r>
      <w:r w:rsidRPr="001D3E15">
        <w:rPr>
          <w:rFonts w:ascii="Times New Roman" w:hAnsi="Times New Roman" w:cs="Times New Roman"/>
          <w:b/>
          <w:bCs/>
          <w:sz w:val="24"/>
          <w:szCs w:val="24"/>
        </w:rPr>
        <w:t>) — один із найпоширеніших наркотиків сьогодення.</w:t>
      </w:r>
    </w:p>
    <w:p w14:paraId="15375D72" w14:textId="77777777" w:rsidR="001D3E15" w:rsidRPr="001D3E15" w:rsidRDefault="001D3E15" w:rsidP="001D3E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На жаль, інші тести виявляють лише старі речовини. </w:t>
      </w:r>
    </w:p>
    <w:p w14:paraId="080899B0" w14:textId="77777777" w:rsidR="001D3E15" w:rsidRPr="001D3E15" w:rsidRDefault="001D3E15" w:rsidP="001D3E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Тому компанія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фармаско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розробила SNIPER — тест з унікальною комбінацією, розробленою спеціально для 2025 року, на відміну від інших тестів.</w:t>
      </w:r>
    </w:p>
    <w:bookmarkEnd w:id="0"/>
    <w:p w14:paraId="4CFC9C0D" w14:textId="77777777" w:rsidR="001D3E15" w:rsidRPr="001D3E15" w:rsidRDefault="001D3E15" w:rsidP="001D3E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При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рекоминдації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 тесту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Sniper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, ваші клієнти отримують  точний результат і Ви даєте людині шанс на порятунок. </w:t>
      </w:r>
    </w:p>
    <w:p w14:paraId="11FB7186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Чи зможете ви рекомендувати тест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Sniper</w:t>
      </w:r>
      <w:proofErr w:type="spellEnd"/>
      <w:r w:rsidRPr="001D3E15">
        <w:rPr>
          <w:rFonts w:ascii="Times New Roman" w:hAnsi="Times New Roman" w:cs="Times New Roman"/>
          <w:sz w:val="24"/>
          <w:szCs w:val="24"/>
        </w:rPr>
        <w:t xml:space="preserve"> своїм клієнтам, які підозрюють вживання наркотиків їхніми близькими родичами?</w:t>
      </w:r>
    </w:p>
    <w:p w14:paraId="763ECA23" w14:textId="77777777" w:rsidR="001D3E15" w:rsidRPr="001D3E15" w:rsidRDefault="001D3E15" w:rsidP="001D3E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>SNIPER  – точний постріл в ціль</w:t>
      </w:r>
    </w:p>
    <w:p w14:paraId="0152790F" w14:textId="77777777" w:rsidR="001D3E15" w:rsidRDefault="001D3E15" w:rsidP="001F7617">
      <w:pPr>
        <w:pStyle w:val="a3"/>
        <w:spacing w:before="0" w:beforeAutospacing="0" w:after="0" w:afterAutospacing="0"/>
      </w:pPr>
    </w:p>
    <w:p w14:paraId="23D904A6" w14:textId="14438E4A" w:rsidR="001D3E15" w:rsidRPr="001D3E15" w:rsidRDefault="001D3E15" w:rsidP="001D3E15">
      <w:pPr>
        <w:rPr>
          <w:rFonts w:ascii="Times New Roman" w:hAnsi="Times New Roman" w:cs="Times New Roman"/>
          <w:b/>
          <w:sz w:val="24"/>
          <w:szCs w:val="24"/>
        </w:rPr>
      </w:pPr>
      <w:r w:rsidRPr="001D3E1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Аптека. </w:t>
      </w:r>
      <w:r w:rsidRPr="001D3E15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STREP</w:t>
      </w:r>
      <w:r w:rsidRPr="001D3E15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</w:t>
      </w:r>
      <w:r w:rsidRPr="001D3E15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A</w:t>
      </w:r>
    </w:p>
    <w:p w14:paraId="579410B2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Ваші колеги часто розповідають, що до них приходять клієнти зі скаргою на сильний біль у горлі. Які не можуть нічого проковтнути, навіть ковток води – це для них справжні тортури. </w:t>
      </w:r>
    </w:p>
    <w:p w14:paraId="665165F0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Впевнений, ви теж  стикаєтесь з такими покупцями( клієнтами). </w:t>
      </w:r>
    </w:p>
    <w:p w14:paraId="5BC089E5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>Що вони найчастіше купують?</w:t>
      </w:r>
    </w:p>
    <w:p w14:paraId="0476EAA4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>Ми з вами знаємо, що сильний біль в горлі може бути спричинений не тільки вірусами а мати бактеріальну природу.</w:t>
      </w:r>
    </w:p>
    <w:p w14:paraId="61143DE3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Хочу запропонувати розумне рішення для комплексної продажі а саме: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Cito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Strep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1D3E15">
        <w:rPr>
          <w:rFonts w:ascii="Times New Roman" w:hAnsi="Times New Roman" w:cs="Times New Roman"/>
          <w:sz w:val="24"/>
          <w:szCs w:val="24"/>
        </w:rPr>
        <w:t>. Ця комплексна рекомендація допоможе клієнту визначити причину болю в горлі і обрати правильне лікування.</w:t>
      </w:r>
    </w:p>
    <w:p w14:paraId="60972307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Це також ваша безпека. Тест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Cito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Strep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1D3E15">
        <w:rPr>
          <w:rFonts w:ascii="Times New Roman" w:hAnsi="Times New Roman" w:cs="Times New Roman"/>
          <w:sz w:val="24"/>
          <w:szCs w:val="24"/>
        </w:rPr>
        <w:t xml:space="preserve"> можна сміливо рекомендувати, оскільки він призначений для </w:t>
      </w:r>
      <w:proofErr w:type="spellStart"/>
      <w:r w:rsidRPr="001D3E15">
        <w:rPr>
          <w:rFonts w:ascii="Times New Roman" w:hAnsi="Times New Roman" w:cs="Times New Roman"/>
          <w:sz w:val="24"/>
          <w:szCs w:val="24"/>
        </w:rPr>
        <w:t>самотестування</w:t>
      </w:r>
      <w:proofErr w:type="spellEnd"/>
      <w:r w:rsidRPr="001D3E15">
        <w:rPr>
          <w:rFonts w:ascii="Times New Roman" w:hAnsi="Times New Roman" w:cs="Times New Roman"/>
          <w:sz w:val="24"/>
          <w:szCs w:val="24"/>
        </w:rPr>
        <w:t xml:space="preserve"> , а не як інший. Це як рецептурний і </w:t>
      </w:r>
      <w:proofErr w:type="spellStart"/>
      <w:r w:rsidRPr="001D3E15">
        <w:rPr>
          <w:rFonts w:ascii="Times New Roman" w:hAnsi="Times New Roman" w:cs="Times New Roman"/>
          <w:sz w:val="24"/>
          <w:szCs w:val="24"/>
        </w:rPr>
        <w:t>безрецептурний</w:t>
      </w:r>
      <w:proofErr w:type="spellEnd"/>
      <w:r w:rsidRPr="001D3E15">
        <w:rPr>
          <w:rFonts w:ascii="Times New Roman" w:hAnsi="Times New Roman" w:cs="Times New Roman"/>
          <w:sz w:val="24"/>
          <w:szCs w:val="24"/>
        </w:rPr>
        <w:t xml:space="preserve"> препарат.</w:t>
      </w:r>
    </w:p>
    <w:p w14:paraId="21279D29" w14:textId="77777777" w:rsidR="001D3E15" w:rsidRPr="001D3E15" w:rsidRDefault="001D3E15" w:rsidP="001D3E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Рекомендація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Cito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Strep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A. Це розумне рішення для клієнтів, яке дозволяє визначити причину болю та обрати правильне лікування</w:t>
      </w:r>
      <w:r w:rsidRPr="001D3E15">
        <w:rPr>
          <w:rFonts w:ascii="Times New Roman" w:hAnsi="Times New Roman" w:cs="Times New Roman"/>
          <w:sz w:val="24"/>
          <w:szCs w:val="24"/>
        </w:rPr>
        <w:t xml:space="preserve">. </w:t>
      </w:r>
      <w:r w:rsidRPr="001D3E1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 для вас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безпека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та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додаткова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продажа.</w:t>
      </w:r>
    </w:p>
    <w:p w14:paraId="07C4EAAA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Чи зможете ви рекомендувати 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Cito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E15">
        <w:rPr>
          <w:rFonts w:ascii="Times New Roman" w:hAnsi="Times New Roman" w:cs="Times New Roman"/>
          <w:b/>
          <w:bCs/>
          <w:sz w:val="24"/>
          <w:szCs w:val="24"/>
        </w:rPr>
        <w:t>Strep</w:t>
      </w:r>
      <w:proofErr w:type="spellEnd"/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1D3E15">
        <w:rPr>
          <w:rFonts w:ascii="Times New Roman" w:hAnsi="Times New Roman" w:cs="Times New Roman"/>
          <w:sz w:val="24"/>
          <w:szCs w:val="24"/>
        </w:rPr>
        <w:t xml:space="preserve"> своїм клієнтам з сильним болем в горлі?</w:t>
      </w:r>
    </w:p>
    <w:p w14:paraId="286B3B26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</w:p>
    <w:p w14:paraId="34C8EDE8" w14:textId="03A777B9" w:rsidR="001D3E15" w:rsidRPr="001D3E15" w:rsidRDefault="001D3E15" w:rsidP="001D3E15">
      <w:pPr>
        <w:rPr>
          <w:rFonts w:ascii="Times New Roman" w:hAnsi="Times New Roman" w:cs="Times New Roman"/>
          <w:b/>
          <w:sz w:val="24"/>
          <w:szCs w:val="24"/>
        </w:rPr>
      </w:pPr>
      <w:r w:rsidRPr="001D3E1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Аптека. </w:t>
      </w:r>
      <w:r w:rsidRPr="001D3E15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COVID</w:t>
      </w:r>
      <w:r w:rsidRPr="001D3E15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ТА </w:t>
      </w:r>
      <w:r w:rsidRPr="001D3E15">
        <w:rPr>
          <w:rFonts w:ascii="Times New Roman" w:hAnsi="Times New Roman" w:cs="Times New Roman"/>
          <w:b/>
          <w:sz w:val="24"/>
          <w:szCs w:val="24"/>
          <w:highlight w:val="yellow"/>
        </w:rPr>
        <w:t>ГРИП</w:t>
      </w:r>
    </w:p>
    <w:p w14:paraId="1B5BB39A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Помітив, що останнім часом до аптек часто звертаються пацієнти із симптомами ГРВІ. </w:t>
      </w:r>
    </w:p>
    <w:p w14:paraId="2805D803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Вони скаржаться на </w:t>
      </w:r>
      <w:r w:rsidRPr="001D3E15">
        <w:rPr>
          <w:rFonts w:ascii="Times New Roman" w:hAnsi="Times New Roman" w:cs="Times New Roman"/>
          <w:b/>
          <w:bCs/>
          <w:sz w:val="24"/>
          <w:szCs w:val="24"/>
        </w:rPr>
        <w:t>головний біль, нежить, слабкість та ломоту</w:t>
      </w:r>
      <w:r w:rsidRPr="001D3E15">
        <w:rPr>
          <w:rFonts w:ascii="Times New Roman" w:hAnsi="Times New Roman" w:cs="Times New Roman"/>
          <w:sz w:val="24"/>
          <w:szCs w:val="24"/>
        </w:rPr>
        <w:t>. Я впевнений у вас також так.</w:t>
      </w:r>
    </w:p>
    <w:p w14:paraId="033CC65B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>Що вони найчастіше купують?</w:t>
      </w:r>
    </w:p>
    <w:p w14:paraId="4D924DAD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>Хочу запропонувати розумне рішення для комплексної продажі а саме:</w:t>
      </w:r>
    </w:p>
    <w:p w14:paraId="00BABDAC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 xml:space="preserve">порекомендуйте швидкі тести від </w:t>
      </w:r>
      <w:r w:rsidRPr="001D3E15">
        <w:rPr>
          <w:rFonts w:ascii="Times New Roman" w:hAnsi="Times New Roman" w:cs="Times New Roman"/>
          <w:b/>
          <w:bCs/>
          <w:sz w:val="24"/>
          <w:szCs w:val="24"/>
        </w:rPr>
        <w:t>«Фармаско»</w:t>
      </w:r>
      <w:r w:rsidRPr="001D3E15">
        <w:rPr>
          <w:rFonts w:ascii="Times New Roman" w:hAnsi="Times New Roman" w:cs="Times New Roman"/>
          <w:sz w:val="24"/>
          <w:szCs w:val="24"/>
        </w:rPr>
        <w:t>:</w:t>
      </w:r>
    </w:p>
    <w:p w14:paraId="170B0F1B" w14:textId="77777777" w:rsidR="001D3E15" w:rsidRPr="001D3E15" w:rsidRDefault="001D3E15" w:rsidP="001D3E1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Тест </w:t>
      </w:r>
      <w:r w:rsidRPr="001D3E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CITO TEST </w:t>
      </w:r>
      <w:r w:rsidRPr="001D3E15">
        <w:rPr>
          <w:rFonts w:ascii="Times New Roman" w:hAnsi="Times New Roman" w:cs="Times New Roman"/>
          <w:b/>
          <w:bCs/>
          <w:sz w:val="24"/>
          <w:szCs w:val="24"/>
        </w:rPr>
        <w:t>COVID-19</w:t>
      </w:r>
      <w:r w:rsidRPr="001D3E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Ag</w:t>
      </w:r>
    </w:p>
    <w:p w14:paraId="1E4F4B50" w14:textId="77777777" w:rsidR="001D3E15" w:rsidRPr="001D3E15" w:rsidRDefault="001D3E15" w:rsidP="001D3E1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Тест </w:t>
      </w:r>
      <w:r w:rsidRPr="001D3E15">
        <w:rPr>
          <w:rFonts w:ascii="Times New Roman" w:hAnsi="Times New Roman" w:cs="Times New Roman"/>
          <w:b/>
          <w:bCs/>
          <w:sz w:val="24"/>
          <w:szCs w:val="24"/>
          <w:lang w:val="en-US"/>
        </w:rPr>
        <w:t>CITO TEST</w:t>
      </w:r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3E1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Pr="001D3E15">
        <w:rPr>
          <w:rFonts w:ascii="Times New Roman" w:hAnsi="Times New Roman" w:cs="Times New Roman"/>
          <w:b/>
          <w:bCs/>
          <w:sz w:val="24"/>
          <w:szCs w:val="24"/>
        </w:rPr>
        <w:t>рип</w:t>
      </w:r>
    </w:p>
    <w:p w14:paraId="63090C7F" w14:textId="77777777" w:rsidR="001D3E15" w:rsidRPr="001D3E15" w:rsidRDefault="001D3E15" w:rsidP="001D3E1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Тест </w:t>
      </w:r>
      <w:r w:rsidRPr="001D3E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CITO TEST COMBO Ag </w:t>
      </w:r>
      <w:r w:rsidRPr="001D3E15">
        <w:rPr>
          <w:rFonts w:ascii="Times New Roman" w:hAnsi="Times New Roman" w:cs="Times New Roman"/>
          <w:b/>
          <w:bCs/>
          <w:sz w:val="24"/>
          <w:szCs w:val="24"/>
        </w:rPr>
        <w:t>COVID-19</w:t>
      </w:r>
      <w:r w:rsidRPr="001D3E15">
        <w:rPr>
          <w:rFonts w:ascii="Times New Roman" w:hAnsi="Times New Roman" w:cs="Times New Roman"/>
          <w:sz w:val="24"/>
          <w:szCs w:val="24"/>
        </w:rPr>
        <w:t xml:space="preserve"> </w:t>
      </w:r>
      <w:r w:rsidRPr="001D3E1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D3E15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Pr="001D3E15">
        <w:rPr>
          <w:rFonts w:ascii="Times New Roman" w:hAnsi="Times New Roman" w:cs="Times New Roman"/>
          <w:b/>
          <w:bCs/>
          <w:sz w:val="24"/>
          <w:szCs w:val="24"/>
        </w:rPr>
        <w:t>рип</w:t>
      </w:r>
    </w:p>
    <w:p w14:paraId="6D3150D1" w14:textId="77777777" w:rsidR="001D3E15" w:rsidRPr="001D3E15" w:rsidRDefault="001D3E15" w:rsidP="001D3E15">
      <w:pPr>
        <w:ind w:left="720"/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>Чи могли б ви запитати клієнта як давно він хворіє?</w:t>
      </w:r>
    </w:p>
    <w:p w14:paraId="17F66102" w14:textId="77777777" w:rsidR="001D3E15" w:rsidRPr="001D3E15" w:rsidRDefault="001D3E15" w:rsidP="001D3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F43F99" w14:textId="77777777" w:rsidR="001D3E15" w:rsidRPr="001D3E15" w:rsidRDefault="001D3E15" w:rsidP="001D3E15">
      <w:pPr>
        <w:rPr>
          <w:rFonts w:ascii="Times New Roman" w:hAnsi="Times New Roman" w:cs="Times New Roman"/>
          <w:sz w:val="24"/>
          <w:szCs w:val="24"/>
        </w:rPr>
      </w:pPr>
      <w:r w:rsidRPr="001D3E15">
        <w:rPr>
          <w:rFonts w:ascii="Times New Roman" w:hAnsi="Times New Roman" w:cs="Times New Roman"/>
          <w:sz w:val="24"/>
          <w:szCs w:val="24"/>
        </w:rPr>
        <w:t>Своєчасне тестування дозволяє уникнути негативних наслідків хвороби. Якщо результат буде позитивним, клієнт зможе отримати правильне лікування.</w:t>
      </w:r>
    </w:p>
    <w:p w14:paraId="7238C16C" w14:textId="77777777" w:rsidR="001D3E15" w:rsidRPr="001D3E15" w:rsidRDefault="001D3E15" w:rsidP="001D3E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 xml:space="preserve">Пропонуючи ці тести, ви проявляєте турботу про здоров'я ваших клієнтів і водночас збільшуємо виручку аптеки. </w:t>
      </w:r>
    </w:p>
    <w:p w14:paraId="06613B35" w14:textId="77777777" w:rsidR="001D3E15" w:rsidRPr="001D3E15" w:rsidRDefault="001D3E15" w:rsidP="001D3E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5">
        <w:rPr>
          <w:rFonts w:ascii="Times New Roman" w:hAnsi="Times New Roman" w:cs="Times New Roman"/>
          <w:b/>
          <w:bCs/>
          <w:sz w:val="24"/>
          <w:szCs w:val="24"/>
        </w:rPr>
        <w:t>Яку кількість тестів ви зможете продати на цьому тижні?</w:t>
      </w:r>
    </w:p>
    <w:p w14:paraId="153D39AC" w14:textId="77777777" w:rsidR="007965CB" w:rsidRPr="00A62EE8" w:rsidRDefault="007965CB" w:rsidP="001F7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0516E78" w14:textId="77777777" w:rsidR="00A62EE8" w:rsidRPr="00DC2CB3" w:rsidRDefault="00A62EE8" w:rsidP="00DC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D789BBF" w14:textId="77777777" w:rsidR="002A7504" w:rsidRDefault="002A7504" w:rsidP="005271FD">
      <w:pPr>
        <w:spacing w:beforeAutospacing="1" w:after="100" w:afterAutospacing="1" w:line="240" w:lineRule="auto"/>
      </w:pPr>
    </w:p>
    <w:p w14:paraId="1102999C" w14:textId="77777777" w:rsidR="002A7504" w:rsidRPr="007A5A69" w:rsidRDefault="002A7504" w:rsidP="005271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81DEA5" w14:textId="77777777" w:rsidR="005271FD" w:rsidRDefault="005271FD" w:rsidP="002C33D7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</w:p>
    <w:p w14:paraId="36AED42A" w14:textId="77777777" w:rsidR="002E1B26" w:rsidRDefault="002E1B26" w:rsidP="00A22EB4">
      <w:pPr>
        <w:pStyle w:val="a3"/>
      </w:pPr>
      <w:bookmarkStart w:id="1" w:name="_GoBack"/>
      <w:bookmarkEnd w:id="1"/>
    </w:p>
    <w:sectPr w:rsidR="002E1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922"/>
    <w:multiLevelType w:val="multilevel"/>
    <w:tmpl w:val="D1F0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3C75"/>
    <w:multiLevelType w:val="multilevel"/>
    <w:tmpl w:val="2ED2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50F8A"/>
    <w:multiLevelType w:val="multilevel"/>
    <w:tmpl w:val="B67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7964"/>
    <w:multiLevelType w:val="multilevel"/>
    <w:tmpl w:val="61E8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60496"/>
    <w:multiLevelType w:val="multilevel"/>
    <w:tmpl w:val="622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D04DF"/>
    <w:multiLevelType w:val="multilevel"/>
    <w:tmpl w:val="11B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72EF4"/>
    <w:multiLevelType w:val="multilevel"/>
    <w:tmpl w:val="1760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570FC"/>
    <w:multiLevelType w:val="hybridMultilevel"/>
    <w:tmpl w:val="32CE7632"/>
    <w:lvl w:ilvl="0" w:tplc="32AE86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Segoe UI Emoj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47AA9"/>
    <w:multiLevelType w:val="multilevel"/>
    <w:tmpl w:val="D98E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D55DA"/>
    <w:multiLevelType w:val="hybridMultilevel"/>
    <w:tmpl w:val="AAD680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500DD"/>
    <w:multiLevelType w:val="multilevel"/>
    <w:tmpl w:val="8C08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84FB2"/>
    <w:multiLevelType w:val="hybridMultilevel"/>
    <w:tmpl w:val="4B4868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E692E"/>
    <w:multiLevelType w:val="multilevel"/>
    <w:tmpl w:val="905A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46B9A"/>
    <w:multiLevelType w:val="hybridMultilevel"/>
    <w:tmpl w:val="E0CA640C"/>
    <w:lvl w:ilvl="0" w:tplc="56D6BF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80ACB"/>
    <w:multiLevelType w:val="multilevel"/>
    <w:tmpl w:val="6E1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66184"/>
    <w:multiLevelType w:val="multilevel"/>
    <w:tmpl w:val="B1E0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E76CD"/>
    <w:multiLevelType w:val="hybridMultilevel"/>
    <w:tmpl w:val="D27469A4"/>
    <w:lvl w:ilvl="0" w:tplc="5816C8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6A3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520C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C53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1435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0DF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525E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E293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C68D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14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  <w:num w:numId="13">
    <w:abstractNumId w:val="15"/>
  </w:num>
  <w:num w:numId="14">
    <w:abstractNumId w:val="9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F6"/>
    <w:rsid w:val="00002125"/>
    <w:rsid w:val="0002069C"/>
    <w:rsid w:val="00021D4B"/>
    <w:rsid w:val="00026BD3"/>
    <w:rsid w:val="00042BBE"/>
    <w:rsid w:val="00044103"/>
    <w:rsid w:val="00054199"/>
    <w:rsid w:val="00080534"/>
    <w:rsid w:val="00083C8A"/>
    <w:rsid w:val="000949F5"/>
    <w:rsid w:val="000B5EED"/>
    <w:rsid w:val="000C031F"/>
    <w:rsid w:val="000C7599"/>
    <w:rsid w:val="000C7F67"/>
    <w:rsid w:val="000F0CD4"/>
    <w:rsid w:val="000F2C2E"/>
    <w:rsid w:val="000F7E3B"/>
    <w:rsid w:val="001145FC"/>
    <w:rsid w:val="0011467F"/>
    <w:rsid w:val="001338FE"/>
    <w:rsid w:val="00142BB7"/>
    <w:rsid w:val="00153212"/>
    <w:rsid w:val="001725E4"/>
    <w:rsid w:val="001969A9"/>
    <w:rsid w:val="001D11A7"/>
    <w:rsid w:val="001D3E15"/>
    <w:rsid w:val="001F7617"/>
    <w:rsid w:val="002135EA"/>
    <w:rsid w:val="002519A4"/>
    <w:rsid w:val="00272FCF"/>
    <w:rsid w:val="00282583"/>
    <w:rsid w:val="00292205"/>
    <w:rsid w:val="002A6748"/>
    <w:rsid w:val="002A7504"/>
    <w:rsid w:val="002B1065"/>
    <w:rsid w:val="002C1872"/>
    <w:rsid w:val="002C33D7"/>
    <w:rsid w:val="002E1B26"/>
    <w:rsid w:val="002E2511"/>
    <w:rsid w:val="002F10BB"/>
    <w:rsid w:val="0030273C"/>
    <w:rsid w:val="00302C83"/>
    <w:rsid w:val="00303B2F"/>
    <w:rsid w:val="00314A06"/>
    <w:rsid w:val="00327341"/>
    <w:rsid w:val="0032745E"/>
    <w:rsid w:val="00332658"/>
    <w:rsid w:val="00335011"/>
    <w:rsid w:val="00336AC9"/>
    <w:rsid w:val="00344FCA"/>
    <w:rsid w:val="00353BD3"/>
    <w:rsid w:val="00364A7C"/>
    <w:rsid w:val="0036534E"/>
    <w:rsid w:val="0037718F"/>
    <w:rsid w:val="00387DAC"/>
    <w:rsid w:val="00387E4F"/>
    <w:rsid w:val="0039686B"/>
    <w:rsid w:val="003A357E"/>
    <w:rsid w:val="003B72FB"/>
    <w:rsid w:val="003C72DC"/>
    <w:rsid w:val="003C7AFD"/>
    <w:rsid w:val="003D248F"/>
    <w:rsid w:val="003F2CB4"/>
    <w:rsid w:val="003F649A"/>
    <w:rsid w:val="00410B2D"/>
    <w:rsid w:val="00413C86"/>
    <w:rsid w:val="004153FC"/>
    <w:rsid w:val="00425CB6"/>
    <w:rsid w:val="00443096"/>
    <w:rsid w:val="0044366F"/>
    <w:rsid w:val="00451581"/>
    <w:rsid w:val="0046065D"/>
    <w:rsid w:val="00473341"/>
    <w:rsid w:val="00480458"/>
    <w:rsid w:val="004C0828"/>
    <w:rsid w:val="004D138B"/>
    <w:rsid w:val="004D7807"/>
    <w:rsid w:val="004F5CDD"/>
    <w:rsid w:val="0050080D"/>
    <w:rsid w:val="0051542F"/>
    <w:rsid w:val="005271FD"/>
    <w:rsid w:val="00532864"/>
    <w:rsid w:val="0056771D"/>
    <w:rsid w:val="0057666E"/>
    <w:rsid w:val="00577AA9"/>
    <w:rsid w:val="00587F54"/>
    <w:rsid w:val="005B2EDA"/>
    <w:rsid w:val="005B7B3B"/>
    <w:rsid w:val="005C1D36"/>
    <w:rsid w:val="0060706E"/>
    <w:rsid w:val="0062667F"/>
    <w:rsid w:val="006273A0"/>
    <w:rsid w:val="00641532"/>
    <w:rsid w:val="00642D69"/>
    <w:rsid w:val="00663BCA"/>
    <w:rsid w:val="00663F37"/>
    <w:rsid w:val="00665946"/>
    <w:rsid w:val="0067061A"/>
    <w:rsid w:val="006B1EB3"/>
    <w:rsid w:val="006C17DE"/>
    <w:rsid w:val="006C4FF1"/>
    <w:rsid w:val="006D4391"/>
    <w:rsid w:val="006E485E"/>
    <w:rsid w:val="007073E9"/>
    <w:rsid w:val="007101B1"/>
    <w:rsid w:val="00725193"/>
    <w:rsid w:val="00740E2D"/>
    <w:rsid w:val="007811B1"/>
    <w:rsid w:val="00785F67"/>
    <w:rsid w:val="007965CB"/>
    <w:rsid w:val="007A740F"/>
    <w:rsid w:val="007B0161"/>
    <w:rsid w:val="007C0D28"/>
    <w:rsid w:val="007C2AE5"/>
    <w:rsid w:val="007C2D92"/>
    <w:rsid w:val="007F7876"/>
    <w:rsid w:val="00816D1A"/>
    <w:rsid w:val="008206CA"/>
    <w:rsid w:val="00835D54"/>
    <w:rsid w:val="008362E1"/>
    <w:rsid w:val="00845ED7"/>
    <w:rsid w:val="008466E6"/>
    <w:rsid w:val="00876A90"/>
    <w:rsid w:val="0088013D"/>
    <w:rsid w:val="008A2F68"/>
    <w:rsid w:val="008F2D8E"/>
    <w:rsid w:val="008F4E6F"/>
    <w:rsid w:val="0092615C"/>
    <w:rsid w:val="00934AD8"/>
    <w:rsid w:val="00943A68"/>
    <w:rsid w:val="00945354"/>
    <w:rsid w:val="00951CF8"/>
    <w:rsid w:val="0095270C"/>
    <w:rsid w:val="00982B91"/>
    <w:rsid w:val="00985FA9"/>
    <w:rsid w:val="00986EA1"/>
    <w:rsid w:val="009A7C22"/>
    <w:rsid w:val="009B5AA0"/>
    <w:rsid w:val="009C5ADD"/>
    <w:rsid w:val="009D534F"/>
    <w:rsid w:val="009D7917"/>
    <w:rsid w:val="00A01531"/>
    <w:rsid w:val="00A22EB4"/>
    <w:rsid w:val="00A24FC0"/>
    <w:rsid w:val="00A34F1A"/>
    <w:rsid w:val="00A47F3A"/>
    <w:rsid w:val="00A62EE8"/>
    <w:rsid w:val="00A74510"/>
    <w:rsid w:val="00A774F6"/>
    <w:rsid w:val="00A873F1"/>
    <w:rsid w:val="00A93968"/>
    <w:rsid w:val="00AA0475"/>
    <w:rsid w:val="00AA3302"/>
    <w:rsid w:val="00AA6165"/>
    <w:rsid w:val="00AA7CC4"/>
    <w:rsid w:val="00AB15D7"/>
    <w:rsid w:val="00AC709E"/>
    <w:rsid w:val="00B06ECE"/>
    <w:rsid w:val="00B136C1"/>
    <w:rsid w:val="00B1781C"/>
    <w:rsid w:val="00B30CDC"/>
    <w:rsid w:val="00B41E6D"/>
    <w:rsid w:val="00B51918"/>
    <w:rsid w:val="00B5700B"/>
    <w:rsid w:val="00B6633B"/>
    <w:rsid w:val="00B82497"/>
    <w:rsid w:val="00B835D6"/>
    <w:rsid w:val="00B924E9"/>
    <w:rsid w:val="00BA31FB"/>
    <w:rsid w:val="00BB33FC"/>
    <w:rsid w:val="00BB6552"/>
    <w:rsid w:val="00BC4E07"/>
    <w:rsid w:val="00BF4C56"/>
    <w:rsid w:val="00C01281"/>
    <w:rsid w:val="00C11D6B"/>
    <w:rsid w:val="00C12874"/>
    <w:rsid w:val="00C27502"/>
    <w:rsid w:val="00C434E4"/>
    <w:rsid w:val="00C44B2E"/>
    <w:rsid w:val="00C451F9"/>
    <w:rsid w:val="00C53CFA"/>
    <w:rsid w:val="00C549D7"/>
    <w:rsid w:val="00C873BC"/>
    <w:rsid w:val="00C87D25"/>
    <w:rsid w:val="00C920F6"/>
    <w:rsid w:val="00CA7291"/>
    <w:rsid w:val="00CA79FB"/>
    <w:rsid w:val="00CB305A"/>
    <w:rsid w:val="00CC01EC"/>
    <w:rsid w:val="00CC0E56"/>
    <w:rsid w:val="00CE7208"/>
    <w:rsid w:val="00CF28D6"/>
    <w:rsid w:val="00D00A73"/>
    <w:rsid w:val="00D26BBF"/>
    <w:rsid w:val="00D27E00"/>
    <w:rsid w:val="00D405F4"/>
    <w:rsid w:val="00D40F32"/>
    <w:rsid w:val="00D57522"/>
    <w:rsid w:val="00D57BE6"/>
    <w:rsid w:val="00D66A16"/>
    <w:rsid w:val="00D84859"/>
    <w:rsid w:val="00DC2CB3"/>
    <w:rsid w:val="00DD79CF"/>
    <w:rsid w:val="00DE10F4"/>
    <w:rsid w:val="00E017FC"/>
    <w:rsid w:val="00E04E64"/>
    <w:rsid w:val="00E534CF"/>
    <w:rsid w:val="00E64CF2"/>
    <w:rsid w:val="00E64E1C"/>
    <w:rsid w:val="00E92BEF"/>
    <w:rsid w:val="00E9734A"/>
    <w:rsid w:val="00F05CE7"/>
    <w:rsid w:val="00F10B0E"/>
    <w:rsid w:val="00F132BE"/>
    <w:rsid w:val="00F47377"/>
    <w:rsid w:val="00F54EC0"/>
    <w:rsid w:val="00F752DB"/>
    <w:rsid w:val="00F76553"/>
    <w:rsid w:val="00F9641F"/>
    <w:rsid w:val="00FC7DC4"/>
    <w:rsid w:val="00FD0F4B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51FD"/>
  <w15:chartTrackingRefBased/>
  <w15:docId w15:val="{4D886424-9C34-4160-8547-3AF157C7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761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A7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Strong"/>
    <w:basedOn w:val="a0"/>
    <w:uiPriority w:val="22"/>
    <w:qFormat/>
    <w:rsid w:val="00835D54"/>
    <w:rPr>
      <w:b/>
      <w:bCs/>
    </w:rPr>
  </w:style>
  <w:style w:type="paragraph" w:styleId="a5">
    <w:name w:val="List Paragraph"/>
    <w:basedOn w:val="a"/>
    <w:uiPriority w:val="34"/>
    <w:qFormat/>
    <w:rsid w:val="00327341"/>
    <w:pPr>
      <w:ind w:left="720"/>
      <w:contextualSpacing/>
    </w:pPr>
  </w:style>
  <w:style w:type="character" w:styleId="a6">
    <w:name w:val="Emphasis"/>
    <w:basedOn w:val="a0"/>
    <w:uiPriority w:val="20"/>
    <w:qFormat/>
    <w:rsid w:val="0046065D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A7504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02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6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9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E6C7-8184-4D81-952C-228964B2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5636</Words>
  <Characters>3214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    </vt:lpstr>
      <vt:lpstr>        Чи часто до вас звертаються за тестами для визначення ацетону у сечі?</vt:lpstr>
      <vt:lpstr>        У таких випадках я рекомендую звернути увагу на CITOLAB K — це тест-смужки, які </vt:lpstr>
      <vt:lpstr>        Його переваги:</vt:lpstr>
      <vt:lpstr>        Результат вже за 60 секунд — клієнт швидко  отримає відповідь та одразу повернет</vt:lpstr>
      <vt:lpstr>        Чітка кольорова шкала — легко інтерпретується, мінімізує ризик помилки та претен</vt:lpstr>
      <vt:lpstr>        Простий у використанні — не потребує спеціальних знань, економить ваш час на кон</vt:lpstr>
      <vt:lpstr>        Термін придатності після відкриття контейнеру 180 днів - зручно та економно, адж</vt:lpstr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50</cp:revision>
  <dcterms:created xsi:type="dcterms:W3CDTF">2025-09-16T11:43:00Z</dcterms:created>
  <dcterms:modified xsi:type="dcterms:W3CDTF">2025-09-30T17:22:00Z</dcterms:modified>
</cp:coreProperties>
</file>