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522F" w14:textId="6C1DB42B" w:rsidR="00374243" w:rsidRPr="00374243" w:rsidRDefault="00374243" w:rsidP="003742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24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Гастроентеролог. </w:t>
      </w:r>
      <w:r w:rsidRPr="0037424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CITO TEST гепатит B та CITO TEST гепатит C</w:t>
      </w:r>
    </w:p>
    <w:p w14:paraId="6377633A" w14:textId="77777777" w:rsidR="00374243" w:rsidRPr="00374243" w:rsidRDefault="00374243" w:rsidP="00374243">
      <w:pPr>
        <w:rPr>
          <w:rFonts w:ascii="Times New Roman" w:hAnsi="Times New Roman" w:cs="Times New Roman"/>
          <w:sz w:val="24"/>
          <w:szCs w:val="24"/>
        </w:rPr>
      </w:pPr>
    </w:p>
    <w:p w14:paraId="3CF98673" w14:textId="4F1E9643" w:rsidR="00374243" w:rsidRPr="00374243" w:rsidRDefault="00374243" w:rsidP="00374243">
      <w:pPr>
        <w:rPr>
          <w:rFonts w:ascii="Times New Roman" w:hAnsi="Times New Roman" w:cs="Times New Roman"/>
          <w:sz w:val="24"/>
          <w:szCs w:val="24"/>
        </w:rPr>
      </w:pPr>
      <w:r w:rsidRPr="00374243">
        <w:rPr>
          <w:rFonts w:ascii="Times New Roman" w:hAnsi="Times New Roman" w:cs="Times New Roman"/>
          <w:sz w:val="24"/>
          <w:szCs w:val="24"/>
        </w:rPr>
        <w:t>Добрий день! Сьогодні поговоримо про жахливу статистику гепатитів в Україні</w:t>
      </w:r>
    </w:p>
    <w:p w14:paraId="4BA7AC50" w14:textId="77777777" w:rsidR="00374243" w:rsidRPr="00374243" w:rsidRDefault="00374243" w:rsidP="003742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243">
        <w:rPr>
          <w:rFonts w:ascii="Times New Roman" w:hAnsi="Times New Roman" w:cs="Times New Roman"/>
          <w:b/>
          <w:bCs/>
          <w:sz w:val="24"/>
          <w:szCs w:val="24"/>
        </w:rPr>
        <w:t>До ваших колег часто звертаються пацієнти з різними захворюваннями печінки. Якщо ми поглянемо на статистику, в Україні зареєстровано 3861 випадок гострого вірусного гепатиту B та 1073 випадки вірусного гепатиту C. В Україні кожна 20-та людина є носієм вірусу гепатиту , навіть не підозрюючи про це.</w:t>
      </w:r>
    </w:p>
    <w:p w14:paraId="6220EF87" w14:textId="37FB3EAD" w:rsidR="00374243" w:rsidRPr="00374243" w:rsidRDefault="00374243" w:rsidP="00374243">
      <w:pPr>
        <w:rPr>
          <w:rFonts w:ascii="Times New Roman" w:hAnsi="Times New Roman" w:cs="Times New Roman"/>
          <w:sz w:val="24"/>
          <w:szCs w:val="24"/>
        </w:rPr>
      </w:pPr>
      <w:r w:rsidRPr="00374243">
        <w:rPr>
          <w:rFonts w:ascii="Times New Roman" w:hAnsi="Times New Roman" w:cs="Times New Roman"/>
          <w:b/>
          <w:bCs/>
          <w:sz w:val="24"/>
          <w:szCs w:val="24"/>
        </w:rPr>
        <w:t>Саме тому, з огляду на ризики та поширення, важливо своєчасно проводити діагностику. Призначайте CITO TEST гепатит B та CITO TEST гепатит C, дозволяє виявити захворювання на ранній стадії. Своєчасне лікування вірусного гепатиту допомагає запобігти ускладненням, які можуть призвести до цирозу або раку печінки.</w:t>
      </w:r>
    </w:p>
    <w:p w14:paraId="2491FFDC" w14:textId="77777777" w:rsidR="00374243" w:rsidRPr="00353BD3" w:rsidRDefault="00374243" w:rsidP="00374243">
      <w:pPr>
        <w:pStyle w:val="a3"/>
        <w:rPr>
          <w:b/>
          <w:highlight w:val="yellow"/>
        </w:rPr>
      </w:pPr>
      <w:r>
        <w:rPr>
          <w:b/>
          <w:highlight w:val="yellow"/>
        </w:rPr>
        <w:t>Гастроентеролог.</w:t>
      </w:r>
      <w:r w:rsidRPr="0039686B">
        <w:rPr>
          <w:b/>
          <w:highlight w:val="yellow"/>
        </w:rPr>
        <w:t xml:space="preserve"> CITO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TEST</w:t>
      </w:r>
      <w:r w:rsidRPr="00353BD3">
        <w:rPr>
          <w:b/>
          <w:highlight w:val="yellow"/>
          <w:lang w:val="ru-RU"/>
        </w:rPr>
        <w:t xml:space="preserve"> </w:t>
      </w:r>
      <w:r>
        <w:rPr>
          <w:b/>
          <w:highlight w:val="yellow"/>
        </w:rPr>
        <w:t>ХЕЛІКАБАКТЕР</w:t>
      </w:r>
    </w:p>
    <w:p w14:paraId="10117164" w14:textId="77777777" w:rsidR="00374243" w:rsidRPr="006B1EB3" w:rsidRDefault="00374243" w:rsidP="0037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Добрий день! Я — медичний представник компанії «Фармаско». Дякую, що знайшли час.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Хочу коротко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обговорити з Вами як пришвидшити діагностику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хелікобактерної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інфекції. </w:t>
      </w:r>
    </w:p>
    <w:p w14:paraId="0837D456" w14:textId="77777777" w:rsidR="00374243" w:rsidRPr="00002125" w:rsidRDefault="00374243" w:rsidP="0037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 часто Ви стикаєтесь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своїй роботі </w:t>
      </w: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із пацієнтами, які мають симптоми гастриту, диспепсії, болю в </w:t>
      </w:r>
      <w:proofErr w:type="spellStart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епігастрії</w:t>
      </w:r>
      <w:proofErr w:type="spellEnd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, але не проходять лабораторну діагностику?</w:t>
      </w:r>
    </w:p>
    <w:p w14:paraId="60D993E6" w14:textId="77777777" w:rsidR="00374243" w:rsidRPr="006B1EB3" w:rsidRDefault="00374243" w:rsidP="0037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</w:t>
      </w: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У таких в</w:t>
      </w:r>
      <w:r w:rsidRPr="00387DAC">
        <w:rPr>
          <w:rFonts w:ascii="Times New Roman" w:eastAsia="Times New Roman" w:hAnsi="Times New Roman" w:cs="Times New Roman"/>
          <w:szCs w:val="24"/>
          <w:lang w:eastAsia="uk-UA"/>
        </w:rPr>
        <w:t>ипадк</w:t>
      </w: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ах CITO TEST® </w:t>
      </w:r>
      <w:proofErr w:type="spellStart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Хелікобактер</w:t>
      </w:r>
      <w:proofErr w:type="spellEnd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це можливість швидко підтвердити або виключити інфекцію </w:t>
      </w:r>
      <w:proofErr w:type="spellStart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Helicobacter</w:t>
      </w:r>
      <w:proofErr w:type="spellEnd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pylori</w:t>
      </w:r>
      <w:proofErr w:type="spellEnd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прямо в кабінеті або вдома.</w:t>
      </w:r>
    </w:p>
    <w:p w14:paraId="160BC24A" w14:textId="77777777" w:rsidR="00374243" w:rsidRDefault="00374243" w:rsidP="0037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        </w:t>
      </w:r>
      <w:r w:rsidRPr="009D534F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Результат всього за 10 хвилин</w:t>
      </w:r>
      <w:r w:rsidRPr="00387D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дозволяє приймати клінічне рішення одразу, без очікування результатів лабораторії. </w:t>
      </w:r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Тест </w:t>
      </w:r>
      <w:r w:rsidRPr="009D534F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не потребує спеціального обладнання</w:t>
      </w:r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його зручно використовувати як у кабінеті, так і під час виїзного прийому або рекомендувати пацієнтам для самоконтролю вдома. </w:t>
      </w:r>
      <w:r w:rsidRPr="00D40F32">
        <w:rPr>
          <w:rFonts w:ascii="Times New Roman" w:eastAsia="Times New Roman" w:hAnsi="Times New Roman" w:cs="Times New Roman"/>
          <w:sz w:val="24"/>
          <w:szCs w:val="24"/>
          <w:lang w:eastAsia="uk-UA"/>
        </w:rPr>
        <w:t>І</w:t>
      </w:r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що особливо важливо — пацієнтам не доведеться проходити неприємну процедуру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r w:rsidRPr="009D534F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ковтання зонда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»</w:t>
      </w:r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C27502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r w:rsidRPr="00C27502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також </w:t>
      </w: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CITO TEST® </w:t>
      </w:r>
      <w:proofErr w:type="spellStart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Хелікобактер</w:t>
      </w:r>
      <w:proofErr w:type="spellEnd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r w:rsidRPr="00387D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ідходить </w:t>
      </w:r>
      <w:r w:rsidRPr="009D534F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для контролю після проведеного лікування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C293B4A" w14:textId="77777777" w:rsidR="00374243" w:rsidRDefault="00374243" w:rsidP="0037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Які переваги має к</w:t>
      </w:r>
      <w:r w:rsidRPr="0033501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аловий антигенний тест </w:t>
      </w: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CITO TEST® </w:t>
      </w:r>
      <w:proofErr w:type="spellStart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Хелікобактер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перед іншими методами діагностики? Н</w:t>
      </w:r>
      <w:r w:rsidRPr="0033501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 відміну від серології та дихального тесту, він дозволяє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швидко </w:t>
      </w:r>
      <w:r w:rsidRPr="0033501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виявити </w:t>
      </w:r>
      <w:r w:rsidRPr="0067061A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активну інфекцію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 має нижчу вартість.(можна зачитати порівняння з таблиці).</w:t>
      </w:r>
    </w:p>
    <w:p w14:paraId="34D47EBE" w14:textId="5590B4F9" w:rsidR="00374243" w:rsidRDefault="00374243" w:rsidP="0037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</w:t>
      </w:r>
      <w:bookmarkStart w:id="0" w:name="_GoBack"/>
      <w:bookmarkEnd w:id="0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CITO TEST® </w:t>
      </w:r>
      <w:proofErr w:type="spellStart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Хелікобактер</w:t>
      </w:r>
      <w:proofErr w:type="spellEnd"/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</w:t>
      </w:r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ідповідає </w:t>
      </w:r>
      <w:r w:rsidRPr="00C2750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міжнародним рекомендаціям </w:t>
      </w:r>
      <w:proofErr w:type="spellStart"/>
      <w:r w:rsidRPr="00C27502">
        <w:rPr>
          <w:rFonts w:ascii="Times New Roman" w:eastAsia="Times New Roman" w:hAnsi="Times New Roman" w:cs="Times New Roman"/>
          <w:sz w:val="24"/>
          <w:szCs w:val="24"/>
          <w:lang w:eastAsia="uk-UA"/>
        </w:rPr>
        <w:t>Maastricht</w:t>
      </w:r>
      <w:proofErr w:type="spellEnd"/>
      <w:r w:rsidRPr="00C2750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VI/</w:t>
      </w:r>
      <w:proofErr w:type="spellStart"/>
      <w:r w:rsidRPr="00C27502">
        <w:rPr>
          <w:rFonts w:ascii="Times New Roman" w:eastAsia="Times New Roman" w:hAnsi="Times New Roman" w:cs="Times New Roman"/>
          <w:sz w:val="24"/>
          <w:szCs w:val="24"/>
          <w:lang w:eastAsia="uk-UA"/>
        </w:rPr>
        <w:t>Florence</w:t>
      </w:r>
      <w:proofErr w:type="spellEnd"/>
      <w:r w:rsidRPr="00C2750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27502">
        <w:rPr>
          <w:rFonts w:ascii="Times New Roman" w:eastAsia="Times New Roman" w:hAnsi="Times New Roman" w:cs="Times New Roman"/>
          <w:sz w:val="24"/>
          <w:szCs w:val="24"/>
          <w:lang w:eastAsia="uk-UA"/>
        </w:rPr>
        <w:t>Consensus</w:t>
      </w:r>
      <w:proofErr w:type="spellEnd"/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</w:t>
      </w:r>
      <w:r w:rsidRPr="00C27502">
        <w:rPr>
          <w:rFonts w:ascii="Times New Roman" w:eastAsia="Times New Roman" w:hAnsi="Times New Roman" w:cs="Times New Roman"/>
          <w:sz w:val="24"/>
          <w:szCs w:val="24"/>
          <w:lang w:eastAsia="uk-UA"/>
        </w:rPr>
        <w:t>українським клінічним настановам (2023)</w:t>
      </w:r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14:paraId="570F1856" w14:textId="77777777" w:rsidR="00374243" w:rsidRDefault="00374243" w:rsidP="0037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Хотілося б  ще звернути Вашу увагу на те, що д</w:t>
      </w:r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окази свідчать, що прийом НПВС терапії у пацієнтів, які є носіями H. </w:t>
      </w:r>
      <w:proofErr w:type="spellStart"/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>Pylori</w:t>
      </w:r>
      <w:proofErr w:type="spellEnd"/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може призвести до виразки шлунку або дванадцятипалої кишки, тому пацієнтам, які починають прийом НПВС терапії варто пройти тест на </w:t>
      </w:r>
      <w:proofErr w:type="spellStart"/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>хелікобакт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>рну</w:t>
      </w:r>
      <w:proofErr w:type="spellEnd"/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інфекцію і якщо тест буде позитивним перед прийомом НПВС засобів потрібно провести </w:t>
      </w:r>
      <w:proofErr w:type="spellStart"/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>ерадикаційну</w:t>
      </w:r>
      <w:proofErr w:type="spellEnd"/>
      <w:r w:rsidRPr="009D534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терапію.</w:t>
      </w:r>
    </w:p>
    <w:p w14:paraId="792588DC" w14:textId="77777777" w:rsidR="00374243" w:rsidRPr="006B1EB3" w:rsidRDefault="00374243" w:rsidP="0037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</w:t>
      </w: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Які переваги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використовуючи тест </w:t>
      </w: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отримаєте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</w:t>
      </w: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14:paraId="30005629" w14:textId="77777777" w:rsidR="00374243" w:rsidRPr="006B1EB3" w:rsidRDefault="00374243" w:rsidP="0037424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Швидке рішення в умовах обмеженого доступу до лабораторій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14:paraId="17F62EA6" w14:textId="77777777" w:rsidR="00374243" w:rsidRPr="006B1EB3" w:rsidRDefault="00374243" w:rsidP="0037424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Можливість призначити тест пацієнту для самостійного використання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14:paraId="5A686248" w14:textId="3CA03336" w:rsidR="00374243" w:rsidRPr="006B1EB3" w:rsidRDefault="00374243" w:rsidP="0037424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Пацієнт отримує відповідь тут і зараз. </w:t>
      </w:r>
    </w:p>
    <w:p w14:paraId="718F4509" w14:textId="77777777" w:rsidR="00374243" w:rsidRPr="006B1EB3" w:rsidRDefault="00374243" w:rsidP="00374243">
      <w:pPr>
        <w:pStyle w:val="a3"/>
      </w:pPr>
      <w:r>
        <w:t xml:space="preserve">        </w:t>
      </w:r>
      <w:r w:rsidRPr="00272FCF">
        <w:t xml:space="preserve">Чутливість  </w:t>
      </w:r>
      <w:r w:rsidRPr="00272FCF">
        <w:rPr>
          <w:kern w:val="2"/>
          <w14:ligatures w14:val="standardContextual"/>
        </w:rPr>
        <w:t xml:space="preserve">CITO TEST® </w:t>
      </w:r>
      <w:proofErr w:type="spellStart"/>
      <w:r w:rsidRPr="00272FCF">
        <w:rPr>
          <w:kern w:val="2"/>
          <w14:ligatures w14:val="standardContextual"/>
        </w:rPr>
        <w:t>Хелікобактер</w:t>
      </w:r>
      <w:proofErr w:type="spellEnd"/>
      <w:r w:rsidRPr="00272FCF">
        <w:rPr>
          <w:kern w:val="2"/>
          <w14:ligatures w14:val="standardContextual"/>
        </w:rPr>
        <w:t xml:space="preserve"> </w:t>
      </w:r>
      <w:r w:rsidRPr="00272FCF">
        <w:t xml:space="preserve">— понад </w:t>
      </w:r>
      <w:r>
        <w:t>99</w:t>
      </w:r>
      <w:r w:rsidRPr="00272FCF">
        <w:t xml:space="preserve">%, специфічність — 99%. Це надійний </w:t>
      </w:r>
      <w:proofErr w:type="spellStart"/>
      <w:r w:rsidRPr="00272FCF">
        <w:t>скринінговий</w:t>
      </w:r>
      <w:proofErr w:type="spellEnd"/>
      <w:r w:rsidRPr="00272FCF">
        <w:t xml:space="preserve"> інструмент, який дає точні результати, а це можливість швидко та впевнено підтвердити діагноз прямо на прийомі, без направлення на лабораторні дослідження. </w:t>
      </w:r>
    </w:p>
    <w:p w14:paraId="20586527" w14:textId="77777777" w:rsidR="00374243" w:rsidRDefault="00374243" w:rsidP="0037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        </w:t>
      </w: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>Дякую за вашу відкритість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час</w:t>
      </w: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Якщо виникнуть питання — я завжди на зв’язку. </w:t>
      </w:r>
      <w:r w:rsidRPr="006B1E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Якщо буде цікаво — можемо організувати навчання для колег або пацієнтів. </w:t>
      </w: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Бажаю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>ам легкого дня та вдячних пацієнтів!</w:t>
      </w:r>
    </w:p>
    <w:p w14:paraId="7A2D5ECF" w14:textId="77777777" w:rsidR="00374243" w:rsidRPr="006B1EB3" w:rsidRDefault="00374243" w:rsidP="0037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99B1CA4" w14:textId="77777777" w:rsidR="00374243" w:rsidRPr="00002125" w:rsidRDefault="00374243" w:rsidP="003742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EA699B8" w14:textId="77777777" w:rsidR="00374243" w:rsidRDefault="00374243" w:rsidP="003742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863EF07" w14:textId="77777777" w:rsidR="00374243" w:rsidRDefault="00374243" w:rsidP="003742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D5A873" w14:textId="77777777" w:rsidR="00374243" w:rsidRDefault="00374243" w:rsidP="003742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BAC1380" w14:textId="77777777" w:rsidR="00374243" w:rsidRDefault="00374243" w:rsidP="003742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374F988" w14:textId="77777777" w:rsidR="00374243" w:rsidRDefault="00374243" w:rsidP="003742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9959CB0" w14:textId="77777777" w:rsidR="00374243" w:rsidRDefault="00374243" w:rsidP="003742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BA8F450" w14:textId="77777777" w:rsidR="00374243" w:rsidRDefault="00374243" w:rsidP="00374243"/>
    <w:p w14:paraId="7BB17BDF" w14:textId="77777777" w:rsidR="00374243" w:rsidRPr="008206CA" w:rsidRDefault="00374243" w:rsidP="00374243"/>
    <w:p w14:paraId="62EA1FE8" w14:textId="77777777" w:rsidR="00374243" w:rsidRPr="00521318" w:rsidRDefault="00374243" w:rsidP="00374243"/>
    <w:p w14:paraId="2D3E6CDB" w14:textId="77777777" w:rsidR="004F5CDD" w:rsidRPr="00374243" w:rsidRDefault="004F5CDD" w:rsidP="00374243"/>
    <w:sectPr w:rsidR="004F5CDD" w:rsidRPr="00374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D55DA"/>
    <w:multiLevelType w:val="hybridMultilevel"/>
    <w:tmpl w:val="AAD680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9C"/>
    <w:rsid w:val="00080534"/>
    <w:rsid w:val="00374243"/>
    <w:rsid w:val="0044366F"/>
    <w:rsid w:val="004F5CDD"/>
    <w:rsid w:val="00E2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EFFA"/>
  <w15:chartTrackingRefBased/>
  <w15:docId w15:val="{098998F7-E3F8-4C4E-9DA2-33F4E3D3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37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2057</Words>
  <Characters>1173</Characters>
  <Application>Microsoft Office Word</Application>
  <DocSecurity>0</DocSecurity>
  <Lines>9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2</cp:revision>
  <dcterms:created xsi:type="dcterms:W3CDTF">2025-09-30T17:25:00Z</dcterms:created>
  <dcterms:modified xsi:type="dcterms:W3CDTF">2025-09-30T17:27:00Z</dcterms:modified>
</cp:coreProperties>
</file>