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63923" w14:textId="30D579BB" w:rsidR="006A1A5C" w:rsidRPr="00470E25" w:rsidRDefault="008B0B10" w:rsidP="008B0B10">
      <w:pPr>
        <w:jc w:val="center"/>
        <w:rPr>
          <w:b/>
          <w:bCs/>
          <w:sz w:val="40"/>
          <w:szCs w:val="40"/>
          <w:lang w:val="en-US"/>
        </w:rPr>
      </w:pPr>
      <w:r w:rsidRPr="00470E25">
        <w:rPr>
          <w:b/>
          <w:bCs/>
          <w:sz w:val="40"/>
          <w:szCs w:val="40"/>
        </w:rPr>
        <w:t xml:space="preserve">Реагенти до автоматичного коагулометра </w:t>
      </w:r>
      <w:r w:rsidRPr="00470E25">
        <w:rPr>
          <w:b/>
          <w:bCs/>
          <w:sz w:val="40"/>
          <w:szCs w:val="40"/>
          <w:lang w:val="en-US"/>
        </w:rPr>
        <w:t>CA1200</w:t>
      </w:r>
    </w:p>
    <w:p w14:paraId="154E51E5" w14:textId="212F474D" w:rsidR="008B0B10" w:rsidRDefault="008B0B10" w:rsidP="008B0B10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F30E09C" wp14:editId="51DDEEFF">
            <wp:extent cx="4411980" cy="3438387"/>
            <wp:effectExtent l="0" t="0" r="7620" b="0"/>
            <wp:docPr id="911886724" name="Рисунок 1" descr="Зображення, що містить текст, електроніка, комп’ютер, маши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6724" name="Рисунок 1" descr="Зображення, що містить текст, електроніка, комп’ютер, машина&#10;&#10;Вміст, створений ШІ, може бути неправильним."/>
                    <pic:cNvPicPr/>
                  </pic:nvPicPr>
                  <pic:blipFill rotWithShape="1">
                    <a:blip r:embed="rId4"/>
                    <a:srcRect r="11124" b="6376"/>
                    <a:stretch/>
                  </pic:blipFill>
                  <pic:spPr bwMode="auto">
                    <a:xfrm>
                      <a:off x="0" y="0"/>
                      <a:ext cx="4425079" cy="344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C22B3" w14:textId="77777777" w:rsidR="00D66E97" w:rsidRDefault="00D66E97" w:rsidP="008B0B10">
      <w:pPr>
        <w:jc w:val="both"/>
        <w:rPr>
          <w:b/>
          <w:bCs/>
        </w:rPr>
      </w:pPr>
    </w:p>
    <w:p w14:paraId="7691BB8C" w14:textId="77777777" w:rsidR="0052117F" w:rsidRDefault="0052117F" w:rsidP="008B0B10">
      <w:pPr>
        <w:jc w:val="both"/>
        <w:rPr>
          <w:b/>
          <w:bCs/>
        </w:rPr>
      </w:pPr>
    </w:p>
    <w:p w14:paraId="379708CD" w14:textId="77777777" w:rsidR="0052117F" w:rsidRPr="0052117F" w:rsidRDefault="0052117F" w:rsidP="00060ECA">
      <w:pPr>
        <w:jc w:val="center"/>
        <w:rPr>
          <w:b/>
          <w:bCs/>
        </w:rPr>
      </w:pPr>
    </w:p>
    <w:p w14:paraId="3BD81968" w14:textId="77777777" w:rsidR="00060ECA" w:rsidRDefault="0052117F" w:rsidP="00060ECA">
      <w:pPr>
        <w:jc w:val="center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25C612" wp14:editId="3802110B">
            <wp:simplePos x="0" y="0"/>
            <wp:positionH relativeFrom="margin">
              <wp:posOffset>-635</wp:posOffset>
            </wp:positionH>
            <wp:positionV relativeFrom="paragraph">
              <wp:posOffset>207010</wp:posOffset>
            </wp:positionV>
            <wp:extent cx="3147060" cy="2519680"/>
            <wp:effectExtent l="0" t="0" r="0" b="0"/>
            <wp:wrapSquare wrapText="bothSides"/>
            <wp:docPr id="556983776" name="Рисунок 1" descr="Зображення, що містить текст, у приміщенні, скриня, Пакування та маркува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3776" name="Рисунок 1" descr="Зображення, що містить текст, у приміщенні, скриня, Пакування та маркування&#10;&#10;Вміст, створений ШІ, може бути неправильним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47" b="19521"/>
                    <a:stretch/>
                  </pic:blipFill>
                  <pic:spPr bwMode="auto">
                    <a:xfrm>
                      <a:off x="0" y="0"/>
                      <a:ext cx="314706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30E926D" wp14:editId="2E306640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2971800" cy="2517140"/>
            <wp:effectExtent l="0" t="0" r="0" b="0"/>
            <wp:wrapSquare wrapText="bothSides"/>
            <wp:docPr id="1698479735" name="Рисунок 1" descr="Зображення, що містить текст, у приміщенні, канцелярські товари й офісне обладнання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79735" name="Рисунок 1" descr="Зображення, що містить текст, у приміщенні, канцелярські товари й офісне обладнання, дизайн&#10;&#10;Вміст, створений ШІ, може бути неправильним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80" b="15039"/>
                    <a:stretch/>
                  </pic:blipFill>
                  <pic:spPr bwMode="auto">
                    <a:xfrm>
                      <a:off x="0" y="0"/>
                      <a:ext cx="2971800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66E97" w:rsidRPr="00D66E97">
        <w:rPr>
          <w:b/>
          <w:bCs/>
          <w:lang w:val="en-US"/>
        </w:rPr>
        <w:t>Калібратор</w:t>
      </w:r>
      <w:proofErr w:type="spellEnd"/>
      <w:r w:rsidR="00D66E97" w:rsidRPr="00D66E97">
        <w:rPr>
          <w:b/>
          <w:bCs/>
          <w:lang w:val="en-US"/>
        </w:rPr>
        <w:t xml:space="preserve"> </w:t>
      </w:r>
      <w:proofErr w:type="spellStart"/>
      <w:r w:rsidR="00D66E97" w:rsidRPr="00D66E97">
        <w:rPr>
          <w:b/>
          <w:bCs/>
          <w:lang w:val="en-US"/>
        </w:rPr>
        <w:t>фібриногену</w:t>
      </w:r>
      <w:proofErr w:type="spellEnd"/>
    </w:p>
    <w:p w14:paraId="1E12DEC7" w14:textId="6C539148" w:rsidR="00D66E97" w:rsidRDefault="0052117F" w:rsidP="00060ECA">
      <w:pPr>
        <w:rPr>
          <w:lang w:val="ru-RU"/>
        </w:rPr>
      </w:pPr>
      <w:r>
        <w:rPr>
          <w:b/>
          <w:bCs/>
        </w:rPr>
        <w:br/>
      </w:r>
      <w:r w:rsidR="00D66E97">
        <w:rPr>
          <w:b/>
          <w:bCs/>
        </w:rPr>
        <w:t xml:space="preserve">Вартість: </w:t>
      </w:r>
      <w:r w:rsidR="00D66E97" w:rsidRPr="00D66E97">
        <w:t>7154 грн</w:t>
      </w:r>
      <w:r w:rsidR="00D66E97">
        <w:rPr>
          <w:b/>
          <w:bCs/>
        </w:rPr>
        <w:br/>
      </w:r>
      <w:proofErr w:type="spellStart"/>
      <w:r w:rsidR="00D66E97">
        <w:rPr>
          <w:b/>
          <w:bCs/>
        </w:rPr>
        <w:t>Фасовка</w:t>
      </w:r>
      <w:proofErr w:type="spellEnd"/>
      <w:r w:rsidR="00D66E97">
        <w:rPr>
          <w:b/>
          <w:bCs/>
        </w:rPr>
        <w:t xml:space="preserve"> набору:</w:t>
      </w:r>
      <w:r w:rsidR="00D66E97" w:rsidRPr="00D66E97">
        <w:t xml:space="preserve"> Реагент 1 (6х1 мл)</w:t>
      </w:r>
      <w:r w:rsidR="00D66E97">
        <w:rPr>
          <w:b/>
          <w:bCs/>
        </w:rPr>
        <w:br/>
        <w:t xml:space="preserve">Термін придатності в закритому стані: </w:t>
      </w:r>
      <w:r w:rsidR="00D66E97" w:rsidRPr="00D66E97">
        <w:t>24 місяці</w:t>
      </w:r>
      <w:r w:rsidR="00D66E97">
        <w:rPr>
          <w:b/>
          <w:bCs/>
        </w:rPr>
        <w:br/>
        <w:t xml:space="preserve">Термін придатності у відкритому стані: </w:t>
      </w:r>
      <w:proofErr w:type="spellStart"/>
      <w:r w:rsidR="00D66E97" w:rsidRPr="00D66E97">
        <w:rPr>
          <w:lang w:val="ru-RU"/>
        </w:rPr>
        <w:t>виріб</w:t>
      </w:r>
      <w:proofErr w:type="spellEnd"/>
      <w:r w:rsidR="00D66E97" w:rsidRPr="00D66E97">
        <w:t xml:space="preserve"> стабільний протягом </w:t>
      </w:r>
      <w:r w:rsidR="00D66E97" w:rsidRPr="00D66E97">
        <w:rPr>
          <w:lang w:val="ru-RU"/>
        </w:rPr>
        <w:t xml:space="preserve">8 год при </w:t>
      </w:r>
      <w:proofErr w:type="spellStart"/>
      <w:r w:rsidR="00D66E97" w:rsidRPr="00D66E97">
        <w:rPr>
          <w:lang w:val="ru-RU"/>
        </w:rPr>
        <w:t>температурі</w:t>
      </w:r>
      <w:proofErr w:type="spellEnd"/>
      <w:r w:rsidR="00D66E97" w:rsidRPr="00D66E97">
        <w:rPr>
          <w:lang w:val="ru-RU"/>
        </w:rPr>
        <w:t xml:space="preserve"> </w:t>
      </w:r>
      <w:r w:rsidR="00D66E97" w:rsidRPr="00D66E97">
        <w:t>2-8°С</w:t>
      </w:r>
      <w:r w:rsidR="00D66E97" w:rsidRPr="00D66E97">
        <w:rPr>
          <w:lang w:bidi="zh-CN"/>
        </w:rPr>
        <w:t>.</w:t>
      </w:r>
      <w:r w:rsidR="00D66E97" w:rsidRPr="00D66E97">
        <w:t xml:space="preserve"> Його не слід заморожувати після </w:t>
      </w:r>
      <w:proofErr w:type="spellStart"/>
      <w:r w:rsidR="00D66E97" w:rsidRPr="00D66E97">
        <w:rPr>
          <w:lang w:val="ru-RU"/>
        </w:rPr>
        <w:t>розведення</w:t>
      </w:r>
      <w:proofErr w:type="spellEnd"/>
      <w:r w:rsidR="00D66E97" w:rsidRPr="00D66E97">
        <w:rPr>
          <w:lang w:val="ru-RU"/>
        </w:rPr>
        <w:t>.</w:t>
      </w:r>
    </w:p>
    <w:p w14:paraId="78F694DE" w14:textId="77777777" w:rsidR="00D66E97" w:rsidRDefault="00D66E97" w:rsidP="00D66E97">
      <w:pPr>
        <w:rPr>
          <w:b/>
          <w:bCs/>
        </w:rPr>
      </w:pPr>
    </w:p>
    <w:p w14:paraId="5A045259" w14:textId="1524A132" w:rsidR="00470E25" w:rsidRPr="0052117F" w:rsidRDefault="0052117F" w:rsidP="0052117F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9D04A6" wp14:editId="40AA31BD">
            <wp:simplePos x="0" y="0"/>
            <wp:positionH relativeFrom="margin">
              <wp:posOffset>3222625</wp:posOffset>
            </wp:positionH>
            <wp:positionV relativeFrom="paragraph">
              <wp:posOffset>290195</wp:posOffset>
            </wp:positionV>
            <wp:extent cx="2901950" cy="2731135"/>
            <wp:effectExtent l="0" t="0" r="0" b="0"/>
            <wp:wrapSquare wrapText="bothSides"/>
            <wp:docPr id="2079885335" name="Рисунок 1" descr="Зображення, що містить дизайн, у приміщенні, стіна, скри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5335" name="Рисунок 1" descr="Зображення, що містить дизайн, у приміщенні, стіна, скриня&#10;&#10;Вміст, створений ШІ, може бути неправильним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07" b="8039"/>
                    <a:stretch/>
                  </pic:blipFill>
                  <pic:spPr bwMode="auto">
                    <a:xfrm>
                      <a:off x="0" y="0"/>
                      <a:ext cx="2901950" cy="27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AAA3A3B" wp14:editId="3A537C62">
            <wp:simplePos x="0" y="0"/>
            <wp:positionH relativeFrom="margin">
              <wp:posOffset>-635</wp:posOffset>
            </wp:positionH>
            <wp:positionV relativeFrom="paragraph">
              <wp:posOffset>290830</wp:posOffset>
            </wp:positionV>
            <wp:extent cx="3237230" cy="2727960"/>
            <wp:effectExtent l="0" t="0" r="1270" b="0"/>
            <wp:wrapSquare wrapText="bothSides"/>
            <wp:docPr id="1114242803" name="Рисунок 1" descr="Зображення, що містить текст, у приміщенні, стіна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2803" name="Рисунок 1" descr="Зображення, що містить текст, у приміщенні, стіна, дизайн&#10;&#10;Вміст, створений ШІ, може бути неправильним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0" b="7155"/>
                    <a:stretch/>
                  </pic:blipFill>
                  <pic:spPr bwMode="auto">
                    <a:xfrm>
                      <a:off x="0" y="0"/>
                      <a:ext cx="323723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E97" w:rsidRPr="00D66E97">
        <w:rPr>
          <w:b/>
          <w:bCs/>
        </w:rPr>
        <w:t>Контроль коагуляції рівень 1</w:t>
      </w:r>
      <w:r w:rsidR="00D66E97">
        <w:rPr>
          <w:b/>
          <w:bCs/>
        </w:rPr>
        <w:t xml:space="preserve"> та </w:t>
      </w:r>
      <w:r w:rsidR="00D66E97" w:rsidRPr="00D66E97">
        <w:rPr>
          <w:b/>
          <w:bCs/>
        </w:rPr>
        <w:t xml:space="preserve">рівень </w:t>
      </w:r>
      <w:r w:rsidR="00D66E97">
        <w:rPr>
          <w:b/>
          <w:bCs/>
        </w:rPr>
        <w:t>2</w:t>
      </w:r>
    </w:p>
    <w:p w14:paraId="72FEA071" w14:textId="348E4FBF" w:rsidR="00470E25" w:rsidRDefault="00060ECA" w:rsidP="00D66E97">
      <w:pPr>
        <w:rPr>
          <w:b/>
          <w:bCs/>
        </w:rPr>
      </w:pPr>
      <w:r>
        <w:rPr>
          <w:b/>
          <w:bCs/>
          <w:lang w:val="en-US"/>
        </w:rPr>
        <w:br/>
      </w:r>
      <w:r w:rsidR="00D66E97">
        <w:rPr>
          <w:b/>
          <w:bCs/>
        </w:rPr>
        <w:t xml:space="preserve">Вартість: </w:t>
      </w:r>
      <w:r w:rsidR="00D66E97" w:rsidRPr="00D66E97">
        <w:t>11056 грн</w:t>
      </w:r>
      <w:r w:rsidR="00D66E97">
        <w:t xml:space="preserve"> (вартість за один рівень,</w:t>
      </w:r>
      <w:r>
        <w:rPr>
          <w:lang w:val="en-US"/>
        </w:rPr>
        <w:t xml:space="preserve"> </w:t>
      </w:r>
      <w:r w:rsidR="00D66E97">
        <w:t>вартість за упаковку 1 та 2 рівня однакові)</w:t>
      </w:r>
      <w:r w:rsidR="00D66E97">
        <w:rPr>
          <w:b/>
          <w:bCs/>
        </w:rPr>
        <w:br/>
      </w:r>
      <w:proofErr w:type="spellStart"/>
      <w:r w:rsidR="00D66E97">
        <w:rPr>
          <w:b/>
          <w:bCs/>
        </w:rPr>
        <w:t>Фасовка</w:t>
      </w:r>
      <w:proofErr w:type="spellEnd"/>
      <w:r w:rsidR="00D66E97">
        <w:rPr>
          <w:b/>
          <w:bCs/>
        </w:rPr>
        <w:t xml:space="preserve"> набору:</w:t>
      </w:r>
      <w:r w:rsidR="00D66E97" w:rsidRPr="00D66E97">
        <w:t xml:space="preserve"> Реагент 1 (10х1 мл)</w:t>
      </w:r>
      <w:r w:rsidR="00D66E97">
        <w:rPr>
          <w:b/>
          <w:bCs/>
        </w:rPr>
        <w:br/>
        <w:t xml:space="preserve">Термін придатності в закритому стані: </w:t>
      </w:r>
      <w:r w:rsidR="00D66E97" w:rsidRPr="00D66E97">
        <w:t>24 місяці</w:t>
      </w:r>
      <w:r w:rsidR="00D66E97">
        <w:rPr>
          <w:b/>
          <w:bCs/>
        </w:rPr>
        <w:br/>
        <w:t xml:space="preserve">Термін придатності у відкритому стані: </w:t>
      </w:r>
      <w:proofErr w:type="spellStart"/>
      <w:r w:rsidR="00D66E97" w:rsidRPr="00D66E97">
        <w:rPr>
          <w:lang w:val="ru-RU"/>
        </w:rPr>
        <w:t>виріб</w:t>
      </w:r>
      <w:proofErr w:type="spellEnd"/>
      <w:r w:rsidR="00D66E97" w:rsidRPr="00D66E97">
        <w:t xml:space="preserve"> стабільний протягом </w:t>
      </w:r>
      <w:r w:rsidR="00D66E97">
        <w:rPr>
          <w:lang w:val="ru-RU"/>
        </w:rPr>
        <w:t>24</w:t>
      </w:r>
      <w:r w:rsidR="00D66E97" w:rsidRPr="00D66E97">
        <w:rPr>
          <w:lang w:val="ru-RU"/>
        </w:rPr>
        <w:t xml:space="preserve"> год при </w:t>
      </w:r>
      <w:proofErr w:type="spellStart"/>
      <w:r w:rsidR="00D66E97" w:rsidRPr="00D66E97">
        <w:rPr>
          <w:lang w:val="ru-RU"/>
        </w:rPr>
        <w:t>температурі</w:t>
      </w:r>
      <w:proofErr w:type="spellEnd"/>
      <w:r w:rsidR="00D66E97" w:rsidRPr="00D66E97">
        <w:rPr>
          <w:lang w:val="ru-RU"/>
        </w:rPr>
        <w:t xml:space="preserve"> </w:t>
      </w:r>
      <w:r w:rsidR="00D66E97" w:rsidRPr="00D66E97">
        <w:t>2-8°С</w:t>
      </w:r>
      <w:r w:rsidR="00D66E97" w:rsidRPr="00D66E97">
        <w:rPr>
          <w:lang w:bidi="zh-CN"/>
        </w:rPr>
        <w:t>.</w:t>
      </w:r>
      <w:r w:rsidR="00D66E97" w:rsidRPr="00D66E97">
        <w:t xml:space="preserve"> Його не слід заморожувати після </w:t>
      </w:r>
      <w:proofErr w:type="spellStart"/>
      <w:r w:rsidR="00D66E97" w:rsidRPr="00D66E97">
        <w:rPr>
          <w:lang w:val="ru-RU"/>
        </w:rPr>
        <w:t>розведення</w:t>
      </w:r>
      <w:proofErr w:type="spellEnd"/>
      <w:r w:rsidR="00D66E97" w:rsidRPr="00D66E97">
        <w:rPr>
          <w:lang w:val="ru-RU"/>
        </w:rPr>
        <w:t xml:space="preserve">. </w:t>
      </w:r>
    </w:p>
    <w:p w14:paraId="220542EB" w14:textId="77777777" w:rsidR="00D66E97" w:rsidRDefault="00D66E97" w:rsidP="00D66E97">
      <w:pPr>
        <w:rPr>
          <w:b/>
          <w:bCs/>
        </w:rPr>
      </w:pPr>
    </w:p>
    <w:p w14:paraId="0F9080BD" w14:textId="77777777" w:rsidR="0052117F" w:rsidRDefault="0052117F" w:rsidP="00D66E97">
      <w:pPr>
        <w:rPr>
          <w:b/>
          <w:bCs/>
        </w:rPr>
      </w:pPr>
    </w:p>
    <w:p w14:paraId="79304319" w14:textId="77777777" w:rsidR="0052117F" w:rsidRPr="00D66E97" w:rsidRDefault="0052117F" w:rsidP="00D66E97">
      <w:pPr>
        <w:rPr>
          <w:b/>
          <w:bCs/>
        </w:rPr>
      </w:pPr>
    </w:p>
    <w:p w14:paraId="1C61F278" w14:textId="573E75D7" w:rsidR="00D66E97" w:rsidRPr="0052117F" w:rsidRDefault="00D66E97" w:rsidP="0052117F">
      <w:pPr>
        <w:jc w:val="center"/>
        <w:rPr>
          <w:b/>
          <w:bCs/>
        </w:rPr>
      </w:pPr>
      <w:proofErr w:type="spellStart"/>
      <w:r w:rsidRPr="00D66E97">
        <w:rPr>
          <w:b/>
          <w:bCs/>
          <w:lang w:val="en-US"/>
        </w:rPr>
        <w:t>Реагент</w:t>
      </w:r>
      <w:proofErr w:type="spellEnd"/>
      <w:r w:rsidRPr="00D66E97">
        <w:rPr>
          <w:b/>
          <w:bCs/>
          <w:lang w:val="en-US"/>
        </w:rPr>
        <w:t xml:space="preserve"> </w:t>
      </w:r>
      <w:proofErr w:type="spellStart"/>
      <w:r w:rsidRPr="00D66E97">
        <w:rPr>
          <w:b/>
          <w:bCs/>
          <w:lang w:val="en-US"/>
        </w:rPr>
        <w:t>для</w:t>
      </w:r>
      <w:proofErr w:type="spellEnd"/>
      <w:r w:rsidRPr="00D66E97">
        <w:rPr>
          <w:b/>
          <w:bCs/>
          <w:lang w:val="en-US"/>
        </w:rPr>
        <w:t xml:space="preserve"> </w:t>
      </w:r>
      <w:proofErr w:type="spellStart"/>
      <w:r w:rsidRPr="00D66E97">
        <w:rPr>
          <w:b/>
          <w:bCs/>
          <w:lang w:val="en-US"/>
        </w:rPr>
        <w:t>визначення</w:t>
      </w:r>
      <w:proofErr w:type="spellEnd"/>
      <w:r w:rsidRPr="00D66E97">
        <w:rPr>
          <w:b/>
          <w:bCs/>
          <w:lang w:val="en-US"/>
        </w:rPr>
        <w:t xml:space="preserve"> </w:t>
      </w:r>
      <w:proofErr w:type="spellStart"/>
      <w:r w:rsidRPr="00D66E97">
        <w:rPr>
          <w:b/>
          <w:bCs/>
          <w:lang w:val="en-US"/>
        </w:rPr>
        <w:t>тромбінового</w:t>
      </w:r>
      <w:proofErr w:type="spellEnd"/>
      <w:r w:rsidRPr="00D66E97">
        <w:rPr>
          <w:b/>
          <w:bCs/>
          <w:lang w:val="en-US"/>
        </w:rPr>
        <w:t xml:space="preserve"> </w:t>
      </w:r>
      <w:proofErr w:type="spellStart"/>
      <w:r w:rsidRPr="00D66E97">
        <w:rPr>
          <w:b/>
          <w:bCs/>
          <w:lang w:val="en-US"/>
        </w:rPr>
        <w:t>часу</w:t>
      </w:r>
      <w:proofErr w:type="spellEnd"/>
      <w:r w:rsidRPr="00D66E97">
        <w:rPr>
          <w:b/>
          <w:bCs/>
          <w:lang w:val="en-US"/>
        </w:rPr>
        <w:t xml:space="preserve"> (</w:t>
      </w:r>
      <w:proofErr w:type="spellStart"/>
      <w:r w:rsidRPr="00D66E97">
        <w:rPr>
          <w:b/>
          <w:bCs/>
          <w:lang w:val="en-US"/>
        </w:rPr>
        <w:t>метод</w:t>
      </w:r>
      <w:proofErr w:type="spellEnd"/>
      <w:r w:rsidRPr="00D66E97">
        <w:rPr>
          <w:b/>
          <w:bCs/>
          <w:lang w:val="en-US"/>
        </w:rPr>
        <w:t xml:space="preserve"> </w:t>
      </w:r>
      <w:proofErr w:type="spellStart"/>
      <w:r w:rsidRPr="00D66E97">
        <w:rPr>
          <w:b/>
          <w:bCs/>
          <w:lang w:val="en-US"/>
        </w:rPr>
        <w:t>коагуляції</w:t>
      </w:r>
      <w:proofErr w:type="spellEnd"/>
      <w:r w:rsidR="00470E25">
        <w:rPr>
          <w:noProof/>
        </w:rPr>
        <w:drawing>
          <wp:anchor distT="0" distB="0" distL="114300" distR="114300" simplePos="0" relativeHeight="251662336" behindDoc="0" locked="0" layoutInCell="1" allowOverlap="1" wp14:anchorId="6557E37B" wp14:editId="2890C439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3130550" cy="2117090"/>
            <wp:effectExtent l="0" t="0" r="0" b="0"/>
            <wp:wrapSquare wrapText="bothSides"/>
            <wp:docPr id="165098349" name="Рисунок 1" descr="Зображення, що містить текст, у приміщенні, скриня, сті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349" name="Рисунок 1" descr="Зображення, що містить текст, у приміщенні, скриня, стіна&#10;&#10;Вміст, створений ШІ, може бути неправильним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5" b="20408"/>
                    <a:stretch/>
                  </pic:blipFill>
                  <pic:spPr bwMode="auto">
                    <a:xfrm>
                      <a:off x="0" y="0"/>
                      <a:ext cx="3136329" cy="2121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E25">
        <w:rPr>
          <w:noProof/>
        </w:rPr>
        <w:drawing>
          <wp:anchor distT="0" distB="0" distL="114300" distR="114300" simplePos="0" relativeHeight="251663360" behindDoc="0" locked="0" layoutInCell="1" allowOverlap="1" wp14:anchorId="7AA71296" wp14:editId="01BF724E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2705735" cy="2113280"/>
            <wp:effectExtent l="0" t="0" r="0" b="1270"/>
            <wp:wrapSquare wrapText="bothSides"/>
            <wp:docPr id="1740906078" name="Рисунок 1" descr="Зображення, що містить текст, канцелярські товари й офісне обладнання, Загальні поставки, у приміщенні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06078" name="Рисунок 1" descr="Зображення, що містить текст, канцелярські товари й офісне обладнання, Загальні поставки, у приміщенні&#10;&#10;Вміст, створений ШІ, може бути неправильним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87" b="14028"/>
                    <a:stretch/>
                  </pic:blipFill>
                  <pic:spPr bwMode="auto">
                    <a:xfrm>
                      <a:off x="0" y="0"/>
                      <a:ext cx="2705735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2046C" w14:textId="384D2FF3" w:rsidR="0052117F" w:rsidRPr="0052117F" w:rsidRDefault="0052117F" w:rsidP="0052117F">
      <w:r>
        <w:rPr>
          <w:b/>
          <w:bCs/>
        </w:rPr>
        <w:br/>
      </w:r>
      <w:r w:rsidR="00D66E97">
        <w:rPr>
          <w:b/>
          <w:bCs/>
        </w:rPr>
        <w:t xml:space="preserve">Вартість: </w:t>
      </w:r>
      <w:r w:rsidR="00D66E97" w:rsidRPr="00D66E97">
        <w:t>5463</w:t>
      </w:r>
      <w:r w:rsidR="00D66E97">
        <w:t xml:space="preserve"> грн</w:t>
      </w:r>
      <w:r w:rsidR="00D66E97">
        <w:rPr>
          <w:b/>
          <w:bCs/>
        </w:rPr>
        <w:br/>
      </w:r>
      <w:proofErr w:type="spellStart"/>
      <w:r w:rsidR="00D66E97">
        <w:rPr>
          <w:b/>
          <w:bCs/>
        </w:rPr>
        <w:t>Фасовка</w:t>
      </w:r>
      <w:proofErr w:type="spellEnd"/>
      <w:r w:rsidR="00D66E97">
        <w:rPr>
          <w:b/>
          <w:bCs/>
        </w:rPr>
        <w:t xml:space="preserve"> набору:</w:t>
      </w:r>
      <w:r w:rsidR="00D66E97" w:rsidRPr="00D66E97">
        <w:t xml:space="preserve"> Реагент 1 (10х</w:t>
      </w:r>
      <w:r w:rsidR="00D66E97">
        <w:t>3</w:t>
      </w:r>
      <w:r w:rsidR="00D66E97" w:rsidRPr="00D66E97">
        <w:t xml:space="preserve"> мл)</w:t>
      </w:r>
      <w:r w:rsidR="00D66E97">
        <w:br/>
      </w:r>
      <w:r w:rsidR="00D66E97" w:rsidRPr="0052117F">
        <w:rPr>
          <w:b/>
          <w:bCs/>
        </w:rPr>
        <w:t>Кількість тестів в наборі:</w:t>
      </w:r>
      <w:r w:rsidR="00D66E97">
        <w:t xml:space="preserve"> </w:t>
      </w:r>
      <w:r>
        <w:t xml:space="preserve">400 </w:t>
      </w:r>
      <w:r>
        <w:br/>
      </w:r>
      <w:r w:rsidRPr="0052117F">
        <w:rPr>
          <w:b/>
          <w:bCs/>
        </w:rPr>
        <w:t>Кількість тестів в</w:t>
      </w:r>
      <w:r>
        <w:rPr>
          <w:b/>
          <w:bCs/>
        </w:rPr>
        <w:t xml:space="preserve"> 1 флаконі: </w:t>
      </w:r>
      <w:r w:rsidRPr="0052117F">
        <w:t>40</w:t>
      </w:r>
      <w:r>
        <w:rPr>
          <w:b/>
          <w:bCs/>
        </w:rPr>
        <w:t xml:space="preserve"> </w:t>
      </w:r>
      <w:r w:rsidR="00D66E97">
        <w:rPr>
          <w:b/>
          <w:bCs/>
        </w:rPr>
        <w:br/>
        <w:t xml:space="preserve">Термін придатності в закритому стані: </w:t>
      </w:r>
      <w:r w:rsidR="00D66E97" w:rsidRPr="00D66E97">
        <w:t>24 місяці</w:t>
      </w:r>
      <w:r w:rsidR="00D66E97"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 w:rsidRPr="0052117F">
        <w:rPr>
          <w:lang w:val="ru-RU"/>
        </w:rPr>
        <w:t>7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2-</w:t>
      </w:r>
      <w:r w:rsidRPr="0052117F">
        <w:rPr>
          <w:lang w:val="ru-RU"/>
        </w:rPr>
        <w:t>8</w:t>
      </w:r>
      <w:r w:rsidRPr="0052117F">
        <w:t>°С</w:t>
      </w:r>
    </w:p>
    <w:p w14:paraId="063D883E" w14:textId="73906F22" w:rsidR="00470E25" w:rsidRDefault="00470E25" w:rsidP="0052117F">
      <w:pPr>
        <w:rPr>
          <w:b/>
          <w:bCs/>
          <w:lang w:val="en-US"/>
        </w:rPr>
      </w:pPr>
    </w:p>
    <w:p w14:paraId="3CA26EC9" w14:textId="77777777" w:rsidR="00470E25" w:rsidRDefault="00470E25" w:rsidP="008B0B10">
      <w:pPr>
        <w:jc w:val="both"/>
        <w:rPr>
          <w:b/>
          <w:bCs/>
          <w:lang w:val="en-US"/>
        </w:rPr>
      </w:pPr>
    </w:p>
    <w:p w14:paraId="29D87B8D" w14:textId="73BE0E64" w:rsidR="00470E25" w:rsidRPr="0052117F" w:rsidRDefault="0052117F" w:rsidP="0052117F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AC49909" wp14:editId="2B63E145">
            <wp:simplePos x="0" y="0"/>
            <wp:positionH relativeFrom="margin">
              <wp:posOffset>3228975</wp:posOffset>
            </wp:positionH>
            <wp:positionV relativeFrom="paragraph">
              <wp:posOffset>298450</wp:posOffset>
            </wp:positionV>
            <wp:extent cx="2909570" cy="2209800"/>
            <wp:effectExtent l="0" t="0" r="5080" b="0"/>
            <wp:wrapSquare wrapText="bothSides"/>
            <wp:docPr id="1855069058" name="Рисунок 1" descr="Зображення, що містить текст, у приміщенні, скриня, канцелярські товари й офісне обладна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69058" name="Рисунок 1" descr="Зображення, що містить текст, у приміщенні, скриня, канцелярські товари й офісне обладнання&#10;&#10;Вміст, створений ШІ, може бути неправильним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4" b="16157"/>
                    <a:stretch/>
                  </pic:blipFill>
                  <pic:spPr bwMode="auto">
                    <a:xfrm>
                      <a:off x="0" y="0"/>
                      <a:ext cx="290957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54558C8" wp14:editId="27A6219A">
            <wp:simplePos x="0" y="0"/>
            <wp:positionH relativeFrom="margin">
              <wp:posOffset>-635</wp:posOffset>
            </wp:positionH>
            <wp:positionV relativeFrom="paragraph">
              <wp:posOffset>290830</wp:posOffset>
            </wp:positionV>
            <wp:extent cx="3177540" cy="2207260"/>
            <wp:effectExtent l="0" t="0" r="3810" b="2540"/>
            <wp:wrapSquare wrapText="bothSides"/>
            <wp:docPr id="916201438" name="Рисунок 1" descr="Зображення, що містить текст, у приміщенні, стіна, картонна коробк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01438" name="Рисунок 1" descr="Зображення, що містить текст, у приміщенні, стіна, картонна коробка&#10;&#10;Вміст, створений ШІ, може бути неправильним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2" t="31233" r="432" b="16658"/>
                    <a:stretch/>
                  </pic:blipFill>
                  <pic:spPr bwMode="auto">
                    <a:xfrm>
                      <a:off x="0" y="0"/>
                      <a:ext cx="3177540" cy="220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2117F">
        <w:rPr>
          <w:b/>
          <w:bCs/>
          <w:lang w:val="en-US"/>
        </w:rPr>
        <w:t>Реагент</w:t>
      </w:r>
      <w:proofErr w:type="spellEnd"/>
      <w:r w:rsidRPr="0052117F">
        <w:rPr>
          <w:b/>
          <w:bCs/>
          <w:lang w:val="en-US"/>
        </w:rPr>
        <w:t xml:space="preserve"> </w:t>
      </w:r>
      <w:proofErr w:type="spellStart"/>
      <w:r w:rsidRPr="0052117F">
        <w:rPr>
          <w:b/>
          <w:bCs/>
          <w:lang w:val="en-US"/>
        </w:rPr>
        <w:t>для</w:t>
      </w:r>
      <w:proofErr w:type="spellEnd"/>
      <w:r w:rsidRPr="0052117F">
        <w:rPr>
          <w:b/>
          <w:bCs/>
          <w:lang w:val="en-US"/>
        </w:rPr>
        <w:t xml:space="preserve"> </w:t>
      </w:r>
      <w:proofErr w:type="spellStart"/>
      <w:r w:rsidRPr="0052117F">
        <w:rPr>
          <w:b/>
          <w:bCs/>
          <w:lang w:val="en-US"/>
        </w:rPr>
        <w:t>визначення</w:t>
      </w:r>
      <w:proofErr w:type="spellEnd"/>
      <w:r w:rsidRPr="0052117F">
        <w:rPr>
          <w:b/>
          <w:bCs/>
          <w:lang w:val="en-US"/>
        </w:rPr>
        <w:t xml:space="preserve"> </w:t>
      </w:r>
      <w:proofErr w:type="spellStart"/>
      <w:r w:rsidRPr="0052117F">
        <w:rPr>
          <w:b/>
          <w:bCs/>
          <w:lang w:val="en-US"/>
        </w:rPr>
        <w:t>протромбінового</w:t>
      </w:r>
      <w:proofErr w:type="spellEnd"/>
      <w:r w:rsidRPr="0052117F">
        <w:rPr>
          <w:b/>
          <w:bCs/>
          <w:lang w:val="en-US"/>
        </w:rPr>
        <w:t xml:space="preserve"> </w:t>
      </w:r>
      <w:proofErr w:type="spellStart"/>
      <w:r w:rsidRPr="0052117F">
        <w:rPr>
          <w:b/>
          <w:bCs/>
          <w:lang w:val="en-US"/>
        </w:rPr>
        <w:t>часу</w:t>
      </w:r>
      <w:proofErr w:type="spellEnd"/>
      <w:r w:rsidRPr="0052117F">
        <w:rPr>
          <w:b/>
          <w:bCs/>
          <w:lang w:val="en-US"/>
        </w:rPr>
        <w:t xml:space="preserve"> (</w:t>
      </w:r>
      <w:proofErr w:type="spellStart"/>
      <w:r w:rsidRPr="0052117F">
        <w:rPr>
          <w:b/>
          <w:bCs/>
          <w:lang w:val="en-US"/>
        </w:rPr>
        <w:t>метод</w:t>
      </w:r>
      <w:proofErr w:type="spellEnd"/>
      <w:r w:rsidRPr="0052117F">
        <w:rPr>
          <w:b/>
          <w:bCs/>
          <w:lang w:val="en-US"/>
        </w:rPr>
        <w:t xml:space="preserve"> </w:t>
      </w:r>
      <w:proofErr w:type="spellStart"/>
      <w:r w:rsidRPr="0052117F">
        <w:rPr>
          <w:b/>
          <w:bCs/>
          <w:lang w:val="en-US"/>
        </w:rPr>
        <w:t>коагуляції</w:t>
      </w:r>
      <w:proofErr w:type="spellEnd"/>
      <w:r w:rsidRPr="0052117F">
        <w:rPr>
          <w:b/>
          <w:bCs/>
          <w:lang w:val="en-US"/>
        </w:rPr>
        <w:t>)</w:t>
      </w:r>
    </w:p>
    <w:p w14:paraId="2F6ED3A8" w14:textId="77777777" w:rsidR="0052117F" w:rsidRDefault="0052117F" w:rsidP="0052117F">
      <w:pPr>
        <w:rPr>
          <w:lang w:val="ru-RU"/>
        </w:rPr>
      </w:pPr>
      <w:r>
        <w:rPr>
          <w:b/>
          <w:bCs/>
        </w:rPr>
        <w:t xml:space="preserve">Вартість: </w:t>
      </w:r>
      <w:r w:rsidRPr="0052117F">
        <w:t>2661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Реагент 1 (10х</w:t>
      </w:r>
      <w:r>
        <w:t>2</w:t>
      </w:r>
      <w:r w:rsidRPr="00D66E97">
        <w:t xml:space="preserve"> мл)</w:t>
      </w:r>
      <w:r>
        <w:br/>
      </w:r>
      <w:r w:rsidRPr="0052117F">
        <w:rPr>
          <w:b/>
          <w:bCs/>
        </w:rPr>
        <w:t>Кількість тестів в наборі:</w:t>
      </w:r>
      <w:r>
        <w:t xml:space="preserve"> 200</w:t>
      </w:r>
      <w:r>
        <w:br/>
      </w:r>
      <w:r w:rsidRPr="0052117F">
        <w:rPr>
          <w:b/>
          <w:bCs/>
        </w:rPr>
        <w:t>Кількість тестів в</w:t>
      </w:r>
      <w:r>
        <w:rPr>
          <w:b/>
          <w:bCs/>
        </w:rPr>
        <w:t xml:space="preserve"> 1 флаконі: </w:t>
      </w:r>
      <w:r>
        <w:t>2</w:t>
      </w:r>
      <w:r w:rsidRPr="0052117F">
        <w:t>0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 w:rsidRPr="0052117F">
        <w:rPr>
          <w:lang w:val="ru-RU"/>
        </w:rPr>
        <w:t>7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2-</w:t>
      </w:r>
      <w:r w:rsidRPr="0052117F">
        <w:rPr>
          <w:lang w:val="ru-RU"/>
        </w:rPr>
        <w:t>8</w:t>
      </w:r>
      <w:r w:rsidRPr="0052117F">
        <w:t>°С</w:t>
      </w:r>
    </w:p>
    <w:p w14:paraId="1A7C0C60" w14:textId="77777777" w:rsidR="0052117F" w:rsidRDefault="0052117F" w:rsidP="0052117F">
      <w:pPr>
        <w:rPr>
          <w:lang w:val="ru-RU"/>
        </w:rPr>
      </w:pPr>
    </w:p>
    <w:p w14:paraId="6BF05233" w14:textId="77777777" w:rsidR="0052117F" w:rsidRDefault="0052117F" w:rsidP="0052117F">
      <w:pPr>
        <w:rPr>
          <w:lang w:val="ru-RU"/>
        </w:rPr>
      </w:pPr>
    </w:p>
    <w:p w14:paraId="697BFE89" w14:textId="5E4D8D53" w:rsidR="00470E25" w:rsidRPr="0052117F" w:rsidRDefault="0052117F" w:rsidP="0052117F">
      <w:pPr>
        <w:jc w:val="center"/>
        <w:rPr>
          <w:b/>
          <w:bCs/>
          <w:lang w:val="ru-RU"/>
        </w:rPr>
      </w:pPr>
      <w:proofErr w:type="spellStart"/>
      <w:r w:rsidRPr="0052117F">
        <w:rPr>
          <w:b/>
          <w:bCs/>
          <w:lang w:val="ru-RU"/>
        </w:rPr>
        <w:t>Набір</w:t>
      </w:r>
      <w:proofErr w:type="spellEnd"/>
      <w:r w:rsidRPr="0052117F">
        <w:rPr>
          <w:b/>
          <w:bCs/>
          <w:lang w:val="ru-RU"/>
        </w:rPr>
        <w:t xml:space="preserve"> для </w:t>
      </w:r>
      <w:proofErr w:type="spellStart"/>
      <w:r w:rsidRPr="0052117F">
        <w:rPr>
          <w:b/>
          <w:bCs/>
          <w:lang w:val="ru-RU"/>
        </w:rPr>
        <w:t>визначення</w:t>
      </w:r>
      <w:proofErr w:type="spellEnd"/>
      <w:r w:rsidRPr="0052117F">
        <w:rPr>
          <w:b/>
          <w:bCs/>
          <w:lang w:val="ru-RU"/>
        </w:rPr>
        <w:t xml:space="preserve"> </w:t>
      </w:r>
      <w:proofErr w:type="spellStart"/>
      <w:r w:rsidRPr="0052117F">
        <w:rPr>
          <w:b/>
          <w:bCs/>
          <w:lang w:val="ru-RU"/>
        </w:rPr>
        <w:t>активованого</w:t>
      </w:r>
      <w:proofErr w:type="spellEnd"/>
      <w:r w:rsidRPr="0052117F">
        <w:rPr>
          <w:b/>
          <w:bCs/>
          <w:lang w:val="ru-RU"/>
        </w:rPr>
        <w:t xml:space="preserve"> </w:t>
      </w:r>
      <w:proofErr w:type="spellStart"/>
      <w:r w:rsidRPr="0052117F">
        <w:rPr>
          <w:b/>
          <w:bCs/>
          <w:lang w:val="ru-RU"/>
        </w:rPr>
        <w:t>часткового</w:t>
      </w:r>
      <w:proofErr w:type="spellEnd"/>
      <w:r w:rsidRPr="0052117F">
        <w:rPr>
          <w:b/>
          <w:bCs/>
          <w:lang w:val="ru-RU"/>
        </w:rPr>
        <w:t xml:space="preserve"> </w:t>
      </w:r>
      <w:proofErr w:type="spellStart"/>
      <w:r w:rsidRPr="0052117F">
        <w:rPr>
          <w:b/>
          <w:bCs/>
          <w:lang w:val="ru-RU"/>
        </w:rPr>
        <w:t>тромбопластинового</w:t>
      </w:r>
      <w:proofErr w:type="spellEnd"/>
      <w:r w:rsidRPr="0052117F">
        <w:rPr>
          <w:b/>
          <w:bCs/>
          <w:lang w:val="ru-RU"/>
        </w:rPr>
        <w:t xml:space="preserve"> часу (метод </w:t>
      </w:r>
      <w:proofErr w:type="spellStart"/>
      <w:r w:rsidRPr="0052117F">
        <w:rPr>
          <w:b/>
          <w:bCs/>
          <w:lang w:val="ru-RU"/>
        </w:rPr>
        <w:t>коагуляції</w:t>
      </w:r>
      <w:proofErr w:type="spellEnd"/>
      <w:r w:rsidRPr="0052117F">
        <w:rPr>
          <w:b/>
          <w:bCs/>
          <w:lang w:val="ru-RU"/>
        </w:rPr>
        <w:t>)</w:t>
      </w:r>
      <w:r w:rsidRPr="0052117F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8CB126E" wp14:editId="341513D2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2934970" cy="2755900"/>
            <wp:effectExtent l="0" t="0" r="0" b="6350"/>
            <wp:wrapSquare wrapText="bothSides"/>
            <wp:docPr id="1767781974" name="Рисунок 1" descr="Зображення, що містить пластик, у приміщенні, канцелярські товари й офісне обладнання, скри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1974" name="Рисунок 1" descr="Зображення, що містить пластик, у приміщенні, канцелярські товари й офісне обладнання, скриня&#10;&#10;Вміст, створений ШІ, може бути неправильним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77"/>
                    <a:stretch/>
                  </pic:blipFill>
                  <pic:spPr bwMode="auto">
                    <a:xfrm>
                      <a:off x="0" y="0"/>
                      <a:ext cx="293497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17F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9ED3162" wp14:editId="3CF23CD9">
            <wp:simplePos x="0" y="0"/>
            <wp:positionH relativeFrom="margin">
              <wp:posOffset>-635</wp:posOffset>
            </wp:positionH>
            <wp:positionV relativeFrom="paragraph">
              <wp:posOffset>283210</wp:posOffset>
            </wp:positionV>
            <wp:extent cx="2895600" cy="2767330"/>
            <wp:effectExtent l="0" t="0" r="0" b="0"/>
            <wp:wrapSquare wrapText="bothSides"/>
            <wp:docPr id="1089669688" name="Рисунок 1" descr="Зображення, що містить текст, у приміщенні, Друк, канцелярські товари й офісне обладнан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9688" name="Рисунок 1" descr="Зображення, що містить текст, у приміщенні, Друк, канцелярські товари й офісне обладнання&#10;&#10;Вміст, створений ШІ, може бути неправильним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2" t="32758" r="15891" b="14228"/>
                    <a:stretch/>
                  </pic:blipFill>
                  <pic:spPr bwMode="auto">
                    <a:xfrm>
                      <a:off x="0" y="0"/>
                      <a:ext cx="2895600" cy="2767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DE71E" w14:textId="74EE2D26" w:rsidR="0052117F" w:rsidRDefault="0052117F" w:rsidP="0052117F">
      <w:pPr>
        <w:rPr>
          <w:lang w:val="ru-RU"/>
        </w:rPr>
      </w:pPr>
      <w:r>
        <w:rPr>
          <w:b/>
          <w:bCs/>
        </w:rPr>
        <w:t xml:space="preserve">Вартість: </w:t>
      </w:r>
      <w:r w:rsidRPr="0052117F">
        <w:t>3548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52117F">
        <w:t>Реагент 1 (10х2 мл); Реагент 2 (10х2 мл)</w:t>
      </w:r>
      <w:r>
        <w:t xml:space="preserve"> </w:t>
      </w:r>
      <w:r>
        <w:br/>
      </w:r>
      <w:r w:rsidRPr="0052117F">
        <w:rPr>
          <w:b/>
          <w:bCs/>
        </w:rPr>
        <w:t>Кількість тестів в наборі:</w:t>
      </w:r>
      <w:r>
        <w:t xml:space="preserve"> 400</w:t>
      </w:r>
      <w:r>
        <w:br/>
      </w:r>
      <w:r w:rsidRPr="0052117F">
        <w:rPr>
          <w:b/>
          <w:bCs/>
        </w:rPr>
        <w:t>Кількість тестів в</w:t>
      </w:r>
      <w:r>
        <w:rPr>
          <w:b/>
          <w:bCs/>
        </w:rPr>
        <w:t xml:space="preserve"> 1 парі (Реагент 1 та реагент 2) флаконів: </w:t>
      </w:r>
      <w:r>
        <w:t>2</w:t>
      </w:r>
      <w:r w:rsidRPr="0052117F">
        <w:t>0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 w:rsidRPr="0052117F">
        <w:rPr>
          <w:lang w:val="ru-RU"/>
        </w:rPr>
        <w:t>7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2-</w:t>
      </w:r>
      <w:r w:rsidRPr="0052117F">
        <w:rPr>
          <w:lang w:val="ru-RU"/>
        </w:rPr>
        <w:t>8</w:t>
      </w:r>
      <w:r w:rsidRPr="0052117F">
        <w:t>°С</w:t>
      </w:r>
    </w:p>
    <w:p w14:paraId="4C006105" w14:textId="05421269" w:rsidR="00470E25" w:rsidRDefault="00470E25" w:rsidP="008B0B10">
      <w:pPr>
        <w:jc w:val="both"/>
        <w:rPr>
          <w:b/>
          <w:bCs/>
          <w:lang w:val="en-US"/>
        </w:rPr>
      </w:pPr>
    </w:p>
    <w:p w14:paraId="62BBFA11" w14:textId="5791E346" w:rsidR="00470E25" w:rsidRDefault="00470E25" w:rsidP="008B0B10">
      <w:pPr>
        <w:jc w:val="both"/>
        <w:rPr>
          <w:b/>
          <w:bCs/>
        </w:rPr>
      </w:pPr>
    </w:p>
    <w:p w14:paraId="23EF7617" w14:textId="428C944D" w:rsidR="00470E25" w:rsidRPr="002A2E79" w:rsidRDefault="002A2E79" w:rsidP="002A2E79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1D99861" wp14:editId="277EA215">
            <wp:simplePos x="0" y="0"/>
            <wp:positionH relativeFrom="margin">
              <wp:posOffset>3575050</wp:posOffset>
            </wp:positionH>
            <wp:positionV relativeFrom="paragraph">
              <wp:posOffset>2957830</wp:posOffset>
            </wp:positionV>
            <wp:extent cx="253492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27" y="21411"/>
                <wp:lineTo x="21427" y="0"/>
                <wp:lineTo x="0" y="0"/>
              </wp:wrapPolygon>
            </wp:wrapTight>
            <wp:docPr id="1175262647" name="Рисунок 1" descr="Зображення, що містить текст, у приміщенні, пластик, Господарчі товари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2647" name="Рисунок 1" descr="Зображення, що містить текст, у приміщенні, пластик, Господарчі товари&#10;&#10;Вміст, створений ШІ, може бути неправильним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3"/>
                    <a:stretch/>
                  </pic:blipFill>
                  <pic:spPr bwMode="auto">
                    <a:xfrm>
                      <a:off x="0" y="0"/>
                      <a:ext cx="253492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17F">
        <w:rPr>
          <w:noProof/>
        </w:rPr>
        <w:drawing>
          <wp:anchor distT="0" distB="0" distL="114300" distR="114300" simplePos="0" relativeHeight="251669504" behindDoc="0" locked="0" layoutInCell="1" allowOverlap="1" wp14:anchorId="5A820EDF" wp14:editId="733AADA0">
            <wp:simplePos x="0" y="0"/>
            <wp:positionH relativeFrom="margin">
              <wp:posOffset>144145</wp:posOffset>
            </wp:positionH>
            <wp:positionV relativeFrom="paragraph">
              <wp:posOffset>231140</wp:posOffset>
            </wp:positionV>
            <wp:extent cx="3078480" cy="2707640"/>
            <wp:effectExtent l="0" t="0" r="7620" b="0"/>
            <wp:wrapSquare wrapText="bothSides"/>
            <wp:docPr id="2138718570" name="Рисунок 1" descr="Зображення, що містить текст, Друк, візитна картка, дизайн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18570" name="Рисунок 1" descr="Зображення, що містить текст, Друк, візитна картка, дизайн&#10;&#10;Вміст, створений ШІ, може бути неправильним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8" b="16727"/>
                    <a:stretch/>
                  </pic:blipFill>
                  <pic:spPr bwMode="auto">
                    <a:xfrm>
                      <a:off x="0" y="0"/>
                      <a:ext cx="307848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17F">
        <w:rPr>
          <w:noProof/>
        </w:rPr>
        <w:drawing>
          <wp:anchor distT="0" distB="0" distL="114300" distR="114300" simplePos="0" relativeHeight="251668480" behindDoc="0" locked="0" layoutInCell="1" allowOverlap="1" wp14:anchorId="39541DF8" wp14:editId="78E2F38B">
            <wp:simplePos x="0" y="0"/>
            <wp:positionH relativeFrom="margin">
              <wp:posOffset>3260725</wp:posOffset>
            </wp:positionH>
            <wp:positionV relativeFrom="paragraph">
              <wp:posOffset>222885</wp:posOffset>
            </wp:positionV>
            <wp:extent cx="2578100" cy="2708910"/>
            <wp:effectExtent l="0" t="0" r="0" b="0"/>
            <wp:wrapSquare wrapText="bothSides"/>
            <wp:docPr id="2077166688" name="Рисунок 1" descr="Зображення, що містить канцелярські товари й офісне обладнання, у приміщенні, пластик, скриня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66688" name="Рисунок 1" descr="Зображення, що містить канцелярські товари й офісне обладнання, у приміщенні, пластик, скриня&#10;&#10;Вміст, створений ШІ, може бути неправильним.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3" b="7639"/>
                    <a:stretch/>
                  </pic:blipFill>
                  <pic:spPr bwMode="auto">
                    <a:xfrm>
                      <a:off x="0" y="0"/>
                      <a:ext cx="2578100" cy="270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17F" w:rsidRPr="0052117F">
        <w:rPr>
          <w:b/>
          <w:bCs/>
        </w:rPr>
        <w:t>Набір для визначення фібриногену (модифікований метод Клауса</w:t>
      </w:r>
      <w:r w:rsidR="0052117F">
        <w:rPr>
          <w:b/>
          <w:bCs/>
        </w:rPr>
        <w:t>)</w:t>
      </w:r>
    </w:p>
    <w:p w14:paraId="1BD521C3" w14:textId="5A7CFFDE" w:rsidR="002A2E79" w:rsidRDefault="0052117F" w:rsidP="002A2E79">
      <w:pPr>
        <w:rPr>
          <w:lang w:val="ru-RU"/>
        </w:rPr>
      </w:pPr>
      <w:r>
        <w:rPr>
          <w:b/>
          <w:bCs/>
        </w:rPr>
        <w:t xml:space="preserve">Вартість: </w:t>
      </w:r>
      <w:r w:rsidRPr="0052117F">
        <w:t>16910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52117F">
        <w:t>Реагент 1 (10х4 мл); Реагент 2 (5х30 мл)</w:t>
      </w:r>
      <w:r>
        <w:t xml:space="preserve">. </w:t>
      </w:r>
      <w:r>
        <w:br/>
        <w:t>На 2 флакони реагенту 1 іде 1 флакон реагенту 2</w:t>
      </w:r>
      <w:r>
        <w:br/>
      </w:r>
      <w:r w:rsidRPr="0052117F">
        <w:rPr>
          <w:b/>
          <w:bCs/>
        </w:rPr>
        <w:t>Кількість тестів в наборі:</w:t>
      </w:r>
      <w:r>
        <w:t xml:space="preserve"> 800</w:t>
      </w:r>
      <w:r>
        <w:br/>
      </w:r>
      <w:r w:rsidRPr="0052117F">
        <w:rPr>
          <w:b/>
          <w:bCs/>
        </w:rPr>
        <w:t>Кількість тестів в</w:t>
      </w:r>
      <w:r>
        <w:rPr>
          <w:b/>
          <w:bCs/>
        </w:rPr>
        <w:t xml:space="preserve"> 1 парі (Реагент 1 та реагент 2) флаконів: </w:t>
      </w:r>
      <w:r w:rsidR="002A2E79">
        <w:t>160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 w:rsidRPr="0052117F">
        <w:rPr>
          <w:lang w:val="ru-RU"/>
        </w:rPr>
        <w:t>7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2-</w:t>
      </w:r>
      <w:r w:rsidRPr="0052117F">
        <w:rPr>
          <w:lang w:val="ru-RU"/>
        </w:rPr>
        <w:t>8</w:t>
      </w:r>
      <w:r w:rsidRPr="0052117F">
        <w:t>°С</w:t>
      </w:r>
    </w:p>
    <w:p w14:paraId="6B620B8F" w14:textId="77777777" w:rsidR="002A2E79" w:rsidRPr="002A2E79" w:rsidRDefault="002A2E79" w:rsidP="002A2E79">
      <w:pPr>
        <w:rPr>
          <w:lang w:val="ru-RU"/>
        </w:rPr>
      </w:pPr>
    </w:p>
    <w:p w14:paraId="6F569B4B" w14:textId="7DAAE1B7" w:rsidR="00470E25" w:rsidRDefault="002A2E79" w:rsidP="002A2E79">
      <w:pPr>
        <w:jc w:val="center"/>
        <w:rPr>
          <w:b/>
          <w:bCs/>
        </w:rPr>
      </w:pPr>
      <w:proofErr w:type="spellStart"/>
      <w:r w:rsidRPr="002A2E79">
        <w:rPr>
          <w:b/>
          <w:bCs/>
          <w:lang w:val="en-US"/>
        </w:rPr>
        <w:t>Калібратор</w:t>
      </w:r>
      <w:proofErr w:type="spellEnd"/>
      <w:r w:rsidRPr="002A2E79">
        <w:rPr>
          <w:b/>
          <w:bCs/>
          <w:lang w:val="en-US"/>
        </w:rPr>
        <w:t xml:space="preserve"> D-</w:t>
      </w:r>
      <w:proofErr w:type="spellStart"/>
      <w:r w:rsidRPr="002A2E79">
        <w:rPr>
          <w:b/>
          <w:bCs/>
          <w:lang w:val="en-US"/>
        </w:rPr>
        <w:t>димер</w:t>
      </w:r>
      <w:proofErr w:type="spellEnd"/>
    </w:p>
    <w:p w14:paraId="2846116E" w14:textId="2473A176" w:rsidR="002A2E79" w:rsidRDefault="002A2E79" w:rsidP="002A2E79">
      <w:pPr>
        <w:rPr>
          <w:lang w:val="ru-RU"/>
        </w:rPr>
      </w:pPr>
      <w:r>
        <w:rPr>
          <w:b/>
          <w:bCs/>
        </w:rPr>
        <w:t xml:space="preserve">Вартість: </w:t>
      </w:r>
      <w:r w:rsidRPr="002A2E79">
        <w:t>13007,5</w:t>
      </w:r>
      <w:r w:rsidRPr="00D66E97"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Реагент 1 (6х1 мл)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proofErr w:type="spellStart"/>
      <w:r w:rsidRPr="00D66E97">
        <w:rPr>
          <w:lang w:val="ru-RU"/>
        </w:rPr>
        <w:t>виріб</w:t>
      </w:r>
      <w:proofErr w:type="spellEnd"/>
      <w:r w:rsidRPr="00D66E97">
        <w:t xml:space="preserve"> стабільний протягом </w:t>
      </w:r>
      <w:r>
        <w:rPr>
          <w:lang w:val="ru-RU"/>
        </w:rPr>
        <w:t>12</w:t>
      </w:r>
      <w:r w:rsidRPr="00D66E97">
        <w:rPr>
          <w:lang w:val="ru-RU"/>
        </w:rPr>
        <w:t xml:space="preserve"> год при </w:t>
      </w:r>
      <w:proofErr w:type="spellStart"/>
      <w:r w:rsidRPr="00D66E97">
        <w:rPr>
          <w:lang w:val="ru-RU"/>
        </w:rPr>
        <w:t>температурі</w:t>
      </w:r>
      <w:proofErr w:type="spellEnd"/>
      <w:r w:rsidRPr="00D66E97">
        <w:rPr>
          <w:lang w:val="ru-RU"/>
        </w:rPr>
        <w:t xml:space="preserve"> </w:t>
      </w:r>
      <w:r w:rsidRPr="00D66E97">
        <w:t>2-8°С</w:t>
      </w:r>
      <w:r w:rsidRPr="00D66E97">
        <w:rPr>
          <w:lang w:bidi="zh-CN"/>
        </w:rPr>
        <w:t>.</w:t>
      </w:r>
      <w:r w:rsidRPr="00D66E97">
        <w:t xml:space="preserve"> Його не слід заморожувати після </w:t>
      </w:r>
      <w:proofErr w:type="spellStart"/>
      <w:r w:rsidRPr="00D66E97">
        <w:rPr>
          <w:lang w:val="ru-RU"/>
        </w:rPr>
        <w:t>розведення</w:t>
      </w:r>
      <w:proofErr w:type="spellEnd"/>
      <w:r w:rsidRPr="00D66E97">
        <w:rPr>
          <w:lang w:val="ru-RU"/>
        </w:rPr>
        <w:t>.</w:t>
      </w:r>
    </w:p>
    <w:p w14:paraId="157DEBD0" w14:textId="77777777" w:rsidR="002A2E79" w:rsidRDefault="002A2E79" w:rsidP="002A2E79">
      <w:pPr>
        <w:rPr>
          <w:lang w:val="ru-RU"/>
        </w:rPr>
      </w:pPr>
    </w:p>
    <w:p w14:paraId="2A8B9641" w14:textId="4797BE44" w:rsidR="002A2E79" w:rsidRDefault="002A2E79" w:rsidP="002A2E79">
      <w:pPr>
        <w:jc w:val="center"/>
        <w:rPr>
          <w:b/>
          <w:bCs/>
        </w:rPr>
      </w:pPr>
      <w:r w:rsidRPr="002A2E79">
        <w:rPr>
          <w:b/>
          <w:bCs/>
        </w:rPr>
        <w:t>Контроль D-</w:t>
      </w:r>
      <w:proofErr w:type="spellStart"/>
      <w:r w:rsidRPr="002A2E79">
        <w:rPr>
          <w:b/>
          <w:bCs/>
        </w:rPr>
        <w:t>димер</w:t>
      </w:r>
      <w:proofErr w:type="spellEnd"/>
      <w:r w:rsidRPr="002A2E79">
        <w:rPr>
          <w:b/>
          <w:bCs/>
        </w:rPr>
        <w:t xml:space="preserve"> низький рівень</w:t>
      </w:r>
      <w:r>
        <w:rPr>
          <w:b/>
          <w:bCs/>
        </w:rPr>
        <w:t xml:space="preserve"> та високий</w:t>
      </w:r>
    </w:p>
    <w:p w14:paraId="04C72B5B" w14:textId="07071826" w:rsidR="002A2E79" w:rsidRDefault="002A2E79" w:rsidP="002A2E79">
      <w:pPr>
        <w:rPr>
          <w:lang w:val="ru-RU"/>
        </w:rPr>
      </w:pPr>
      <w:r>
        <w:rPr>
          <w:b/>
          <w:bCs/>
        </w:rPr>
        <w:t xml:space="preserve">Вартість: </w:t>
      </w:r>
      <w:r w:rsidRPr="002A2E79">
        <w:t>21285</w:t>
      </w:r>
      <w:r w:rsidRPr="00D66E97">
        <w:t xml:space="preserve"> грн</w:t>
      </w:r>
      <w:r>
        <w:t xml:space="preserve"> (вартість за один рівень, вартість за упаковку 1 та 2 рівня однакові)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Реагент 1 (10х1 мл)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proofErr w:type="spellStart"/>
      <w:r w:rsidRPr="00D66E97">
        <w:rPr>
          <w:lang w:val="ru-RU"/>
        </w:rPr>
        <w:t>виріб</w:t>
      </w:r>
      <w:proofErr w:type="spellEnd"/>
      <w:r w:rsidRPr="00D66E97">
        <w:t xml:space="preserve"> стабільний протягом </w:t>
      </w:r>
      <w:r>
        <w:rPr>
          <w:lang w:val="ru-RU"/>
        </w:rPr>
        <w:t>12</w:t>
      </w:r>
      <w:r w:rsidRPr="00D66E97">
        <w:rPr>
          <w:lang w:val="ru-RU"/>
        </w:rPr>
        <w:t xml:space="preserve"> год при </w:t>
      </w:r>
      <w:proofErr w:type="spellStart"/>
      <w:r w:rsidRPr="00D66E97">
        <w:rPr>
          <w:lang w:val="ru-RU"/>
        </w:rPr>
        <w:t>температурі</w:t>
      </w:r>
      <w:proofErr w:type="spellEnd"/>
      <w:r w:rsidRPr="00D66E97">
        <w:rPr>
          <w:lang w:val="ru-RU"/>
        </w:rPr>
        <w:t xml:space="preserve"> </w:t>
      </w:r>
      <w:r w:rsidRPr="00D66E97">
        <w:t>2-8°С</w:t>
      </w:r>
      <w:r w:rsidRPr="00D66E97">
        <w:rPr>
          <w:lang w:bidi="zh-CN"/>
        </w:rPr>
        <w:t>.</w:t>
      </w:r>
      <w:r w:rsidRPr="00D66E97">
        <w:t xml:space="preserve"> Його не слід заморожувати після </w:t>
      </w:r>
      <w:proofErr w:type="spellStart"/>
      <w:r w:rsidRPr="00D66E97">
        <w:rPr>
          <w:lang w:val="ru-RU"/>
        </w:rPr>
        <w:t>розведення</w:t>
      </w:r>
      <w:proofErr w:type="spellEnd"/>
      <w:r w:rsidRPr="00D66E97">
        <w:rPr>
          <w:lang w:val="ru-RU"/>
        </w:rPr>
        <w:t xml:space="preserve">. </w:t>
      </w:r>
    </w:p>
    <w:p w14:paraId="05B5073C" w14:textId="77777777" w:rsidR="002A2E79" w:rsidRDefault="002A2E79" w:rsidP="002A2E79">
      <w:pPr>
        <w:rPr>
          <w:lang w:val="ru-RU"/>
        </w:rPr>
      </w:pPr>
    </w:p>
    <w:p w14:paraId="77EB9AF7" w14:textId="3869F21C" w:rsidR="002A2E79" w:rsidRDefault="002A2E79" w:rsidP="002A2E79">
      <w:pPr>
        <w:jc w:val="center"/>
        <w:rPr>
          <w:b/>
          <w:bCs/>
          <w:lang w:val="ru-RU"/>
        </w:rPr>
      </w:pPr>
      <w:proofErr w:type="spellStart"/>
      <w:r w:rsidRPr="002A2E79">
        <w:rPr>
          <w:b/>
          <w:bCs/>
          <w:lang w:val="ru-RU"/>
        </w:rPr>
        <w:t>Набір</w:t>
      </w:r>
      <w:proofErr w:type="spellEnd"/>
      <w:r w:rsidRPr="002A2E79">
        <w:rPr>
          <w:b/>
          <w:bCs/>
          <w:lang w:val="ru-RU"/>
        </w:rPr>
        <w:t xml:space="preserve"> для </w:t>
      </w:r>
      <w:proofErr w:type="spellStart"/>
      <w:r w:rsidRPr="002A2E79">
        <w:rPr>
          <w:b/>
          <w:bCs/>
          <w:lang w:val="ru-RU"/>
        </w:rPr>
        <w:t>визначення</w:t>
      </w:r>
      <w:proofErr w:type="spellEnd"/>
      <w:r w:rsidRPr="002A2E79">
        <w:rPr>
          <w:b/>
          <w:bCs/>
          <w:lang w:val="ru-RU"/>
        </w:rPr>
        <w:t xml:space="preserve"> D-димеру (</w:t>
      </w:r>
      <w:proofErr w:type="spellStart"/>
      <w:r w:rsidRPr="002A2E79">
        <w:rPr>
          <w:b/>
          <w:bCs/>
          <w:lang w:val="ru-RU"/>
        </w:rPr>
        <w:t>імунотурбідиметрія</w:t>
      </w:r>
      <w:proofErr w:type="spellEnd"/>
      <w:r w:rsidRPr="002A2E79">
        <w:rPr>
          <w:b/>
          <w:bCs/>
          <w:lang w:val="ru-RU"/>
        </w:rPr>
        <w:t>)</w:t>
      </w:r>
    </w:p>
    <w:p w14:paraId="0951D2FC" w14:textId="1113639C" w:rsidR="002A2E79" w:rsidRDefault="002A2E79" w:rsidP="002A2E79">
      <w:pPr>
        <w:rPr>
          <w:lang w:val="ru-RU"/>
        </w:rPr>
      </w:pPr>
      <w:r>
        <w:rPr>
          <w:b/>
          <w:bCs/>
        </w:rPr>
        <w:t xml:space="preserve">Вартість: </w:t>
      </w:r>
      <w:r w:rsidRPr="002A2E79">
        <w:t>32519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2A2E79">
        <w:t>Реагент 1 (4х4 мл); Реагент 2 (4х2 мл)</w:t>
      </w:r>
      <w:r>
        <w:t xml:space="preserve">. </w:t>
      </w:r>
      <w:r>
        <w:br/>
      </w:r>
      <w:r w:rsidRPr="0052117F">
        <w:rPr>
          <w:b/>
          <w:bCs/>
        </w:rPr>
        <w:t>Кількість тестів в наборі:</w:t>
      </w:r>
      <w:r>
        <w:t xml:space="preserve"> 120</w:t>
      </w:r>
      <w:r>
        <w:br/>
      </w:r>
      <w:r w:rsidRPr="0052117F">
        <w:rPr>
          <w:b/>
          <w:bCs/>
        </w:rPr>
        <w:lastRenderedPageBreak/>
        <w:t>Кількість тестів в</w:t>
      </w:r>
      <w:r>
        <w:rPr>
          <w:b/>
          <w:bCs/>
        </w:rPr>
        <w:t xml:space="preserve"> 1 парі (Реагент 1 та реагент 2) флаконів: </w:t>
      </w:r>
      <w:r>
        <w:t>30</w:t>
      </w:r>
      <w:r>
        <w:rPr>
          <w:b/>
          <w:bCs/>
        </w:rPr>
        <w:br/>
        <w:t xml:space="preserve">Термін придатності в закритому стані: </w:t>
      </w:r>
      <w:r w:rsidRPr="00D66E97">
        <w:t>24 місяці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>
        <w:rPr>
          <w:lang w:val="ru-RU"/>
        </w:rPr>
        <w:t xml:space="preserve">14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2-</w:t>
      </w:r>
      <w:r w:rsidRPr="0052117F">
        <w:rPr>
          <w:lang w:val="ru-RU"/>
        </w:rPr>
        <w:t>8</w:t>
      </w:r>
      <w:r w:rsidRPr="0052117F">
        <w:t>°С</w:t>
      </w:r>
    </w:p>
    <w:p w14:paraId="6E53362A" w14:textId="77777777" w:rsidR="002A2E79" w:rsidRPr="002A2E79" w:rsidRDefault="002A2E79" w:rsidP="002A2E79">
      <w:pPr>
        <w:jc w:val="center"/>
        <w:rPr>
          <w:b/>
          <w:bCs/>
          <w:lang w:val="ru-RU"/>
        </w:rPr>
      </w:pPr>
    </w:p>
    <w:p w14:paraId="3AC4C7D1" w14:textId="7E3D9A2E" w:rsidR="002A2E79" w:rsidRDefault="00494DFE" w:rsidP="002A2E79">
      <w:pPr>
        <w:jc w:val="center"/>
        <w:rPr>
          <w:b/>
          <w:bCs/>
          <w:lang w:val="ru-RU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1B01D82" wp14:editId="53C4801E">
            <wp:simplePos x="0" y="0"/>
            <wp:positionH relativeFrom="column">
              <wp:posOffset>3192145</wp:posOffset>
            </wp:positionH>
            <wp:positionV relativeFrom="paragraph">
              <wp:posOffset>5715</wp:posOffset>
            </wp:positionV>
            <wp:extent cx="2855595" cy="1821180"/>
            <wp:effectExtent l="0" t="0" r="1905" b="7620"/>
            <wp:wrapSquare wrapText="bothSides"/>
            <wp:docPr id="110212292" name="Рисунок 1" descr="Зображення, що містить у приміщенні, текст, раковина, Обладнання лабораторії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2292" name="Рисунок 1" descr="Зображення, що містить у приміщенні, текст, раковина, Обладнання лабораторії&#10;&#10;Вміст, створений ШІ, може бути неправильним.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31" b="14141"/>
                    <a:stretch/>
                  </pic:blipFill>
                  <pic:spPr bwMode="auto">
                    <a:xfrm>
                      <a:off x="0" y="0"/>
                      <a:ext cx="2855595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A2E79" w:rsidRPr="002A2E79">
        <w:rPr>
          <w:b/>
          <w:bCs/>
          <w:lang w:val="ru-RU"/>
        </w:rPr>
        <w:t>Очисник</w:t>
      </w:r>
      <w:proofErr w:type="spellEnd"/>
    </w:p>
    <w:p w14:paraId="3D1FDDEB" w14:textId="51DCB5F6" w:rsidR="002A2E79" w:rsidRPr="00494DFE" w:rsidRDefault="002A2E79" w:rsidP="00494DFE">
      <w:r>
        <w:rPr>
          <w:b/>
          <w:bCs/>
        </w:rPr>
        <w:t xml:space="preserve">Вартість: </w:t>
      </w:r>
      <w:r w:rsidRPr="002A2E79">
        <w:t>1207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2A2E79">
        <w:t>Реагент 1 (1х30 мл)</w:t>
      </w:r>
      <w:r>
        <w:br/>
      </w:r>
      <w:r>
        <w:rPr>
          <w:b/>
          <w:bCs/>
        </w:rPr>
        <w:t xml:space="preserve">Термін придатності в закритому стані: </w:t>
      </w:r>
      <w:r w:rsidR="00494DFE">
        <w:t>18</w:t>
      </w:r>
      <w:r w:rsidRPr="00D66E97">
        <w:t xml:space="preserve"> місяці</w:t>
      </w:r>
      <w:r w:rsidR="00494DFE">
        <w:t>в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>
        <w:rPr>
          <w:lang w:val="ru-RU"/>
        </w:rPr>
        <w:t xml:space="preserve">14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</w:t>
      </w:r>
      <w:r w:rsidR="00494DFE" w:rsidRPr="00494DFE">
        <w:t>2-30°С.</w:t>
      </w:r>
    </w:p>
    <w:p w14:paraId="4717D909" w14:textId="45440993" w:rsidR="002A2E79" w:rsidRPr="002A2E79" w:rsidRDefault="002A2E79" w:rsidP="002A2E79">
      <w:pPr>
        <w:rPr>
          <w:lang w:val="ru-RU"/>
        </w:rPr>
      </w:pPr>
    </w:p>
    <w:p w14:paraId="6A934AF0" w14:textId="00C11EF6" w:rsidR="002A2E79" w:rsidRDefault="002A2E79" w:rsidP="002A2E79">
      <w:pPr>
        <w:rPr>
          <w:b/>
          <w:bCs/>
        </w:rPr>
      </w:pPr>
    </w:p>
    <w:p w14:paraId="54A2CE0A" w14:textId="0BCD62FE" w:rsidR="002A2E79" w:rsidRDefault="00494DFE" w:rsidP="00494DFE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67A403A" wp14:editId="3A1C531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576830" cy="1945640"/>
            <wp:effectExtent l="0" t="0" r="0" b="0"/>
            <wp:wrapSquare wrapText="bothSides"/>
            <wp:docPr id="1071341385" name="Рисунок 1" descr="Зображення, що містить текст, Пакування та маркування, картонна коробка, Пакувальні матеріали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1385" name="Рисунок 1" descr="Зображення, що містить текст, Пакування та маркування, картонна коробка, Пакувальні матеріали&#10;&#10;Вміст, створений ШІ, може бути неправильним.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29" b="19742"/>
                    <a:stretch/>
                  </pic:blipFill>
                  <pic:spPr bwMode="auto">
                    <a:xfrm>
                      <a:off x="0" y="0"/>
                      <a:ext cx="2576830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4DFE">
        <w:rPr>
          <w:b/>
          <w:bCs/>
        </w:rPr>
        <w:t>Розчин промивний</w:t>
      </w:r>
    </w:p>
    <w:p w14:paraId="0CD09128" w14:textId="4AB929DE" w:rsidR="00494DFE" w:rsidRPr="00494DFE" w:rsidRDefault="00494DFE" w:rsidP="00494DFE">
      <w:r>
        <w:rPr>
          <w:b/>
          <w:bCs/>
        </w:rPr>
        <w:t xml:space="preserve">Вартість: </w:t>
      </w:r>
      <w:r w:rsidRPr="00494DFE">
        <w:t>2012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2A2E79">
        <w:t>Реагент 1 (1х</w:t>
      </w:r>
      <w:r>
        <w:t>10</w:t>
      </w:r>
      <w:r w:rsidRPr="002A2E79">
        <w:t xml:space="preserve"> л)</w:t>
      </w:r>
      <w:r>
        <w:br/>
      </w:r>
      <w:r>
        <w:rPr>
          <w:b/>
          <w:bCs/>
        </w:rPr>
        <w:t xml:space="preserve">Термін придатності в закритому стані: </w:t>
      </w:r>
      <w:r>
        <w:t>18</w:t>
      </w:r>
      <w:r w:rsidRPr="00D66E97">
        <w:t xml:space="preserve"> місяці</w:t>
      </w:r>
      <w:r>
        <w:t>в</w:t>
      </w:r>
      <w:r>
        <w:rPr>
          <w:b/>
          <w:bCs/>
        </w:rPr>
        <w:br/>
        <w:t xml:space="preserve">Термін придатності у відкритому стані: </w:t>
      </w:r>
      <w:r>
        <w:t>п</w:t>
      </w:r>
      <w:r w:rsidRPr="0052117F">
        <w:t xml:space="preserve">ісля відкриття </w:t>
      </w:r>
      <w:r w:rsidRPr="0052117F">
        <w:rPr>
          <w:lang w:val="ru-RU"/>
        </w:rPr>
        <w:t>реагент</w:t>
      </w:r>
      <w:r w:rsidRPr="0052117F">
        <w:t xml:space="preserve"> стабільний протягом </w:t>
      </w:r>
      <w:r>
        <w:rPr>
          <w:lang w:val="ru-RU"/>
        </w:rPr>
        <w:t xml:space="preserve">60 </w:t>
      </w:r>
      <w:proofErr w:type="spellStart"/>
      <w:r>
        <w:rPr>
          <w:lang w:val="ru-RU"/>
        </w:rPr>
        <w:t>днів</w:t>
      </w:r>
      <w:proofErr w:type="spellEnd"/>
      <w:r w:rsidRPr="0052117F">
        <w:rPr>
          <w:lang w:val="ru-RU"/>
        </w:rPr>
        <w:t xml:space="preserve"> </w:t>
      </w:r>
      <w:r w:rsidRPr="0052117F">
        <w:t>при температурі</w:t>
      </w:r>
      <w:r w:rsidRPr="0052117F">
        <w:rPr>
          <w:lang w:val="ru-RU"/>
        </w:rPr>
        <w:t xml:space="preserve"> </w:t>
      </w:r>
      <w:proofErr w:type="spellStart"/>
      <w:r w:rsidRPr="0052117F">
        <w:rPr>
          <w:lang w:val="ru-RU"/>
        </w:rPr>
        <w:t>зберігання</w:t>
      </w:r>
      <w:proofErr w:type="spellEnd"/>
      <w:r w:rsidRPr="0052117F">
        <w:t xml:space="preserve"> </w:t>
      </w:r>
      <w:r w:rsidRPr="00494DFE">
        <w:t>2-30°С.</w:t>
      </w:r>
    </w:p>
    <w:p w14:paraId="349BEACB" w14:textId="1921C0BD" w:rsidR="00494DFE" w:rsidRPr="002A2E79" w:rsidRDefault="00494DFE" w:rsidP="00494DFE">
      <w:pPr>
        <w:rPr>
          <w:b/>
          <w:bCs/>
        </w:rPr>
      </w:pPr>
    </w:p>
    <w:p w14:paraId="4328AA7A" w14:textId="666CDB1C" w:rsidR="00470E25" w:rsidRDefault="00470E25" w:rsidP="008B0B10">
      <w:pPr>
        <w:jc w:val="both"/>
        <w:rPr>
          <w:b/>
          <w:bCs/>
          <w:lang w:val="en-US"/>
        </w:rPr>
      </w:pPr>
    </w:p>
    <w:p w14:paraId="282349FF" w14:textId="3326A727" w:rsidR="00470E25" w:rsidRDefault="00494DFE" w:rsidP="00494DFE">
      <w:pPr>
        <w:jc w:val="center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3DAE24" wp14:editId="2C93B891">
            <wp:simplePos x="0" y="0"/>
            <wp:positionH relativeFrom="column">
              <wp:posOffset>3656965</wp:posOffset>
            </wp:positionH>
            <wp:positionV relativeFrom="paragraph">
              <wp:posOffset>9525</wp:posOffset>
            </wp:positionV>
            <wp:extent cx="2508250" cy="1875155"/>
            <wp:effectExtent l="0" t="0" r="6350" b="0"/>
            <wp:wrapSquare wrapText="bothSides"/>
            <wp:docPr id="1475912412" name="Рисунок 1" descr="Зображення, що містить рукоятка, у приміщенні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12412" name="Рисунок 1" descr="Зображення, що містить рукоятка, у приміщенні&#10;&#10;Вміст, створений ШІ, може бути неправильним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94DFE">
        <w:rPr>
          <w:b/>
          <w:bCs/>
          <w:lang w:val="en-US"/>
        </w:rPr>
        <w:t>Кювета</w:t>
      </w:r>
      <w:proofErr w:type="spellEnd"/>
      <w:r w:rsidRPr="00494DFE">
        <w:rPr>
          <w:b/>
          <w:bCs/>
          <w:lang w:val="en-US"/>
        </w:rPr>
        <w:t xml:space="preserve"> </w:t>
      </w:r>
      <w:proofErr w:type="spellStart"/>
      <w:r w:rsidRPr="00494DFE">
        <w:rPr>
          <w:b/>
          <w:bCs/>
          <w:lang w:val="en-US"/>
        </w:rPr>
        <w:t>оптична</w:t>
      </w:r>
      <w:proofErr w:type="spellEnd"/>
    </w:p>
    <w:p w14:paraId="18959D0E" w14:textId="6CAFE665" w:rsidR="00494DFE" w:rsidRPr="00494DFE" w:rsidRDefault="00494DFE" w:rsidP="00494DFE">
      <w:r>
        <w:rPr>
          <w:b/>
          <w:bCs/>
        </w:rPr>
        <w:t xml:space="preserve">Вартість: </w:t>
      </w:r>
      <w:r w:rsidRPr="00494DFE">
        <w:t>8050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494DFE">
        <w:t xml:space="preserve">1000 </w:t>
      </w:r>
      <w:proofErr w:type="spellStart"/>
      <w:r w:rsidRPr="00494DFE">
        <w:t>шт</w:t>
      </w:r>
      <w:proofErr w:type="spellEnd"/>
      <w:r>
        <w:br/>
      </w:r>
      <w:r w:rsidRPr="00494DFE">
        <w:rPr>
          <w:b/>
          <w:bCs/>
        </w:rPr>
        <w:t xml:space="preserve">Вартість за 1 </w:t>
      </w:r>
      <w:proofErr w:type="spellStart"/>
      <w:r w:rsidRPr="00494DFE">
        <w:rPr>
          <w:b/>
          <w:bCs/>
        </w:rPr>
        <w:t>шт</w:t>
      </w:r>
      <w:proofErr w:type="spellEnd"/>
      <w:r w:rsidRPr="00494DFE">
        <w:rPr>
          <w:b/>
          <w:bCs/>
        </w:rPr>
        <w:t>:</w:t>
      </w:r>
      <w:r>
        <w:t xml:space="preserve"> 8,05 грн</w:t>
      </w:r>
      <w:r>
        <w:rPr>
          <w:b/>
          <w:bCs/>
        </w:rPr>
        <w:br/>
        <w:t xml:space="preserve">Термін придатності: </w:t>
      </w:r>
      <w:r w:rsidRPr="00494DFE">
        <w:t>при температурі -10-40°С протягом 3-х років.</w:t>
      </w:r>
      <w:r>
        <w:br/>
      </w:r>
    </w:p>
    <w:p w14:paraId="6FDF24B7" w14:textId="69CB0C3D" w:rsidR="00470E25" w:rsidRDefault="00470E25" w:rsidP="008B0B10">
      <w:pPr>
        <w:jc w:val="both"/>
        <w:rPr>
          <w:b/>
          <w:bCs/>
          <w:lang w:val="en-US"/>
        </w:rPr>
      </w:pPr>
    </w:p>
    <w:p w14:paraId="660209A3" w14:textId="615E7080" w:rsidR="00470E25" w:rsidRDefault="00470E25" w:rsidP="008B0B10">
      <w:pPr>
        <w:jc w:val="both"/>
        <w:rPr>
          <w:b/>
          <w:bCs/>
        </w:rPr>
      </w:pPr>
    </w:p>
    <w:p w14:paraId="0C28CFEE" w14:textId="59C52BA8" w:rsidR="0052117F" w:rsidRPr="0052117F" w:rsidRDefault="00494DFE" w:rsidP="00494DFE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485EBD5" wp14:editId="2C25434D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2476500" cy="1598295"/>
            <wp:effectExtent l="0" t="0" r="0" b="1905"/>
            <wp:wrapSquare wrapText="bothSides"/>
            <wp:docPr id="333745384" name="Рисунок 1" descr="Зображення, що містить у приміщенні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5384" name="Рисунок 1" descr="Зображення, що містить у приміщенні&#10;&#10;Вміст, створений ШІ, може бути неправильним.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1" b="24669"/>
                    <a:stretch/>
                  </pic:blipFill>
                  <pic:spPr bwMode="auto">
                    <a:xfrm>
                      <a:off x="0" y="0"/>
                      <a:ext cx="2476500" cy="159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94DFE">
        <w:rPr>
          <w:b/>
          <w:bCs/>
        </w:rPr>
        <w:t>Кювета з магнітною кулькою</w:t>
      </w:r>
    </w:p>
    <w:p w14:paraId="001E5414" w14:textId="327C8659" w:rsidR="00470E25" w:rsidRDefault="00494DFE" w:rsidP="00494DFE">
      <w:pPr>
        <w:rPr>
          <w:b/>
          <w:bCs/>
          <w:lang w:val="en-US"/>
        </w:rPr>
      </w:pPr>
      <w:r>
        <w:rPr>
          <w:b/>
          <w:bCs/>
        </w:rPr>
        <w:t xml:space="preserve">Вартість: </w:t>
      </w:r>
      <w:r w:rsidRPr="00494DFE">
        <w:t>2012</w:t>
      </w:r>
      <w:r>
        <w:t xml:space="preserve"> грн</w:t>
      </w:r>
      <w:r>
        <w:rPr>
          <w:b/>
          <w:bCs/>
        </w:rPr>
        <w:br/>
      </w:r>
      <w:proofErr w:type="spellStart"/>
      <w:r>
        <w:rPr>
          <w:b/>
          <w:bCs/>
        </w:rPr>
        <w:t>Фасовка</w:t>
      </w:r>
      <w:proofErr w:type="spellEnd"/>
      <w:r>
        <w:rPr>
          <w:b/>
          <w:bCs/>
        </w:rPr>
        <w:t xml:space="preserve"> набору:</w:t>
      </w:r>
      <w:r w:rsidRPr="00D66E97">
        <w:t xml:space="preserve"> </w:t>
      </w:r>
      <w:r w:rsidRPr="00494DFE">
        <w:t xml:space="preserve">100 </w:t>
      </w:r>
      <w:proofErr w:type="spellStart"/>
      <w:r w:rsidRPr="00494DFE">
        <w:t>шт</w:t>
      </w:r>
      <w:proofErr w:type="spellEnd"/>
      <w:r>
        <w:br/>
      </w:r>
      <w:r w:rsidRPr="00494DFE">
        <w:rPr>
          <w:b/>
          <w:bCs/>
        </w:rPr>
        <w:t xml:space="preserve">Вартість за 1 </w:t>
      </w:r>
      <w:proofErr w:type="spellStart"/>
      <w:r w:rsidRPr="00494DFE">
        <w:rPr>
          <w:b/>
          <w:bCs/>
        </w:rPr>
        <w:t>шт</w:t>
      </w:r>
      <w:proofErr w:type="spellEnd"/>
      <w:r w:rsidRPr="00494DFE">
        <w:rPr>
          <w:b/>
          <w:bCs/>
        </w:rPr>
        <w:t>:</w:t>
      </w:r>
      <w:r>
        <w:t xml:space="preserve"> 20,12 грн</w:t>
      </w:r>
      <w:r>
        <w:rPr>
          <w:b/>
          <w:bCs/>
        </w:rPr>
        <w:br/>
        <w:t xml:space="preserve">Термін придатності: </w:t>
      </w:r>
      <w:r w:rsidRPr="00494DFE">
        <w:t>при температурі -10-40°С протягом 3-х років.</w:t>
      </w:r>
    </w:p>
    <w:p w14:paraId="697C46F5" w14:textId="44F6F866" w:rsidR="00470E25" w:rsidRDefault="00470E25" w:rsidP="008B0B10">
      <w:pPr>
        <w:jc w:val="both"/>
        <w:rPr>
          <w:b/>
          <w:bCs/>
          <w:lang w:val="en-US"/>
        </w:rPr>
      </w:pPr>
    </w:p>
    <w:p w14:paraId="7C18F584" w14:textId="1136C338" w:rsidR="00470E25" w:rsidRDefault="00470E25" w:rsidP="008B0B10">
      <w:pPr>
        <w:jc w:val="both"/>
        <w:rPr>
          <w:b/>
          <w:bCs/>
          <w:lang w:val="en-US"/>
        </w:rPr>
      </w:pPr>
    </w:p>
    <w:p w14:paraId="264F43EF" w14:textId="35E886E2" w:rsidR="00470E25" w:rsidRDefault="00470E25" w:rsidP="008B0B10">
      <w:pPr>
        <w:jc w:val="both"/>
        <w:rPr>
          <w:b/>
          <w:bCs/>
        </w:rPr>
      </w:pPr>
    </w:p>
    <w:p w14:paraId="617E85C5" w14:textId="6891D81D" w:rsidR="00494DFE" w:rsidRDefault="00494DFE" w:rsidP="00494DFE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Чашки для зразків, контролів, </w:t>
      </w:r>
      <w:proofErr w:type="spellStart"/>
      <w:r>
        <w:rPr>
          <w:b/>
          <w:bCs/>
        </w:rPr>
        <w:t>калібраторів</w:t>
      </w:r>
      <w:proofErr w:type="spellEnd"/>
    </w:p>
    <w:p w14:paraId="72BA31BE" w14:textId="4F858A52" w:rsidR="00494DFE" w:rsidRPr="00494DFE" w:rsidRDefault="00494DFE" w:rsidP="00494DFE">
      <w:r w:rsidRPr="00494DFE">
        <w:t>В комплекті з аналізатором ідуть під них адаптери</w:t>
      </w:r>
      <w:r>
        <w:t xml:space="preserve">, які на фото вставлені в штатив в 1 та 2 позиції. </w:t>
      </w:r>
    </w:p>
    <w:p w14:paraId="7346FC83" w14:textId="40C0AA78" w:rsidR="00470E25" w:rsidRDefault="00494DFE" w:rsidP="008B0B10">
      <w:pPr>
        <w:jc w:val="bot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DB5DBCD" wp14:editId="3C0F25AD">
            <wp:simplePos x="0" y="0"/>
            <wp:positionH relativeFrom="column">
              <wp:posOffset>1096645</wp:posOffset>
            </wp:positionH>
            <wp:positionV relativeFrom="paragraph">
              <wp:posOffset>8890</wp:posOffset>
            </wp:positionV>
            <wp:extent cx="3973830" cy="2385060"/>
            <wp:effectExtent l="0" t="0" r="7620" b="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1366186574" name="Рисунок 1" descr="Зображення, що містить у приміщенні, сті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86574" name="Рисунок 1" descr="Зображення, що містить у приміщенні, стіна&#10;&#10;Вміст, створений ШІ, може бути неправильним.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4" b="8478"/>
                    <a:stretch/>
                  </pic:blipFill>
                  <pic:spPr bwMode="auto">
                    <a:xfrm>
                      <a:off x="0" y="0"/>
                      <a:ext cx="397383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FB732F" w14:textId="67D71154" w:rsidR="00470E25" w:rsidRDefault="00470E25" w:rsidP="008B0B1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</w:p>
    <w:p w14:paraId="4827C66F" w14:textId="755313EA" w:rsidR="00470E25" w:rsidRDefault="00470E25" w:rsidP="008B0B10">
      <w:pPr>
        <w:jc w:val="both"/>
        <w:rPr>
          <w:b/>
          <w:bCs/>
          <w:lang w:val="en-US"/>
        </w:rPr>
      </w:pPr>
    </w:p>
    <w:p w14:paraId="04533C4E" w14:textId="4EBE0AA0" w:rsidR="00470E25" w:rsidRDefault="00470E25" w:rsidP="008B0B10">
      <w:pPr>
        <w:jc w:val="both"/>
        <w:rPr>
          <w:b/>
          <w:bCs/>
          <w:lang w:val="en-US"/>
        </w:rPr>
      </w:pPr>
    </w:p>
    <w:p w14:paraId="3059F979" w14:textId="7EB7D719" w:rsidR="00470E25" w:rsidRDefault="00470E25" w:rsidP="008B0B10">
      <w:pPr>
        <w:jc w:val="both"/>
        <w:rPr>
          <w:b/>
          <w:bCs/>
          <w:lang w:val="en-US"/>
        </w:rPr>
      </w:pPr>
    </w:p>
    <w:p w14:paraId="39A0CE5A" w14:textId="3FDFBEC1" w:rsidR="00470E25" w:rsidRDefault="00470E25" w:rsidP="008B0B10">
      <w:pPr>
        <w:jc w:val="both"/>
        <w:rPr>
          <w:b/>
          <w:bCs/>
          <w:lang w:val="en-US"/>
        </w:rPr>
      </w:pPr>
    </w:p>
    <w:p w14:paraId="36D53F53" w14:textId="77777777" w:rsidR="00470E25" w:rsidRDefault="00470E25" w:rsidP="008B0B10">
      <w:pPr>
        <w:jc w:val="both"/>
        <w:rPr>
          <w:b/>
          <w:bCs/>
          <w:lang w:val="en-US"/>
        </w:rPr>
      </w:pPr>
    </w:p>
    <w:p w14:paraId="2FDC9875" w14:textId="77777777" w:rsidR="00470E25" w:rsidRDefault="00470E25" w:rsidP="008B0B10">
      <w:pPr>
        <w:jc w:val="both"/>
        <w:rPr>
          <w:b/>
          <w:bCs/>
          <w:lang w:val="en-US"/>
        </w:rPr>
      </w:pPr>
    </w:p>
    <w:p w14:paraId="26AF5509" w14:textId="6737FEA7" w:rsidR="00470E25" w:rsidRDefault="00470E25" w:rsidP="008B0B10">
      <w:pPr>
        <w:jc w:val="both"/>
        <w:rPr>
          <w:b/>
          <w:bCs/>
          <w:lang w:val="en-US"/>
        </w:rPr>
      </w:pPr>
    </w:p>
    <w:p w14:paraId="72A474E5" w14:textId="38B699B1" w:rsidR="00494DFE" w:rsidRPr="00494DFE" w:rsidRDefault="00494DFE" w:rsidP="008B0B10">
      <w:pPr>
        <w:jc w:val="both"/>
        <w:rPr>
          <w:b/>
          <w:bCs/>
        </w:rPr>
      </w:pPr>
    </w:p>
    <w:p w14:paraId="3DAEF26A" w14:textId="22919962" w:rsidR="00470E25" w:rsidRDefault="00470E25" w:rsidP="008B0B10">
      <w:pPr>
        <w:jc w:val="both"/>
        <w:rPr>
          <w:b/>
          <w:bCs/>
          <w:lang w:val="en-US"/>
        </w:rPr>
      </w:pPr>
    </w:p>
    <w:p w14:paraId="4E6900C4" w14:textId="5E5A285C" w:rsidR="00470E25" w:rsidRDefault="003979BF" w:rsidP="008B0B10">
      <w:pPr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8F4B68E" wp14:editId="5C4304F6">
            <wp:simplePos x="0" y="0"/>
            <wp:positionH relativeFrom="margin">
              <wp:posOffset>2531745</wp:posOffset>
            </wp:positionH>
            <wp:positionV relativeFrom="paragraph">
              <wp:posOffset>6350</wp:posOffset>
            </wp:positionV>
            <wp:extent cx="3726180" cy="2590800"/>
            <wp:effectExtent l="0" t="0" r="7620" b="0"/>
            <wp:wrapTight wrapText="bothSides">
              <wp:wrapPolygon edited="0">
                <wp:start x="0" y="0"/>
                <wp:lineTo x="0" y="21441"/>
                <wp:lineTo x="21534" y="21441"/>
                <wp:lineTo x="21534" y="0"/>
                <wp:lineTo x="0" y="0"/>
              </wp:wrapPolygon>
            </wp:wrapTight>
            <wp:docPr id="685761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61883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1" b="6608"/>
                    <a:stretch/>
                  </pic:blipFill>
                  <pic:spPr bwMode="auto">
                    <a:xfrm>
                      <a:off x="0" y="0"/>
                      <a:ext cx="372618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DFE" w:rsidRPr="003979BF">
        <w:t xml:space="preserve">Реагенти на борту приладу знаходяться в холоді, що продовжує їх термін придатності. А вже безпосередньо перед проведення аналізу реагент нагрівається при його дозуванні голкою, яка </w:t>
      </w:r>
      <w:r w:rsidRPr="003979BF">
        <w:t>має автоматичний підігрів та контроль температури.</w:t>
      </w:r>
    </w:p>
    <w:p w14:paraId="66A960C8" w14:textId="09EADA9D" w:rsidR="003979BF" w:rsidRPr="003979BF" w:rsidRDefault="003979BF" w:rsidP="008B0B10">
      <w:pPr>
        <w:jc w:val="both"/>
      </w:pPr>
      <w:r>
        <w:t xml:space="preserve">Також вони знаходяться під нахилом в даному штативі на борту приладу, що дозволяє зменшити залишковий об’єм у відпрацьованому флаконі. </w:t>
      </w:r>
    </w:p>
    <w:p w14:paraId="557F9352" w14:textId="11D167DE" w:rsidR="00470E25" w:rsidRDefault="003979BF" w:rsidP="008B0B10">
      <w:pPr>
        <w:jc w:val="both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91A6A92" wp14:editId="397099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4526280" cy="2473325"/>
            <wp:effectExtent l="0" t="0" r="7620" b="3175"/>
            <wp:wrapTight wrapText="bothSides">
              <wp:wrapPolygon edited="0">
                <wp:start x="0" y="0"/>
                <wp:lineTo x="0" y="21461"/>
                <wp:lineTo x="21545" y="21461"/>
                <wp:lineTo x="21545" y="0"/>
                <wp:lineTo x="0" y="0"/>
              </wp:wrapPolygon>
            </wp:wrapTight>
            <wp:docPr id="400690248" name="Рисунок 1" descr="Зображення, що містить у приміщенні, дизайн, текст, стіна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90248" name="Рисунок 1" descr="Зображення, що містить у приміщенні, дизайн, текст, стіна&#10;&#10;Вміст, створений ШІ, може бути неправильним.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82" b="30631"/>
                    <a:stretch/>
                  </pic:blipFill>
                  <pic:spPr bwMode="auto">
                    <a:xfrm>
                      <a:off x="0" y="0"/>
                      <a:ext cx="4526280" cy="247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8588F" w14:textId="1B66E0D9" w:rsidR="00470E25" w:rsidRDefault="00470E25" w:rsidP="008B0B10">
      <w:pPr>
        <w:jc w:val="both"/>
        <w:rPr>
          <w:b/>
          <w:bCs/>
          <w:lang w:val="en-US"/>
        </w:rPr>
      </w:pPr>
    </w:p>
    <w:p w14:paraId="4C20B5D4" w14:textId="083B816B" w:rsidR="00470E25" w:rsidRDefault="00470E25" w:rsidP="008B0B10">
      <w:pPr>
        <w:jc w:val="both"/>
        <w:rPr>
          <w:b/>
          <w:bCs/>
          <w:lang w:val="en-US"/>
        </w:rPr>
      </w:pPr>
    </w:p>
    <w:p w14:paraId="12B8689E" w14:textId="2FBCFF3E" w:rsidR="00470E25" w:rsidRPr="008B0B10" w:rsidRDefault="00470E25" w:rsidP="008B0B10">
      <w:pPr>
        <w:jc w:val="both"/>
        <w:rPr>
          <w:b/>
          <w:bCs/>
          <w:lang w:val="en-US"/>
        </w:rPr>
      </w:pPr>
    </w:p>
    <w:sectPr w:rsidR="00470E25" w:rsidRPr="008B0B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1A"/>
    <w:rsid w:val="00060ECA"/>
    <w:rsid w:val="002A2E79"/>
    <w:rsid w:val="00333144"/>
    <w:rsid w:val="003979BF"/>
    <w:rsid w:val="003A2B93"/>
    <w:rsid w:val="004115CE"/>
    <w:rsid w:val="00470E25"/>
    <w:rsid w:val="00494DFE"/>
    <w:rsid w:val="0052117F"/>
    <w:rsid w:val="00690140"/>
    <w:rsid w:val="006A1A5C"/>
    <w:rsid w:val="008B0B10"/>
    <w:rsid w:val="00AF33B2"/>
    <w:rsid w:val="00C9151A"/>
    <w:rsid w:val="00D66E97"/>
    <w:rsid w:val="00DA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4A9D7"/>
  <w15:chartTrackingRefBased/>
  <w15:docId w15:val="{7EF9F764-9A8F-488E-A184-9AE6D192D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DFE"/>
  </w:style>
  <w:style w:type="paragraph" w:styleId="1">
    <w:name w:val="heading 1"/>
    <w:basedOn w:val="a"/>
    <w:next w:val="a"/>
    <w:link w:val="10"/>
    <w:uiPriority w:val="9"/>
    <w:qFormat/>
    <w:rsid w:val="00C915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1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15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15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15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15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15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15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15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15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915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915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9151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9151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9151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9151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9151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915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15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C91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15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C915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1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C915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15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15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15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C915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9151A"/>
    <w:rPr>
      <w:b/>
      <w:bCs/>
      <w:smallCaps/>
      <w:color w:val="0F4761" w:themeColor="accent1" w:themeShade="BF"/>
      <w:spacing w:val="5"/>
    </w:rPr>
  </w:style>
  <w:style w:type="paragraph" w:styleId="ae">
    <w:name w:val="annotation text"/>
    <w:basedOn w:val="a"/>
    <w:link w:val="af"/>
    <w:uiPriority w:val="99"/>
    <w:semiHidden/>
    <w:unhideWhenUsed/>
    <w:rsid w:val="00D66E9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0"/>
      <w:szCs w:val="20"/>
      <w:lang w:val="zh-CN" w:eastAsia="zh-CN" w:bidi="zh-CN"/>
      <w14:ligatures w14:val="none"/>
    </w:rPr>
  </w:style>
  <w:style w:type="character" w:customStyle="1" w:styleId="af">
    <w:name w:val="Текст примітки Знак"/>
    <w:basedOn w:val="a0"/>
    <w:link w:val="ae"/>
    <w:uiPriority w:val="99"/>
    <w:semiHidden/>
    <w:rsid w:val="00D66E97"/>
    <w:rPr>
      <w:rFonts w:ascii="Arial" w:eastAsia="Arial" w:hAnsi="Arial" w:cs="Arial"/>
      <w:kern w:val="0"/>
      <w:sz w:val="20"/>
      <w:szCs w:val="20"/>
      <w:lang w:val="zh-CN" w:eastAsia="zh-CN" w:bidi="zh-CN"/>
      <w14:ligatures w14:val="none"/>
    </w:rPr>
  </w:style>
  <w:style w:type="character" w:styleId="af0">
    <w:name w:val="annotation reference"/>
    <w:basedOn w:val="a0"/>
    <w:uiPriority w:val="99"/>
    <w:semiHidden/>
    <w:unhideWhenUsed/>
    <w:rsid w:val="00D66E97"/>
    <w:rPr>
      <w:sz w:val="16"/>
      <w:szCs w:val="16"/>
    </w:rPr>
  </w:style>
  <w:style w:type="paragraph" w:styleId="af1">
    <w:name w:val="Body Text"/>
    <w:basedOn w:val="a"/>
    <w:link w:val="af2"/>
    <w:uiPriority w:val="99"/>
    <w:semiHidden/>
    <w:unhideWhenUsed/>
    <w:rsid w:val="0052117F"/>
    <w:pPr>
      <w:spacing w:after="120"/>
    </w:pPr>
  </w:style>
  <w:style w:type="character" w:customStyle="1" w:styleId="af2">
    <w:name w:val="Основний текст Знак"/>
    <w:basedOn w:val="a0"/>
    <w:link w:val="af1"/>
    <w:uiPriority w:val="99"/>
    <w:semiHidden/>
    <w:rsid w:val="00521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4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2963</Words>
  <Characters>1690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Інна Шлапак</dc:creator>
  <cp:keywords/>
  <dc:description/>
  <cp:lastModifiedBy>Інна Шлапак</cp:lastModifiedBy>
  <cp:revision>3</cp:revision>
  <dcterms:created xsi:type="dcterms:W3CDTF">2025-04-10T08:51:00Z</dcterms:created>
  <dcterms:modified xsi:type="dcterms:W3CDTF">2025-04-11T14:54:00Z</dcterms:modified>
</cp:coreProperties>
</file>