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477B419C" w:rsidR="00AE01C6" w:rsidRPr="00B12E8F" w:rsidRDefault="5C21FE68" w:rsidP="5C21FE68">
      <w:pPr>
        <w:rPr>
          <w:b/>
          <w:bCs/>
          <w:sz w:val="32"/>
          <w:szCs w:val="32"/>
          <w:u w:val="single"/>
        </w:rPr>
      </w:pPr>
      <w:r w:rsidRPr="00B12E8F">
        <w:rPr>
          <w:b/>
          <w:bCs/>
          <w:sz w:val="32"/>
          <w:szCs w:val="32"/>
          <w:u w:val="single"/>
        </w:rPr>
        <w:t>Décimaux 8 Prérequis</w:t>
      </w:r>
    </w:p>
    <w:p w14:paraId="3EB1DDDA" w14:textId="61081424" w:rsidR="00EC59D0" w:rsidRPr="00B12E8F" w:rsidRDefault="5C21FE68" w:rsidP="5C21FE68">
      <w:pPr>
        <w:rPr>
          <w:b/>
          <w:bCs/>
          <w:sz w:val="32"/>
          <w:szCs w:val="32"/>
          <w:u w:val="single"/>
        </w:rPr>
      </w:pPr>
      <w:r w:rsidRPr="00B12E8F">
        <w:rPr>
          <w:b/>
          <w:bCs/>
          <w:sz w:val="28"/>
          <w:szCs w:val="28"/>
          <w:u w:val="single"/>
        </w:rPr>
        <w:t>Exercice 1 : Indique le nombre de dizaines de chaque nombre comme dans l’exemple : Dans 481, il y a 48 dizaines</w:t>
      </w:r>
    </w:p>
    <w:p w14:paraId="12C0C285" w14:textId="2EF743E6" w:rsidR="00FE587C" w:rsidRPr="00B12E8F" w:rsidRDefault="5C21FE68" w:rsidP="5C21FE68">
      <w:pPr>
        <w:rPr>
          <w:sz w:val="32"/>
          <w:szCs w:val="32"/>
        </w:rPr>
      </w:pPr>
      <w:r w:rsidRPr="00B12E8F">
        <w:rPr>
          <w:sz w:val="28"/>
          <w:szCs w:val="28"/>
        </w:rPr>
        <w:t>Dans 482, il y a ___ dizaines</w:t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Pr="00B12E8F">
        <w:rPr>
          <w:sz w:val="28"/>
          <w:szCs w:val="28"/>
        </w:rPr>
        <w:t>Dans 38, il y a ___ dizaines</w:t>
      </w:r>
    </w:p>
    <w:p w14:paraId="0494A71D" w14:textId="6CB81C6A" w:rsidR="00FE587C" w:rsidRPr="00B12E8F" w:rsidRDefault="5C21FE68" w:rsidP="5C21FE68">
      <w:pPr>
        <w:rPr>
          <w:sz w:val="32"/>
          <w:szCs w:val="32"/>
        </w:rPr>
      </w:pPr>
      <w:r w:rsidRPr="00B12E8F">
        <w:rPr>
          <w:sz w:val="28"/>
          <w:szCs w:val="28"/>
        </w:rPr>
        <w:t>Dans 150, il y a ___ dizaines</w:t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Pr="00B12E8F">
        <w:rPr>
          <w:sz w:val="28"/>
          <w:szCs w:val="28"/>
        </w:rPr>
        <w:t>Dans 500, il y a ___ dizaines</w:t>
      </w:r>
    </w:p>
    <w:p w14:paraId="5F7B20F5" w14:textId="4C85CEBB" w:rsidR="00FE587C" w:rsidRPr="00B12E8F" w:rsidRDefault="5C21FE68" w:rsidP="5C21FE68">
      <w:pPr>
        <w:rPr>
          <w:sz w:val="32"/>
          <w:szCs w:val="32"/>
        </w:rPr>
      </w:pPr>
      <w:r w:rsidRPr="00B12E8F">
        <w:rPr>
          <w:sz w:val="28"/>
          <w:szCs w:val="28"/>
        </w:rPr>
        <w:t>Dans 99, il y a ___ dizaines</w:t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Pr="00B12E8F">
        <w:rPr>
          <w:sz w:val="28"/>
          <w:szCs w:val="28"/>
        </w:rPr>
        <w:t>Dans 704, il y a ___ dizaines</w:t>
      </w:r>
    </w:p>
    <w:p w14:paraId="4F5F119C" w14:textId="1CB522A2" w:rsidR="00FE587C" w:rsidRPr="00B12E8F" w:rsidRDefault="5C21FE68" w:rsidP="5C21FE68">
      <w:pPr>
        <w:rPr>
          <w:sz w:val="32"/>
          <w:szCs w:val="32"/>
        </w:rPr>
      </w:pPr>
      <w:r w:rsidRPr="00B12E8F">
        <w:rPr>
          <w:sz w:val="28"/>
          <w:szCs w:val="28"/>
        </w:rPr>
        <w:t>Dans 302, il y a ___ dizaines</w:t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Pr="00B12E8F">
        <w:rPr>
          <w:sz w:val="28"/>
          <w:szCs w:val="28"/>
        </w:rPr>
        <w:t>Dans 9, il y a ___ dizaines</w:t>
      </w:r>
    </w:p>
    <w:p w14:paraId="7D99D356" w14:textId="114D9769" w:rsidR="00FE587C" w:rsidRPr="00B12E8F" w:rsidRDefault="00FE587C" w:rsidP="5C21FE68">
      <w:pPr>
        <w:rPr>
          <w:sz w:val="28"/>
          <w:szCs w:val="28"/>
        </w:rPr>
      </w:pPr>
    </w:p>
    <w:p w14:paraId="4D3382A5" w14:textId="24834447" w:rsidR="00FE587C" w:rsidRPr="00B12E8F" w:rsidRDefault="5C21FE68" w:rsidP="5C21FE68">
      <w:pPr>
        <w:rPr>
          <w:b/>
          <w:bCs/>
          <w:sz w:val="32"/>
          <w:szCs w:val="32"/>
          <w:u w:val="single"/>
        </w:rPr>
      </w:pPr>
      <w:r w:rsidRPr="00B12E8F">
        <w:rPr>
          <w:b/>
          <w:bCs/>
          <w:sz w:val="28"/>
          <w:szCs w:val="28"/>
          <w:u w:val="single"/>
        </w:rPr>
        <w:t>Exercice 2 : Indique le nombre de centaines de chaque nombre comme dans l’exemple : Dans 2 077, il y a 20 centaines</w:t>
      </w:r>
    </w:p>
    <w:p w14:paraId="268FAB63" w14:textId="00F3EAE6" w:rsidR="00FE587C" w:rsidRPr="00B12E8F" w:rsidRDefault="5C21FE68" w:rsidP="5C21FE68">
      <w:pPr>
        <w:rPr>
          <w:sz w:val="32"/>
          <w:szCs w:val="32"/>
        </w:rPr>
      </w:pPr>
      <w:r w:rsidRPr="00B12E8F">
        <w:rPr>
          <w:sz w:val="28"/>
          <w:szCs w:val="28"/>
        </w:rPr>
        <w:t>Dans 2 032, il y a ___ centaines</w:t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Pr="00B12E8F">
        <w:rPr>
          <w:sz w:val="28"/>
          <w:szCs w:val="28"/>
        </w:rPr>
        <w:t>Dans 4 901, il y a ___ centaines</w:t>
      </w:r>
    </w:p>
    <w:p w14:paraId="26673DC1" w14:textId="5C7C63D5" w:rsidR="00FE587C" w:rsidRPr="00B12E8F" w:rsidRDefault="5C21FE68" w:rsidP="5C21FE68">
      <w:pPr>
        <w:rPr>
          <w:sz w:val="32"/>
          <w:szCs w:val="32"/>
        </w:rPr>
      </w:pPr>
      <w:r w:rsidRPr="00B12E8F">
        <w:rPr>
          <w:sz w:val="28"/>
          <w:szCs w:val="28"/>
        </w:rPr>
        <w:t>Dans 159, il y a ___ centaine</w:t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="00B12E8F">
        <w:rPr>
          <w:sz w:val="24"/>
          <w:szCs w:val="24"/>
        </w:rPr>
        <w:tab/>
      </w:r>
      <w:r w:rsidRPr="00B12E8F">
        <w:rPr>
          <w:sz w:val="28"/>
          <w:szCs w:val="28"/>
        </w:rPr>
        <w:t>Dans 98, il y a ___ centaine</w:t>
      </w:r>
    </w:p>
    <w:p w14:paraId="58FADC2D" w14:textId="1B45DAD2" w:rsidR="00FE587C" w:rsidRPr="00B12E8F" w:rsidRDefault="5C21FE68" w:rsidP="5C21FE68">
      <w:pPr>
        <w:rPr>
          <w:sz w:val="32"/>
          <w:szCs w:val="32"/>
        </w:rPr>
      </w:pPr>
      <w:r w:rsidRPr="00B12E8F">
        <w:rPr>
          <w:sz w:val="28"/>
          <w:szCs w:val="28"/>
        </w:rPr>
        <w:t>Dans 8 603, il y a ___ centaines</w:t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="00FE587C" w:rsidRPr="00B12E8F">
        <w:rPr>
          <w:sz w:val="24"/>
          <w:szCs w:val="24"/>
        </w:rPr>
        <w:tab/>
      </w:r>
      <w:r w:rsidRPr="00B12E8F">
        <w:rPr>
          <w:sz w:val="28"/>
          <w:szCs w:val="28"/>
        </w:rPr>
        <w:t>Dans 6 741, il y a ___ centaines</w:t>
      </w:r>
    </w:p>
    <w:sectPr w:rsidR="00FE587C" w:rsidRPr="00B12E8F" w:rsidSect="00071C67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9CCE85"/>
    <w:rsid w:val="00071C67"/>
    <w:rsid w:val="00083A62"/>
    <w:rsid w:val="0043037D"/>
    <w:rsid w:val="00534125"/>
    <w:rsid w:val="00864763"/>
    <w:rsid w:val="00883F38"/>
    <w:rsid w:val="00AE01C6"/>
    <w:rsid w:val="00B12E8F"/>
    <w:rsid w:val="00EC59D0"/>
    <w:rsid w:val="00FE587C"/>
    <w:rsid w:val="209CCE85"/>
    <w:rsid w:val="5C21F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CE85"/>
  <w15:chartTrackingRefBased/>
  <w15:docId w15:val="{481B6800-6F6B-4D1F-B990-0E15681D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12</cp:revision>
  <dcterms:created xsi:type="dcterms:W3CDTF">2022-11-08T16:48:00Z</dcterms:created>
  <dcterms:modified xsi:type="dcterms:W3CDTF">2023-01-20T13:02:00Z</dcterms:modified>
</cp:coreProperties>
</file>