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49" w:rsidRDefault="003D5E49" w:rsidP="003D5E49">
      <w:pPr>
        <w:jc w:val="center"/>
        <w:rPr>
          <w:noProof/>
        </w:rPr>
      </w:pPr>
      <w:bookmarkStart w:id="0" w:name="_Toc48409133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3C124" wp14:editId="16254D3C">
                <wp:simplePos x="0" y="0"/>
                <wp:positionH relativeFrom="column">
                  <wp:posOffset>-508636</wp:posOffset>
                </wp:positionH>
                <wp:positionV relativeFrom="paragraph">
                  <wp:posOffset>-509270</wp:posOffset>
                </wp:positionV>
                <wp:extent cx="2771775" cy="641985"/>
                <wp:effectExtent l="0" t="0" r="9525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E49" w:rsidRDefault="003D5E49" w:rsidP="003D5E49">
                            <w:pPr>
                              <w:jc w:val="center"/>
                            </w:pPr>
                            <w:r>
                              <w:rPr>
                                <w:rFonts w:eastAsia="Calibri" w:cs="Arial"/>
                                <w:i/>
                                <w:sz w:val="28"/>
                              </w:rPr>
                              <w:t>Selección del equipo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3C124" id="5 Rectángulo" o:spid="_x0000_s1026" style="position:absolute;left:0;text-align:left;margin-left:-40.05pt;margin-top:-40.1pt;width:218.25pt;height:5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iJewIAADcFAAAOAAAAZHJzL2Uyb0RvYy54bWysVM1u2zAMvg/YOwi6r46DpGmDOkXQosOA&#10;oi3aDj0rspQYk0WNUmJnb7Nn2YuNkh2363IadpFJkfz444+6uGxrw3YKfQW24PnJiDNlJZSVXRf8&#10;6/PNpzPOfBC2FAasKvheeX65+PjhonFzNYYNmFIhIxDr540r+CYEN88yLzeqFv4EnLJk1IC1CKTi&#10;OitRNIRem2w8Gp1mDWDpEKTynm6vOyNfJHytlQz3WnsVmCk41RbSielcxTNbXIj5GoXbVLIvQ/xD&#10;FbWoLCUdoK5FEGyL1V9QdSURPOhwIqHOQOtKqtQDdZOP3nXztBFOpV5oON4NY/L/D1be7R6QVWXB&#10;p5xZUdMvmrJHGtuvn3a9NRAH1Dg/J78n94C95kmM3bYa6/ilPlibhrofhqrawCRdjmezfDYjdEm2&#10;00l+fjaNoNlrtEMfPiuoWRQKjpQ9zVLsbn3oXA8uMZmx8bRwUxnTWeNNFqvs6kpS2BvVeT8qTQ3G&#10;ShJqopa6Msh2gkghpFQ2nPYlGUveMUwT+BCYHws0Ie+Det8YphLlhsDRscA/Mw4RKSvYMATXlQU8&#10;BlB+GzJ3/ofuu55j+6Fdtf2/WkG5p1+M0HHfO3lT0ZxvhQ8PAonstBa0wOGeDm2gKTj0EmcbwB/H&#10;7qM/cZCsnDW0PAX337cCFWfmiyV2nueTSdy2pEymszEp+Nayemux2/oK6Ffk9FQ4mcToH8xB1Aj1&#10;C+35MmYlk7CSchdcBjwoV6FbanoppFoukxttmBPh1j45GcHjgCOPntsXga4nWyCa3sFh0cT8Hec6&#10;3xhpYbkNoKtEyDjibq796Gk7E6X7lySu/1s9eb2+d4vfAAAA//8DAFBLAwQUAAYACAAAACEAHzNE&#10;qOIAAAAKAQAADwAAAGRycy9kb3ducmV2LnhtbEyPwU7CQBCG7ya+w2ZMuMEubQWs3RJDIBw8EKsm&#10;Hpfu0Fa7s6W7QH17Fy96m8l8+ef7s+VgWnbG3jWWJEwnAhhSaXVDlYS31814Acx5RVq1llDCNzpY&#10;5rc3mUq1vdALngtfsRBCLlUSau+7lHNX1miUm9gOKdwOtjfKh7WvuO7VJYSblkdCzLhRDYUPtepw&#10;VWP5VZyMhOdPfUyqj/Uubuar+fsx2RabQyzl6G54egTmcfB/MFz1gzrkwWlvT6QdayWMF2Ia0N8h&#10;AhaI+H6WANtLiMQD8Dzj/yvkPwAAAP//AwBQSwECLQAUAAYACAAAACEAtoM4kv4AAADhAQAAEwAA&#10;AAAAAAAAAAAAAAAAAAAAW0NvbnRlbnRfVHlwZXNdLnhtbFBLAQItABQABgAIAAAAIQA4/SH/1gAA&#10;AJQBAAALAAAAAAAAAAAAAAAAAC8BAABfcmVscy8ucmVsc1BLAQItABQABgAIAAAAIQDxA4iJewIA&#10;ADcFAAAOAAAAAAAAAAAAAAAAAC4CAABkcnMvZTJvRG9jLnhtbFBLAQItABQABgAIAAAAIQAfM0So&#10;4gAAAAoBAAAPAAAAAAAAAAAAAAAAANUEAABkcnMvZG93bnJldi54bWxQSwUGAAAAAAQABADzAAAA&#10;5AUAAAAA&#10;" fillcolor="white [3201]" stroked="f" strokeweight="1pt">
                <v:textbox>
                  <w:txbxContent>
                    <w:p w:rsidR="003D5E49" w:rsidRDefault="003D5E49" w:rsidP="003D5E49">
                      <w:pPr>
                        <w:jc w:val="center"/>
                      </w:pPr>
                      <w:r>
                        <w:rPr>
                          <w:rFonts w:eastAsia="Calibri" w:cs="Arial"/>
                          <w:i/>
                          <w:sz w:val="28"/>
                        </w:rPr>
                        <w:t>Selección del equipo de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3D5E49" w:rsidRDefault="003D5E49" w:rsidP="003D5E49">
      <w:pPr>
        <w:jc w:val="center"/>
        <w:rPr>
          <w:noProof/>
        </w:rPr>
      </w:pPr>
    </w:p>
    <w:p w:rsidR="003D5E49" w:rsidRDefault="003D5E49" w:rsidP="003D5E49">
      <w:pPr>
        <w:jc w:val="center"/>
        <w:rPr>
          <w:noProof/>
        </w:rPr>
      </w:pPr>
    </w:p>
    <w:p w:rsidR="003D5E49" w:rsidRDefault="003D5E49" w:rsidP="003D5E49">
      <w:pPr>
        <w:jc w:val="center"/>
        <w:rPr>
          <w:noProof/>
        </w:rPr>
      </w:pPr>
    </w:p>
    <w:p w:rsidR="003D5E49" w:rsidRDefault="003D5E49" w:rsidP="003D5E49">
      <w:pPr>
        <w:jc w:val="center"/>
        <w:rPr>
          <w:noProof/>
        </w:rPr>
      </w:pPr>
    </w:p>
    <w:p w:rsidR="003D5E49" w:rsidRDefault="003D5E49" w:rsidP="003D5E49">
      <w:pPr>
        <w:jc w:val="center"/>
        <w:rPr>
          <w:noProof/>
        </w:rPr>
      </w:pPr>
    </w:p>
    <w:p w:rsidR="003D5E49" w:rsidRPr="00AC010A" w:rsidRDefault="003D5E49" w:rsidP="003D5E49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3010B164" wp14:editId="0B7224D2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21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49" w:rsidRDefault="003D5E49" w:rsidP="003D5E49">
      <w:pPr>
        <w:jc w:val="center"/>
      </w:pPr>
    </w:p>
    <w:p w:rsidR="003D5E49" w:rsidRDefault="003D5E49" w:rsidP="003D5E49">
      <w:pPr>
        <w:jc w:val="center"/>
      </w:pPr>
    </w:p>
    <w:p w:rsidR="003D5E49" w:rsidRDefault="003D5E49" w:rsidP="003D5E49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48"/>
      </w:tblGrid>
      <w:tr w:rsidR="003D5E49" w:rsidTr="00543233">
        <w:tc>
          <w:tcPr>
            <w:tcW w:w="8828" w:type="dxa"/>
          </w:tcPr>
          <w:p w:rsidR="003D5E49" w:rsidRDefault="003D5E49" w:rsidP="00543233">
            <w:pPr>
              <w:jc w:val="center"/>
            </w:pPr>
          </w:p>
          <w:p w:rsidR="003D5E49" w:rsidRDefault="003D5E49" w:rsidP="00543233">
            <w:pPr>
              <w:jc w:val="center"/>
            </w:pPr>
            <w:r w:rsidRPr="003D5E49">
              <w:rPr>
                <w:b/>
                <w:sz w:val="28"/>
                <w:szCs w:val="28"/>
              </w:rPr>
              <w:t>PERFILES DE  LOS PARTICIPANTES Y DEL ADMINISTRADOR</w:t>
            </w:r>
          </w:p>
        </w:tc>
      </w:tr>
    </w:tbl>
    <w:p w:rsidR="003D5E49" w:rsidRDefault="003D5E49" w:rsidP="003D5E49">
      <w:pPr>
        <w:jc w:val="center"/>
      </w:pPr>
    </w:p>
    <w:p w:rsidR="003D5E49" w:rsidRDefault="003D5E49" w:rsidP="003D5E49"/>
    <w:p w:rsidR="003D5E49" w:rsidRDefault="003D5E49" w:rsidP="003D5E49">
      <w:pPr>
        <w:jc w:val="center"/>
      </w:pPr>
      <w:bookmarkStart w:id="1" w:name="_GoBack"/>
      <w:bookmarkEnd w:id="1"/>
    </w:p>
    <w:p w:rsidR="003D5E49" w:rsidRDefault="003D5E49" w:rsidP="003D5E49">
      <w:pPr>
        <w:jc w:val="right"/>
      </w:pPr>
      <w:r w:rsidRPr="009E3E18">
        <w:rPr>
          <w:b/>
        </w:rPr>
        <w:t>Versión</w:t>
      </w:r>
      <w:r>
        <w:rPr>
          <w:b/>
        </w:rPr>
        <w:t xml:space="preserve"> del sistema</w:t>
      </w:r>
      <w:r w:rsidRPr="009E3E18">
        <w:rPr>
          <w:b/>
        </w:rPr>
        <w:t>:</w:t>
      </w:r>
      <w:r>
        <w:t xml:space="preserve"> 1.00</w:t>
      </w:r>
    </w:p>
    <w:p w:rsidR="003D5E49" w:rsidRDefault="003D5E49" w:rsidP="003D5E49">
      <w:pPr>
        <w:ind w:left="4956"/>
        <w:jc w:val="center"/>
      </w:pPr>
      <w:r>
        <w:rPr>
          <w:b/>
        </w:rPr>
        <w:t>Área de elaboración</w:t>
      </w:r>
      <w:r w:rsidRPr="009E3E18">
        <w:rPr>
          <w:b/>
        </w:rPr>
        <w:t>:</w:t>
      </w:r>
      <w:r>
        <w:t xml:space="preserve"> Aula UAS.</w:t>
      </w:r>
    </w:p>
    <w:p w:rsidR="003D5E49" w:rsidRDefault="003D5E49" w:rsidP="003D5E49">
      <w:pPr>
        <w:jc w:val="right"/>
      </w:pPr>
    </w:p>
    <w:p w:rsidR="003D5E49" w:rsidRDefault="003D5E49" w:rsidP="003D5E49">
      <w:pPr>
        <w:jc w:val="center"/>
      </w:pPr>
    </w:p>
    <w:p w:rsidR="003D5E49" w:rsidRDefault="003D5E49">
      <w:pPr>
        <w:rPr>
          <w:rFonts w:ascii="Arial" w:eastAsiaTheme="majorEastAsia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</w:rPr>
        <w:br w:type="page"/>
      </w:r>
    </w:p>
    <w:p w:rsidR="003D5E49" w:rsidRPr="008A19DE" w:rsidRDefault="003D5E49" w:rsidP="003D5E49">
      <w:pPr>
        <w:pStyle w:val="Ttulo2"/>
        <w:rPr>
          <w:rFonts w:ascii="Arial" w:hAnsi="Arial" w:cs="Arial"/>
          <w:b/>
          <w:color w:val="auto"/>
          <w:sz w:val="24"/>
        </w:rPr>
      </w:pPr>
      <w:r w:rsidRPr="008A19DE">
        <w:rPr>
          <w:rFonts w:ascii="Arial" w:hAnsi="Arial" w:cs="Arial"/>
          <w:b/>
          <w:color w:val="auto"/>
          <w:sz w:val="24"/>
        </w:rPr>
        <w:lastRenderedPageBreak/>
        <w:t>PERFILES DE  LOS PARTICIPANTES Y DEL ADMINISTRADOR</w:t>
      </w:r>
      <w:bookmarkEnd w:id="0"/>
    </w:p>
    <w:p w:rsidR="003D5E49" w:rsidRPr="008A19DE" w:rsidRDefault="003D5E49" w:rsidP="003D5E49">
      <w:pPr>
        <w:rPr>
          <w:rFonts w:ascii="Arial" w:eastAsiaTheme="majorEastAsia" w:hAnsi="Arial" w:cs="Arial"/>
          <w:b/>
          <w:sz w:val="24"/>
          <w:szCs w:val="26"/>
        </w:rPr>
      </w:pPr>
    </w:p>
    <w:tbl>
      <w:tblPr>
        <w:tblStyle w:val="Listaclara-nfasis12"/>
        <w:tblW w:w="10359" w:type="dxa"/>
        <w:tblInd w:w="-81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386"/>
        <w:gridCol w:w="2531"/>
        <w:gridCol w:w="3696"/>
        <w:gridCol w:w="1746"/>
      </w:tblGrid>
      <w:tr w:rsidR="003D5E49" w:rsidRPr="008A19DE" w:rsidTr="0054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NOMBRE DEL INTEGRANTE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sz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SUELDO</w:t>
            </w:r>
          </w:p>
        </w:tc>
      </w:tr>
      <w:tr w:rsidR="003D5E49" w:rsidRPr="008A19DE" w:rsidTr="00543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Líder del proyecto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2"/>
              </w:numPr>
              <w:tabs>
                <w:tab w:val="left" w:pos="466"/>
                <w:tab w:val="left" w:pos="1967"/>
              </w:tabs>
              <w:spacing w:line="360" w:lineRule="auto"/>
              <w:ind w:right="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 xml:space="preserve">Es el encargado de llevar a cabo la administración y control de recursos en un proyecto, para alcanzar los </w:t>
            </w:r>
            <w:r w:rsidRPr="008A19DE">
              <w:rPr>
                <w:rFonts w:ascii="Arial" w:eastAsia="Arial" w:hAnsi="Arial" w:cs="Arial"/>
                <w:spacing w:val="-1"/>
                <w:sz w:val="24"/>
                <w:szCs w:val="24"/>
              </w:rPr>
              <w:t>objetivos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 xml:space="preserve"> propuestos.</w:t>
            </w:r>
          </w:p>
          <w:p w:rsidR="003D5E49" w:rsidRPr="008A19DE" w:rsidRDefault="003D5E49" w:rsidP="003D5E49">
            <w:pPr>
              <w:widowControl w:val="0"/>
              <w:numPr>
                <w:ilvl w:val="0"/>
                <w:numId w:val="2"/>
              </w:numPr>
              <w:tabs>
                <w:tab w:val="left" w:pos="466"/>
              </w:tabs>
              <w:spacing w:before="127"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>Obtiene información sobre el estado del proyecto para el equipo de trabajo y para el cliente.</w:t>
            </w:r>
          </w:p>
          <w:p w:rsidR="003D5E49" w:rsidRPr="008A19DE" w:rsidRDefault="003D5E49" w:rsidP="003D5E49">
            <w:pPr>
              <w:pStyle w:val="Prrafodelista"/>
              <w:numPr>
                <w:ilvl w:val="0"/>
                <w:numId w:val="2"/>
              </w:numPr>
              <w:suppressAutoHyphens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Lleva un plan de trabajo general apoyado con el plan de trabajo de cada rol.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2"/>
              </w:numPr>
              <w:tabs>
                <w:tab w:val="left" w:pos="466"/>
                <w:tab w:val="left" w:pos="1967"/>
              </w:tabs>
              <w:spacing w:line="360" w:lineRule="auto"/>
              <w:ind w:right="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  <w:r w:rsidRPr="008A19DE">
              <w:rPr>
                <w:rFonts w:ascii="Arial" w:eastAsia="Arial" w:hAnsi="Arial" w:cs="Arial"/>
                <w:sz w:val="24"/>
              </w:rPr>
              <w:t>$ 118</w:t>
            </w:r>
          </w:p>
        </w:tc>
      </w:tr>
      <w:tr w:rsidR="003D5E49" w:rsidRPr="008A19DE" w:rsidTr="0054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2662"/>
              </w:tabs>
              <w:spacing w:line="360" w:lineRule="auto"/>
              <w:ind w:right="1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>Es el encargado de recolectar los requerimientos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ab/>
              <w:t xml:space="preserve">de </w:t>
            </w:r>
            <w:r w:rsidRPr="008A19DE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un 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>proyecto.</w:t>
            </w:r>
          </w:p>
          <w:p w:rsidR="003D5E49" w:rsidRPr="008A19DE" w:rsidRDefault="003D5E49" w:rsidP="003D5E49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2724"/>
              </w:tabs>
              <w:spacing w:before="3" w:line="360" w:lineRule="auto"/>
              <w:ind w:right="10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>Define una estructura básica del sistema que incluya fuentes de información,  módulos de procesamiento de información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ab/>
              <w:t>y resultados</w:t>
            </w:r>
            <w:r w:rsidRPr="008A19DE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>esperados.</w:t>
            </w:r>
          </w:p>
          <w:p w:rsidR="003D5E49" w:rsidRPr="008A19DE" w:rsidRDefault="003D5E49" w:rsidP="003D5E49">
            <w:pPr>
              <w:widowControl w:val="0"/>
              <w:numPr>
                <w:ilvl w:val="0"/>
                <w:numId w:val="1"/>
              </w:numPr>
              <w:tabs>
                <w:tab w:val="left" w:pos="466"/>
              </w:tabs>
              <w:spacing w:before="4" w:line="360" w:lineRule="auto"/>
              <w:ind w:righ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>Realiza el análisis de los</w:t>
            </w:r>
            <w:r w:rsidRPr="008A19DE"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 w:rsidRPr="008A19DE">
              <w:rPr>
                <w:rFonts w:ascii="Arial" w:eastAsia="Arial" w:hAnsi="Arial" w:cs="Arial"/>
                <w:sz w:val="24"/>
                <w:szCs w:val="24"/>
              </w:rPr>
              <w:t>requerimientos.</w:t>
            </w:r>
          </w:p>
          <w:p w:rsidR="003D5E49" w:rsidRPr="008A19DE" w:rsidRDefault="003D5E49" w:rsidP="003D5E49">
            <w:pPr>
              <w:pStyle w:val="Prrafodelista"/>
              <w:numPr>
                <w:ilvl w:val="0"/>
                <w:numId w:val="1"/>
              </w:numPr>
              <w:suppressAutoHyphens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 xml:space="preserve">Genera   los </w:t>
            </w:r>
            <w:r w:rsidRPr="008A19DE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8A19DE">
              <w:rPr>
                <w:rFonts w:ascii="Arial" w:hAnsi="Arial" w:cs="Arial"/>
                <w:sz w:val="24"/>
                <w:szCs w:val="24"/>
              </w:rPr>
              <w:t>diagramas.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2662"/>
              </w:tabs>
              <w:spacing w:line="360" w:lineRule="auto"/>
              <w:ind w:righ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  <w:r w:rsidRPr="008A19DE">
              <w:rPr>
                <w:rFonts w:ascii="Arial" w:eastAsia="Arial" w:hAnsi="Arial" w:cs="Arial"/>
                <w:sz w:val="24"/>
              </w:rPr>
              <w:t>$ 85.63</w:t>
            </w:r>
          </w:p>
        </w:tc>
      </w:tr>
      <w:tr w:rsidR="003D5E49" w:rsidRPr="008A19DE" w:rsidTr="00543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lastRenderedPageBreak/>
              <w:t>Lilia Isabel Rojas Noguéz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Diseñadora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3"/>
              </w:numPr>
              <w:tabs>
                <w:tab w:val="left" w:pos="466"/>
              </w:tabs>
              <w:spacing w:line="360" w:lineRule="auto"/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A19DE">
              <w:rPr>
                <w:rFonts w:ascii="Arial" w:eastAsia="Arial" w:hAnsi="Arial" w:cs="Arial"/>
                <w:sz w:val="24"/>
                <w:szCs w:val="24"/>
              </w:rPr>
              <w:t>Es la persona encargada de  generar el diseño arquitectónico y detallado del sistema, basándose en los requerimientos.</w:t>
            </w:r>
          </w:p>
          <w:p w:rsidR="003D5E49" w:rsidRPr="008A19DE" w:rsidRDefault="003D5E49" w:rsidP="003D5E49">
            <w:pPr>
              <w:pStyle w:val="Prrafodelista"/>
              <w:numPr>
                <w:ilvl w:val="0"/>
                <w:numId w:val="3"/>
              </w:numPr>
              <w:suppressAutoHyphens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Genera</w:t>
            </w:r>
            <w:r w:rsidRPr="008A19DE">
              <w:rPr>
                <w:rFonts w:ascii="Arial" w:hAnsi="Arial" w:cs="Arial"/>
                <w:sz w:val="24"/>
                <w:szCs w:val="24"/>
              </w:rPr>
              <w:tab/>
            </w:r>
            <w:r w:rsidRPr="008A19DE">
              <w:rPr>
                <w:rFonts w:ascii="Arial" w:hAnsi="Arial" w:cs="Arial"/>
                <w:spacing w:val="-1"/>
                <w:sz w:val="24"/>
                <w:szCs w:val="24"/>
              </w:rPr>
              <w:t xml:space="preserve">prototipos </w:t>
            </w:r>
            <w:r w:rsidRPr="008A19DE">
              <w:rPr>
                <w:rFonts w:ascii="Arial" w:hAnsi="Arial" w:cs="Arial"/>
                <w:sz w:val="24"/>
                <w:szCs w:val="24"/>
              </w:rPr>
              <w:t>rápidos del sistema  para chequear los requisitos.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3"/>
              </w:numPr>
              <w:tabs>
                <w:tab w:val="left" w:pos="466"/>
              </w:tabs>
              <w:spacing w:line="360" w:lineRule="auto"/>
              <w:ind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  <w:r w:rsidRPr="008A19DE">
              <w:rPr>
                <w:rFonts w:ascii="Arial" w:eastAsia="Arial" w:hAnsi="Arial" w:cs="Arial"/>
                <w:sz w:val="24"/>
              </w:rPr>
              <w:t>$ 103.00</w:t>
            </w:r>
          </w:p>
        </w:tc>
      </w:tr>
      <w:tr w:rsidR="003D5E49" w:rsidRPr="008A19DE" w:rsidTr="0054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María Guadalupe Caballero Cruz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Es el encargado de realizar la codificación de la base de datos.</w:t>
            </w:r>
          </w:p>
          <w:p w:rsidR="003D5E49" w:rsidRPr="008A19DE" w:rsidRDefault="003D5E49" w:rsidP="003D5E49">
            <w:pPr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Realiza los cambios solicitados al código.</w:t>
            </w:r>
          </w:p>
          <w:p w:rsidR="003D5E49" w:rsidRPr="008A19DE" w:rsidRDefault="003D5E49" w:rsidP="003D5E49">
            <w:pPr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Elabora la documentación</w:t>
            </w:r>
            <w:r w:rsidRPr="008A19DE">
              <w:rPr>
                <w:rFonts w:ascii="Arial" w:hAnsi="Arial" w:cs="Arial"/>
                <w:sz w:val="24"/>
                <w:szCs w:val="24"/>
              </w:rPr>
              <w:tab/>
              <w:t>del código.</w:t>
            </w:r>
          </w:p>
          <w:p w:rsidR="003D5E49" w:rsidRPr="008A19DE" w:rsidRDefault="003D5E49" w:rsidP="003D5E49">
            <w:pPr>
              <w:pStyle w:val="Prrafodelista"/>
              <w:numPr>
                <w:ilvl w:val="0"/>
                <w:numId w:val="5"/>
              </w:numPr>
              <w:suppressAutoHyphens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Hace</w:t>
            </w:r>
            <w:r w:rsidRPr="008A19DE">
              <w:rPr>
                <w:rFonts w:ascii="Arial" w:hAnsi="Arial" w:cs="Arial"/>
                <w:sz w:val="24"/>
                <w:szCs w:val="24"/>
              </w:rPr>
              <w:tab/>
              <w:t>uso</w:t>
            </w:r>
            <w:r w:rsidRPr="008A19DE">
              <w:rPr>
                <w:rFonts w:ascii="Arial" w:hAnsi="Arial" w:cs="Arial"/>
                <w:sz w:val="24"/>
                <w:szCs w:val="24"/>
              </w:rPr>
              <w:tab/>
              <w:t>del conocimiento acerca de los lenguajes de programación.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numPr>
                <w:ilvl w:val="0"/>
                <w:numId w:val="4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</w:rPr>
            </w:pPr>
            <w:r w:rsidRPr="008A19DE">
              <w:rPr>
                <w:rFonts w:ascii="Arial" w:eastAsia="Arial" w:hAnsi="Arial" w:cs="Arial"/>
                <w:sz w:val="24"/>
              </w:rPr>
              <w:t xml:space="preserve">$ </w:t>
            </w:r>
            <w:r w:rsidRPr="008A19DE">
              <w:rPr>
                <w:rFonts w:ascii="Arial" w:hAnsi="Arial" w:cs="Arial"/>
                <w:sz w:val="24"/>
              </w:rPr>
              <w:t>72.12</w:t>
            </w:r>
          </w:p>
        </w:tc>
      </w:tr>
      <w:tr w:rsidR="003D5E49" w:rsidRPr="008A19DE" w:rsidTr="00543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19DE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Es el encargado de realizar pruebas del proyecto.</w:t>
            </w:r>
          </w:p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Demuestra que las funciones del sistema funcionan de acuerdo a sus especificaciones</w:t>
            </w:r>
            <w:r w:rsidRPr="008A19DE">
              <w:rPr>
                <w:lang w:val="es-MX"/>
              </w:rPr>
              <w:t>.</w:t>
            </w: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  <w:p w:rsidR="003D5E49" w:rsidRPr="008A19DE" w:rsidRDefault="003D5E49" w:rsidP="00543233">
            <w:pPr>
              <w:pStyle w:val="TableParagraph"/>
              <w:spacing w:line="360" w:lineRule="auto"/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1"/>
                <w:lang w:val="es-MX"/>
              </w:rPr>
            </w:pP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widowControl w:val="0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  <w:r w:rsidRPr="008A19DE">
              <w:rPr>
                <w:rFonts w:ascii="Arial" w:eastAsia="Arial" w:hAnsi="Arial" w:cs="Arial"/>
                <w:sz w:val="24"/>
              </w:rPr>
              <w:t>$ 97.00</w:t>
            </w:r>
          </w:p>
        </w:tc>
      </w:tr>
      <w:tr w:rsidR="003D5E49" w:rsidRPr="008A19DE" w:rsidTr="0054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lastRenderedPageBreak/>
              <w:t>María Guadalupe Caballero Cruz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Administrador de la configuración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 xml:space="preserve">Audita, registra y reporta información necesaria para administrar </w:t>
            </w:r>
            <w:proofErr w:type="spellStart"/>
            <w:r w:rsidRPr="008A19DE">
              <w:rPr>
                <w:sz w:val="24"/>
                <w:szCs w:val="24"/>
                <w:lang w:val="es-MX"/>
              </w:rPr>
              <w:t>items</w:t>
            </w:r>
            <w:proofErr w:type="spellEnd"/>
            <w:r w:rsidRPr="008A19DE">
              <w:rPr>
                <w:sz w:val="24"/>
                <w:szCs w:val="24"/>
                <w:lang w:val="es-MX"/>
              </w:rPr>
              <w:t xml:space="preserve"> de configuración en forma efectiva, incluyendo el estatus de cambios propuestos y el estatus de implementación de cambios aprobados.</w:t>
            </w:r>
          </w:p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Mantiene el repositorio del proyecto actualizado con las últimas versiones de todos los entregables del proyecto.</w:t>
            </w:r>
          </w:p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Administra el software utilizado para el control de versiones.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$ 94.00</w:t>
            </w:r>
          </w:p>
        </w:tc>
      </w:tr>
      <w:tr w:rsidR="003D5E49" w:rsidRPr="008A19DE" w:rsidTr="00543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Ing. Verificación y validación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Analiza y testea en forma completa el software durante el desarrollo para determinar que ejecuta su funcionalidad correctamente, asegurándose de que no ejecute funciones no intencionalmente definidas y proveer información sobre su calidad y confiabilidad.</w:t>
            </w:r>
          </w:p>
          <w:p w:rsidR="003D5E49" w:rsidRPr="008A19DE" w:rsidRDefault="003D5E49" w:rsidP="00543233">
            <w:pPr>
              <w:pStyle w:val="TableParagraph"/>
              <w:tabs>
                <w:tab w:val="left" w:pos="466"/>
              </w:tabs>
              <w:spacing w:line="360" w:lineRule="auto"/>
              <w:ind w:left="465"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$ 106.00</w:t>
            </w:r>
          </w:p>
        </w:tc>
      </w:tr>
      <w:tr w:rsidR="003D5E49" w:rsidRPr="008A19DE" w:rsidTr="0054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lastRenderedPageBreak/>
              <w:t>María Guadalupe Caballero Cruz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Asegurador de la calidad</w:t>
            </w:r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Participa en las revisiones técnicas formales. Si estas revisiones están bien conducidas, son la forma más efectiva de encontrar, revelar y corregir errores mientras aún es barato encontrarlos y arreglarlos.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$ 90.00</w:t>
            </w:r>
          </w:p>
        </w:tc>
      </w:tr>
      <w:tr w:rsidR="003D5E49" w:rsidRPr="008A19DE" w:rsidTr="00543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531" w:type="dxa"/>
            <w:vAlign w:val="center"/>
          </w:tcPr>
          <w:p w:rsidR="003D5E49" w:rsidRPr="008A19DE" w:rsidRDefault="003D5E49" w:rsidP="00543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19DE">
              <w:rPr>
                <w:rFonts w:ascii="Arial" w:hAnsi="Arial" w:cs="Arial"/>
                <w:sz w:val="24"/>
                <w:szCs w:val="24"/>
              </w:rPr>
              <w:t xml:space="preserve">Alfredo </w:t>
            </w:r>
            <w:proofErr w:type="spellStart"/>
            <w:r w:rsidRPr="008A19DE">
              <w:rPr>
                <w:rFonts w:ascii="Arial" w:hAnsi="Arial" w:cs="Arial"/>
                <w:sz w:val="24"/>
                <w:szCs w:val="24"/>
              </w:rPr>
              <w:t>Ferrosca</w:t>
            </w:r>
            <w:proofErr w:type="spellEnd"/>
          </w:p>
        </w:tc>
        <w:tc>
          <w:tcPr>
            <w:tcW w:w="369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Es responsable de llevar a cabo el buen desempeño del proyecto, por parte de la empresa que contrata el desarrollo, debe representar los derechos y asumir los deberes de dicha empresa ante el equipo de desarrollo. Por lo tanto, el cliente debe estar presente en todas las fases del desarrollo del producto, y realizar todas las actividades que se esperan de él, tales como la aceptación provisional y final del producto.</w:t>
            </w:r>
          </w:p>
        </w:tc>
        <w:tc>
          <w:tcPr>
            <w:tcW w:w="1746" w:type="dxa"/>
            <w:vAlign w:val="center"/>
          </w:tcPr>
          <w:p w:rsidR="003D5E49" w:rsidRPr="008A19DE" w:rsidRDefault="003D5E49" w:rsidP="003D5E49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360" w:lineRule="auto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A19DE">
              <w:rPr>
                <w:sz w:val="24"/>
                <w:szCs w:val="24"/>
                <w:lang w:val="es-MX"/>
              </w:rPr>
              <w:t>$ 0</w:t>
            </w:r>
          </w:p>
        </w:tc>
      </w:tr>
    </w:tbl>
    <w:p w:rsidR="00596D24" w:rsidRDefault="00596D24"/>
    <w:sectPr w:rsidR="00596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39CA"/>
    <w:multiLevelType w:val="hybridMultilevel"/>
    <w:tmpl w:val="5D46A744"/>
    <w:lvl w:ilvl="0" w:tplc="4D9E2538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582DE8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16E431A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99B8BA00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16DAEDC0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91E21DF0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5707CAA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892196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4D6EA8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1">
    <w:nsid w:val="1BAA0084"/>
    <w:multiLevelType w:val="hybridMultilevel"/>
    <w:tmpl w:val="D01EBB94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4297"/>
    <w:multiLevelType w:val="hybridMultilevel"/>
    <w:tmpl w:val="82C43C6E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128622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D608970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537E89CE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2072F588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0DDE3D18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1E46E2F8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FF6EC8D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A9A82056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3">
    <w:nsid w:val="290F4DE5"/>
    <w:multiLevelType w:val="hybridMultilevel"/>
    <w:tmpl w:val="E862805A"/>
    <w:lvl w:ilvl="0" w:tplc="B3F8CBF2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28EEA7E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73025D8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1BC816B4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3AB0CB8C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61BA71B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9D10E09C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5302E01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81A89E44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4">
    <w:nsid w:val="35E96977"/>
    <w:multiLevelType w:val="hybridMultilevel"/>
    <w:tmpl w:val="6F36C98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76BB6"/>
    <w:multiLevelType w:val="hybridMultilevel"/>
    <w:tmpl w:val="2358353C"/>
    <w:lvl w:ilvl="0" w:tplc="2692214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F4CCA96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A5E2104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01C40CE2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97644884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5E868F4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A9484C6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C46212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F1887D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49"/>
    <w:rsid w:val="00057167"/>
    <w:rsid w:val="00223E91"/>
    <w:rsid w:val="002B2A52"/>
    <w:rsid w:val="00356C63"/>
    <w:rsid w:val="003D5E49"/>
    <w:rsid w:val="003F237E"/>
    <w:rsid w:val="0055573B"/>
    <w:rsid w:val="00596D24"/>
    <w:rsid w:val="007F733D"/>
    <w:rsid w:val="00A92AB7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C21C-67F8-4D89-85EC-0901E482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E4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5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5E49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  <w:style w:type="table" w:customStyle="1" w:styleId="Listaclara-nfasis12">
    <w:name w:val="Lista clara - Énfasis 12"/>
    <w:basedOn w:val="Tablanormal"/>
    <w:next w:val="Listaclara-nfasis1"/>
    <w:uiPriority w:val="61"/>
    <w:rsid w:val="003D5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3D5E49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table" w:styleId="Listaclara-nfasis1">
    <w:name w:val="Light List Accent 1"/>
    <w:basedOn w:val="Tablanormal"/>
    <w:uiPriority w:val="61"/>
    <w:semiHidden/>
    <w:unhideWhenUsed/>
    <w:rsid w:val="003D5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aconcuadrcula">
    <w:name w:val="Table Grid"/>
    <w:basedOn w:val="Tablanormal"/>
    <w:uiPriority w:val="59"/>
    <w:rsid w:val="003D5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475</Words>
  <Characters>2613</Characters>
  <Application>Microsoft Office Word</Application>
  <DocSecurity>0</DocSecurity>
  <Lines>21</Lines>
  <Paragraphs>6</Paragraphs>
  <ScaleCrop>false</ScaleCrop>
  <Company>Toshiba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</cp:revision>
  <dcterms:created xsi:type="dcterms:W3CDTF">2017-07-12T23:56:00Z</dcterms:created>
  <dcterms:modified xsi:type="dcterms:W3CDTF">2017-07-13T00:02:00Z</dcterms:modified>
</cp:coreProperties>
</file>