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394.7244094488178"/>
        <w:jc w:val="both"/>
        <w:rPr>
          <w:rFonts w:ascii="Calibri" w:cs="Calibri" w:eastAsia="Calibri" w:hAnsi="Calibri"/>
          <w:sz w:val="28"/>
          <w:szCs w:val="28"/>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7392"/>
        <w:tblGridChange w:id="0">
          <w:tblGrid>
            <w:gridCol w:w="2808"/>
            <w:gridCol w:w="7392"/>
          </w:tblGrid>
        </w:tblGridChange>
      </w:tblGrid>
      <w:tr>
        <w:trPr>
          <w:cantSplit w:val="0"/>
          <w:trHeight w:val="420" w:hRule="atLeast"/>
          <w:tblHeader w:val="0"/>
        </w:trPr>
        <w:tc>
          <w:tcPr>
            <w:gridSpan w:val="2"/>
            <w:shd w:fill="a2c4c9" w:val="clear"/>
            <w:vAlign w:val="center"/>
          </w:tcPr>
          <w:p w:rsidR="00000000" w:rsidDel="00000000" w:rsidP="00000000" w:rsidRDefault="00000000" w:rsidRPr="00000000" w14:paraId="00000002">
            <w:pPr>
              <w:ind w:right="-394.7244094488178"/>
              <w:rPr>
                <w:rFonts w:ascii="Calibri" w:cs="Calibri" w:eastAsia="Calibri" w:hAnsi="Calibri"/>
                <w:b w:val="1"/>
              </w:rPr>
            </w:pPr>
            <w:r w:rsidDel="00000000" w:rsidR="00000000" w:rsidRPr="00000000">
              <w:rPr>
                <w:rFonts w:ascii="Calibri" w:cs="Calibri" w:eastAsia="Calibri" w:hAnsi="Calibri"/>
                <w:b w:val="1"/>
                <w:sz w:val="30"/>
                <w:szCs w:val="30"/>
                <w:rtl w:val="0"/>
              </w:rPr>
              <w:t xml:space="preserve">Communication Plan</w:t>
            </w:r>
            <w:r w:rsidDel="00000000" w:rsidR="00000000" w:rsidRPr="00000000">
              <w:rPr>
                <w:rtl w:val="0"/>
              </w:rPr>
            </w:r>
          </w:p>
        </w:tc>
      </w:tr>
    </w:tbl>
    <w:p w:rsidR="00000000" w:rsidDel="00000000" w:rsidP="00000000" w:rsidRDefault="00000000" w:rsidRPr="00000000" w14:paraId="00000004">
      <w:pPr>
        <w:spacing w:line="240" w:lineRule="auto"/>
        <w:ind w:right="-394.7244094488178"/>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sz w:val="20"/>
          <w:szCs w:val="20"/>
          <w:rtl w:val="0"/>
        </w:rPr>
        <w:t xml:space="preserve">The OZCasual Communications Plan serves as a global framework to address stakeholder communication requirements and facilitate effective information diffusion within the organization. This plan is designed to ensure transparent and timely communication across various departments and stakeholders, including employees, management, and external partners. The plan outlines the key elements required for successful communication, including the type of information to be shared, the preferred methods or media for communication, the specified time frame and frequency of updates, as well as any existing constraints or assumptions that may impact the communication process. Additionally, a glossary of common terminology is provided to ensure a shared understanding among all stakeholders throughout the communication initiatives.</w:t>
      </w:r>
      <w:r w:rsidDel="00000000" w:rsidR="00000000" w:rsidRPr="00000000">
        <w:rPr>
          <w:rtl w:val="0"/>
        </w:rPr>
      </w:r>
    </w:p>
    <w:p w:rsidR="00000000" w:rsidDel="00000000" w:rsidP="00000000" w:rsidRDefault="00000000" w:rsidRPr="00000000" w14:paraId="00000006">
      <w:pPr>
        <w:spacing w:line="240" w:lineRule="auto"/>
        <w:ind w:right="-394.7244094488178"/>
        <w:jc w:val="both"/>
        <w:rPr>
          <w:rFonts w:ascii="Calibri" w:cs="Calibri" w:eastAsia="Calibri" w:hAnsi="Calibri"/>
        </w:rPr>
      </w:pPr>
      <w:r w:rsidDel="00000000" w:rsidR="00000000" w:rsidRPr="00000000">
        <w:rPr>
          <w:rtl w:val="0"/>
        </w:rPr>
      </w:r>
    </w:p>
    <w:tbl>
      <w:tblPr>
        <w:tblStyle w:val="Table2"/>
        <w:tblW w:w="10740.0" w:type="dxa"/>
        <w:jc w:val="left"/>
        <w:tblInd w:w="-287.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790"/>
        <w:tblGridChange w:id="0">
          <w:tblGrid>
            <w:gridCol w:w="1950"/>
            <w:gridCol w:w="8790"/>
          </w:tblGrid>
        </w:tblGridChange>
      </w:tblGrid>
      <w:tr>
        <w:trPr>
          <w:cantSplit w:val="0"/>
          <w:trHeight w:val="400"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07">
            <w:pPr>
              <w:spacing w:line="240" w:lineRule="auto"/>
              <w:ind w:left="141.73228346456693" w:right="45" w:firstLine="0"/>
              <w:rPr>
                <w:rFonts w:ascii="Calibri" w:cs="Calibri" w:eastAsia="Calibri" w:hAnsi="Calibri"/>
                <w:color w:val="ffffff"/>
                <w:sz w:val="20"/>
                <w:szCs w:val="20"/>
              </w:rPr>
            </w:pPr>
            <w:r w:rsidDel="00000000" w:rsidR="00000000" w:rsidRPr="00000000">
              <w:rPr>
                <w:rtl w:val="0"/>
              </w:rPr>
            </w:r>
          </w:p>
        </w:tc>
      </w:tr>
      <w:tr>
        <w:trPr>
          <w:cantSplit w:val="0"/>
          <w:trHeight w:val="315" w:hRule="atLeast"/>
          <w:tblHeader w:val="0"/>
        </w:trPr>
        <w:tc>
          <w:tcPr>
            <w:shd w:fill="a2c4c9" w:val="clear"/>
            <w:tcMar>
              <w:top w:w="0.0" w:type="dxa"/>
              <w:left w:w="0.0" w:type="dxa"/>
              <w:bottom w:w="0.0" w:type="dxa"/>
              <w:right w:w="0.0" w:type="dxa"/>
            </w:tcMar>
            <w:vAlign w:val="center"/>
          </w:tcPr>
          <w:p w:rsidR="00000000" w:rsidDel="00000000" w:rsidP="00000000" w:rsidRDefault="00000000" w:rsidRPr="00000000" w14:paraId="00000009">
            <w:pPr>
              <w:spacing w:line="240" w:lineRule="auto"/>
              <w:ind w:left="141.73228346456693"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 element</w:t>
            </w:r>
          </w:p>
        </w:tc>
        <w:tc>
          <w:tcPr>
            <w:shd w:fill="a2c4c9" w:val="clear"/>
            <w:tcMar>
              <w:top w:w="0.0" w:type="dxa"/>
              <w:left w:w="0.0" w:type="dxa"/>
              <w:bottom w:w="0.0" w:type="dxa"/>
              <w:right w:w="0.0" w:type="dxa"/>
            </w:tcMar>
            <w:vAlign w:val="center"/>
          </w:tcPr>
          <w:p w:rsidR="00000000" w:rsidDel="00000000" w:rsidP="00000000" w:rsidRDefault="00000000" w:rsidRPr="00000000" w14:paraId="0000000A">
            <w:pPr>
              <w:spacing w:line="240" w:lineRule="auto"/>
              <w:ind w:right="4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Description</w:t>
            </w:r>
          </w:p>
        </w:tc>
      </w:tr>
      <w:tr>
        <w:trPr>
          <w:cantSplit w:val="0"/>
          <w:trHeight w:val="1423.4635416666663" w:hRule="atLeast"/>
          <w:tblHeader w:val="0"/>
        </w:trPr>
        <w:tc>
          <w:tcPr>
            <w:vMerge w:val="restart"/>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spacing w:line="240" w:lineRule="auto"/>
              <w:ind w:right="30.472440944883488"/>
              <w:rPr>
                <w:rFonts w:ascii="Calibri" w:cs="Calibri" w:eastAsia="Calibri" w:hAnsi="Calibri"/>
                <w:b w:val="1"/>
              </w:rPr>
            </w:pPr>
            <w:r w:rsidDel="00000000" w:rsidR="00000000" w:rsidRPr="00000000">
              <w:rPr>
                <w:rFonts w:ascii="Calibri" w:cs="Calibri" w:eastAsia="Calibri" w:hAnsi="Calibri"/>
                <w:b w:val="1"/>
                <w:rtl w:val="0"/>
              </w:rPr>
              <w:t xml:space="preserve">Stakeholder communication requirements</w:t>
            </w:r>
          </w:p>
        </w:tc>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C">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Group A:</w:t>
            </w:r>
            <w:r w:rsidDel="00000000" w:rsidR="00000000" w:rsidRPr="00000000">
              <w:rPr>
                <w:rFonts w:ascii="Calibri" w:cs="Calibri" w:eastAsia="Calibri" w:hAnsi="Calibri"/>
                <w:sz w:val="20"/>
                <w:szCs w:val="20"/>
                <w:rtl w:val="0"/>
              </w:rPr>
              <w:t xml:space="preserve"> Stakeholders boards of directors</w:t>
            </w:r>
          </w:p>
          <w:p w:rsidR="00000000" w:rsidDel="00000000" w:rsidP="00000000" w:rsidRDefault="00000000" w:rsidRPr="00000000" w14:paraId="0000000D">
            <w:pPr>
              <w:spacing w:line="240" w:lineRule="auto"/>
              <w:ind w:left="0" w:right="33.92125984252016"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Specific requirements:</w:t>
            </w:r>
            <w:r w:rsidDel="00000000" w:rsidR="00000000" w:rsidRPr="00000000">
              <w:rPr>
                <w:rFonts w:ascii="Calibri" w:cs="Calibri" w:eastAsia="Calibri" w:hAnsi="Calibri"/>
                <w:sz w:val="20"/>
                <w:szCs w:val="20"/>
                <w:rtl w:val="0"/>
              </w:rPr>
              <w:t xml:space="preserve"> Not Applicable</w:t>
            </w:r>
          </w:p>
          <w:p w:rsidR="00000000" w:rsidDel="00000000" w:rsidP="00000000" w:rsidRDefault="00000000" w:rsidRPr="00000000" w14:paraId="0000000E">
            <w:pPr>
              <w:spacing w:line="240" w:lineRule="auto"/>
              <w:ind w:left="0" w:right="33.92125984252016"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Group B:</w:t>
            </w:r>
            <w:r w:rsidDel="00000000" w:rsidR="00000000" w:rsidRPr="00000000">
              <w:rPr>
                <w:rFonts w:ascii="Calibri" w:cs="Calibri" w:eastAsia="Calibri" w:hAnsi="Calibri"/>
                <w:sz w:val="20"/>
                <w:szCs w:val="20"/>
                <w:rtl w:val="0"/>
              </w:rPr>
              <w:t xml:space="preserve"> </w:t>
              <w:br w:type="textWrapping"/>
              <w:t xml:space="preserve">OZ Casual Departments, including: Human Resources, Finance and Accounting, Marketing, Production, Sales, Information Technology, Customer Services, Legal and Administration.</w:t>
            </w:r>
          </w:p>
          <w:p w:rsidR="00000000" w:rsidDel="00000000" w:rsidP="00000000" w:rsidRDefault="00000000" w:rsidRPr="00000000" w14:paraId="00000010">
            <w:pPr>
              <w:spacing w:line="240" w:lineRule="auto"/>
              <w:ind w:right="33.9212598425201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Specific requirements:</w:t>
            </w:r>
            <w:r w:rsidDel="00000000" w:rsidR="00000000" w:rsidRPr="00000000">
              <w:rPr>
                <w:rFonts w:ascii="Calibri" w:cs="Calibri" w:eastAsia="Calibri" w:hAnsi="Calibri"/>
                <w:sz w:val="20"/>
                <w:szCs w:val="20"/>
                <w:rtl w:val="0"/>
              </w:rPr>
              <w:t xml:space="preserve"> </w:t>
              <w:br w:type="textWrapping"/>
              <w:t xml:space="preserve">One female employee from the Customer Service Department is blind. For that reason we will have to create a special presentation for that employee following this requirements:</w:t>
            </w:r>
          </w:p>
          <w:p w:rsidR="00000000" w:rsidDel="00000000" w:rsidP="00000000" w:rsidRDefault="00000000" w:rsidRPr="00000000" w14:paraId="00000012">
            <w:pPr>
              <w:numPr>
                <w:ilvl w:val="0"/>
                <w:numId w:val="7"/>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Presentation in Audible format</w:t>
            </w:r>
          </w:p>
          <w:p w:rsidR="00000000" w:rsidDel="00000000" w:rsidP="00000000" w:rsidRDefault="00000000" w:rsidRPr="00000000" w14:paraId="00000013">
            <w:pPr>
              <w:numPr>
                <w:ilvl w:val="0"/>
                <w:numId w:val="7"/>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descriptive language </w:t>
            </w:r>
          </w:p>
          <w:p w:rsidR="00000000" w:rsidDel="00000000" w:rsidP="00000000" w:rsidRDefault="00000000" w:rsidRPr="00000000" w14:paraId="00000014">
            <w:pPr>
              <w:spacing w:line="240" w:lineRule="auto"/>
              <w:ind w:right="33.92125984252016"/>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5">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Group C:</w:t>
            </w:r>
            <w:r w:rsidDel="00000000" w:rsidR="00000000" w:rsidRPr="00000000">
              <w:rPr>
                <w:rFonts w:ascii="Calibri" w:cs="Calibri" w:eastAsia="Calibri" w:hAnsi="Calibri"/>
                <w:sz w:val="20"/>
                <w:szCs w:val="20"/>
                <w:rtl w:val="0"/>
              </w:rPr>
              <w:t xml:space="preserve"> Suppliers and third party management.</w:t>
            </w:r>
          </w:p>
          <w:p w:rsidR="00000000" w:rsidDel="00000000" w:rsidP="00000000" w:rsidRDefault="00000000" w:rsidRPr="00000000" w14:paraId="00000016">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Specific requirements:</w:t>
            </w:r>
            <w:r w:rsidDel="00000000" w:rsidR="00000000" w:rsidRPr="00000000">
              <w:rPr>
                <w:rFonts w:ascii="Calibri" w:cs="Calibri" w:eastAsia="Calibri" w:hAnsi="Calibri"/>
                <w:sz w:val="20"/>
                <w:szCs w:val="20"/>
                <w:rtl w:val="0"/>
              </w:rPr>
              <w:t xml:space="preserve"> Not Applicable</w:t>
            </w:r>
          </w:p>
        </w:tc>
      </w:tr>
      <w:tr>
        <w:trPr>
          <w:cantSplit w:val="0"/>
          <w:trHeight w:val="1423.4635416666663" w:hRule="atLeast"/>
          <w:tblHeader w:val="0"/>
        </w:trPr>
        <w:tc>
          <w:tcPr>
            <w:vMerge w:val="continue"/>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7">
            <w:pPr>
              <w:spacing w:after="0" w:before="0" w:line="240" w:lineRule="auto"/>
              <w:ind w:left="0" w:right="30.472440944883488" w:firstLine="0"/>
              <w:rPr>
                <w:rFonts w:ascii="Calibri" w:cs="Calibri" w:eastAsia="Calibri" w:hAnsi="Calibri"/>
                <w:sz w:val="20"/>
                <w:szCs w:val="20"/>
              </w:rPr>
            </w:pPr>
            <w:r w:rsidDel="00000000" w:rsidR="00000000" w:rsidRPr="00000000">
              <w:rPr>
                <w:rtl w:val="0"/>
              </w:rPr>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spacing w:after="0" w:before="0" w:line="240" w:lineRule="auto"/>
              <w:ind w:left="0" w:right="33.92125984252016" w:firstLine="0"/>
              <w:jc w:val="both"/>
              <w:rPr>
                <w:rFonts w:ascii="Calibri" w:cs="Calibri" w:eastAsia="Calibri" w:hAnsi="Calibri"/>
                <w:b w:val="1"/>
                <w:sz w:val="20"/>
                <w:szCs w:val="20"/>
              </w:rPr>
            </w:pPr>
            <w:r w:rsidDel="00000000" w:rsidR="00000000" w:rsidRPr="00000000">
              <w:rPr>
                <w:rtl w:val="0"/>
              </w:rPr>
            </w:r>
          </w:p>
        </w:tc>
      </w:tr>
      <w:tr>
        <w:trPr>
          <w:cantSplit w:val="0"/>
          <w:trHeight w:val="975" w:hRule="atLeast"/>
          <w:tblHeader w:val="0"/>
        </w:trPr>
        <w:tc>
          <w:tcPr>
            <w:vMerge w:val="continue"/>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spacing w:after="0" w:before="0" w:line="240" w:lineRule="auto"/>
              <w:ind w:left="0" w:right="30.472440944883488" w:firstLine="0"/>
              <w:rPr>
                <w:rFonts w:ascii="Calibri" w:cs="Calibri" w:eastAsia="Calibri" w:hAnsi="Calibri"/>
                <w:sz w:val="20"/>
                <w:szCs w:val="20"/>
              </w:rPr>
            </w:pPr>
            <w:r w:rsidDel="00000000" w:rsidR="00000000" w:rsidRPr="00000000">
              <w:rPr>
                <w:rtl w:val="0"/>
              </w:rPr>
            </w:r>
          </w:p>
        </w:tc>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spacing w:after="0" w:before="0" w:line="240" w:lineRule="auto"/>
              <w:ind w:left="0" w:right="33.92125984252016" w:firstLine="0"/>
              <w:jc w:val="both"/>
              <w:rPr>
                <w:rFonts w:ascii="Calibri" w:cs="Calibri" w:eastAsia="Calibri" w:hAnsi="Calibri"/>
                <w:sz w:val="20"/>
                <w:szCs w:val="20"/>
              </w:rPr>
            </w:pPr>
            <w:r w:rsidDel="00000000" w:rsidR="00000000" w:rsidRPr="00000000">
              <w:rPr>
                <w:rtl w:val="0"/>
              </w:rPr>
            </w:r>
          </w:p>
        </w:tc>
      </w:tr>
      <w:tr>
        <w:trPr>
          <w:cantSplit w:val="0"/>
          <w:trHeight w:val="5595" w:hRule="atLeast"/>
          <w:tblHeader w:val="0"/>
        </w:trPr>
        <w:tc>
          <w:tcPr>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B">
            <w:pPr>
              <w:spacing w:line="240" w:lineRule="auto"/>
              <w:ind w:right="30.472440944883488"/>
              <w:rPr>
                <w:rFonts w:ascii="Calibri" w:cs="Calibri" w:eastAsia="Calibri" w:hAnsi="Calibri"/>
                <w:b w:val="1"/>
              </w:rPr>
            </w:pPr>
            <w:r w:rsidDel="00000000" w:rsidR="00000000" w:rsidRPr="00000000">
              <w:rPr>
                <w:rFonts w:ascii="Calibri" w:cs="Calibri" w:eastAsia="Calibri" w:hAnsi="Calibri"/>
                <w:b w:val="1"/>
                <w:rtl w:val="0"/>
              </w:rPr>
              <w:t xml:space="preserve">Information</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C">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Board of directors:</w:t>
            </w:r>
          </w:p>
          <w:p w:rsidR="00000000" w:rsidDel="00000000" w:rsidP="00000000" w:rsidRDefault="00000000" w:rsidRPr="00000000" w14:paraId="0000001D">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Overview</w:t>
            </w:r>
          </w:p>
          <w:p w:rsidR="00000000" w:rsidDel="00000000" w:rsidP="00000000" w:rsidRDefault="00000000" w:rsidRPr="00000000" w14:paraId="0000001E">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 Updates</w:t>
            </w:r>
          </w:p>
          <w:p w:rsidR="00000000" w:rsidDel="00000000" w:rsidP="00000000" w:rsidRDefault="00000000" w:rsidRPr="00000000" w14:paraId="0000001F">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Budget</w:t>
            </w:r>
          </w:p>
          <w:p w:rsidR="00000000" w:rsidDel="00000000" w:rsidP="00000000" w:rsidRDefault="00000000" w:rsidRPr="00000000" w14:paraId="00000020">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decisions and recommendations</w:t>
            </w:r>
          </w:p>
          <w:p w:rsidR="00000000" w:rsidDel="00000000" w:rsidP="00000000" w:rsidRDefault="00000000" w:rsidRPr="00000000" w14:paraId="00000021">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Risks and mitigation strategies</w:t>
            </w:r>
          </w:p>
          <w:p w:rsidR="00000000" w:rsidDel="00000000" w:rsidP="00000000" w:rsidRDefault="00000000" w:rsidRPr="00000000" w14:paraId="00000022">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Performance Indicators KPIs</w:t>
            </w:r>
          </w:p>
          <w:p w:rsidR="00000000" w:rsidDel="00000000" w:rsidP="00000000" w:rsidRDefault="00000000" w:rsidRPr="00000000" w14:paraId="00000023">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 Departments:</w:t>
            </w:r>
          </w:p>
          <w:p w:rsidR="00000000" w:rsidDel="00000000" w:rsidP="00000000" w:rsidRDefault="00000000" w:rsidRPr="00000000" w14:paraId="00000024">
            <w:pPr>
              <w:numPr>
                <w:ilvl w:val="0"/>
                <w:numId w:val="2"/>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 goals and objectives</w:t>
            </w:r>
          </w:p>
          <w:p w:rsidR="00000000" w:rsidDel="00000000" w:rsidP="00000000" w:rsidRDefault="00000000" w:rsidRPr="00000000" w14:paraId="00000025">
            <w:pPr>
              <w:numPr>
                <w:ilvl w:val="0"/>
                <w:numId w:val="2"/>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Roles and responsibilities</w:t>
            </w:r>
          </w:p>
          <w:p w:rsidR="00000000" w:rsidDel="00000000" w:rsidP="00000000" w:rsidRDefault="00000000" w:rsidRPr="00000000" w14:paraId="00000026">
            <w:pPr>
              <w:numPr>
                <w:ilvl w:val="0"/>
                <w:numId w:val="2"/>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 timeline and milestones</w:t>
            </w:r>
          </w:p>
          <w:p w:rsidR="00000000" w:rsidDel="00000000" w:rsidP="00000000" w:rsidRDefault="00000000" w:rsidRPr="00000000" w14:paraId="00000027">
            <w:pPr>
              <w:numPr>
                <w:ilvl w:val="0"/>
                <w:numId w:val="2"/>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 updates</w:t>
            </w:r>
          </w:p>
          <w:p w:rsidR="00000000" w:rsidDel="00000000" w:rsidP="00000000" w:rsidRDefault="00000000" w:rsidRPr="00000000" w14:paraId="00000028">
            <w:pPr>
              <w:numPr>
                <w:ilvl w:val="0"/>
                <w:numId w:val="2"/>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Training and skills developments</w:t>
            </w:r>
          </w:p>
          <w:p w:rsidR="00000000" w:rsidDel="00000000" w:rsidP="00000000" w:rsidRDefault="00000000" w:rsidRPr="00000000" w14:paraId="00000029">
            <w:pPr>
              <w:numPr>
                <w:ilvl w:val="0"/>
                <w:numId w:val="2"/>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Feedback and suggestions</w:t>
            </w:r>
          </w:p>
          <w:p w:rsidR="00000000" w:rsidDel="00000000" w:rsidP="00000000" w:rsidRDefault="00000000" w:rsidRPr="00000000" w14:paraId="0000002A">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Suppliers and third party management:</w:t>
            </w:r>
          </w:p>
          <w:p w:rsidR="00000000" w:rsidDel="00000000" w:rsidP="00000000" w:rsidRDefault="00000000" w:rsidRPr="00000000" w14:paraId="0000002B">
            <w:pPr>
              <w:numPr>
                <w:ilvl w:val="0"/>
                <w:numId w:val="4"/>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 scope and requirements</w:t>
            </w:r>
          </w:p>
          <w:p w:rsidR="00000000" w:rsidDel="00000000" w:rsidP="00000000" w:rsidRDefault="00000000" w:rsidRPr="00000000" w14:paraId="0000002C">
            <w:pPr>
              <w:numPr>
                <w:ilvl w:val="0"/>
                <w:numId w:val="4"/>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Timelines and deadlines</w:t>
            </w:r>
          </w:p>
          <w:p w:rsidR="00000000" w:rsidDel="00000000" w:rsidP="00000000" w:rsidRDefault="00000000" w:rsidRPr="00000000" w14:paraId="0000002D">
            <w:pPr>
              <w:numPr>
                <w:ilvl w:val="0"/>
                <w:numId w:val="4"/>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Specifications and technical details</w:t>
            </w:r>
          </w:p>
          <w:p w:rsidR="00000000" w:rsidDel="00000000" w:rsidP="00000000" w:rsidRDefault="00000000" w:rsidRPr="00000000" w14:paraId="0000002E">
            <w:pPr>
              <w:numPr>
                <w:ilvl w:val="0"/>
                <w:numId w:val="4"/>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Contractual agreements</w:t>
            </w:r>
          </w:p>
          <w:p w:rsidR="00000000" w:rsidDel="00000000" w:rsidP="00000000" w:rsidRDefault="00000000" w:rsidRPr="00000000" w14:paraId="0000002F">
            <w:pPr>
              <w:numPr>
                <w:ilvl w:val="0"/>
                <w:numId w:val="4"/>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Performance expectations</w:t>
            </w:r>
          </w:p>
          <w:p w:rsidR="00000000" w:rsidDel="00000000" w:rsidP="00000000" w:rsidRDefault="00000000" w:rsidRPr="00000000" w14:paraId="00000030">
            <w:pPr>
              <w:numPr>
                <w:ilvl w:val="0"/>
                <w:numId w:val="4"/>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Collaboration and coordination</w:t>
            </w:r>
          </w:p>
          <w:p w:rsidR="00000000" w:rsidDel="00000000" w:rsidP="00000000" w:rsidRDefault="00000000" w:rsidRPr="00000000" w14:paraId="00000031">
            <w:pPr>
              <w:numPr>
                <w:ilvl w:val="0"/>
                <w:numId w:val="4"/>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Payment and invoicing</w:t>
            </w:r>
          </w:p>
        </w:tc>
      </w:tr>
      <w:tr>
        <w:trPr>
          <w:cantSplit w:val="0"/>
          <w:trHeight w:val="910.4881889763782" w:hRule="atLeast"/>
          <w:tblHeader w:val="0"/>
        </w:trPr>
        <w:tc>
          <w:tcPr>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spacing w:line="240" w:lineRule="auto"/>
              <w:ind w:right="172.2047244094489"/>
              <w:rPr>
                <w:rFonts w:ascii="Calibri" w:cs="Calibri" w:eastAsia="Calibri" w:hAnsi="Calibri"/>
                <w:b w:val="1"/>
              </w:rPr>
            </w:pPr>
            <w:r w:rsidDel="00000000" w:rsidR="00000000" w:rsidRPr="00000000">
              <w:rPr>
                <w:rFonts w:ascii="Calibri" w:cs="Calibri" w:eastAsia="Calibri" w:hAnsi="Calibri"/>
                <w:b w:val="1"/>
                <w:rtl w:val="0"/>
              </w:rPr>
              <w:t xml:space="preserve">Method or media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3">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Board of Directors:</w:t>
            </w:r>
          </w:p>
          <w:p w:rsidR="00000000" w:rsidDel="00000000" w:rsidP="00000000" w:rsidRDefault="00000000" w:rsidRPr="00000000" w14:paraId="00000034">
            <w:pPr>
              <w:numPr>
                <w:ilvl w:val="0"/>
                <w:numId w:val="8"/>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Executive summary </w:t>
            </w:r>
          </w:p>
          <w:p w:rsidR="00000000" w:rsidDel="00000000" w:rsidP="00000000" w:rsidRDefault="00000000" w:rsidRPr="00000000" w14:paraId="00000035">
            <w:pPr>
              <w:numPr>
                <w:ilvl w:val="0"/>
                <w:numId w:val="8"/>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Presentation slides</w:t>
            </w:r>
          </w:p>
          <w:p w:rsidR="00000000" w:rsidDel="00000000" w:rsidP="00000000" w:rsidRDefault="00000000" w:rsidRPr="00000000" w14:paraId="00000036">
            <w:pPr>
              <w:numPr>
                <w:ilvl w:val="0"/>
                <w:numId w:val="8"/>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Demonstrations and prototypes</w:t>
            </w:r>
          </w:p>
          <w:p w:rsidR="00000000" w:rsidDel="00000000" w:rsidP="00000000" w:rsidRDefault="00000000" w:rsidRPr="00000000" w14:paraId="00000037">
            <w:pPr>
              <w:numPr>
                <w:ilvl w:val="0"/>
                <w:numId w:val="8"/>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 roadmap</w:t>
            </w:r>
          </w:p>
          <w:p w:rsidR="00000000" w:rsidDel="00000000" w:rsidP="00000000" w:rsidRDefault="00000000" w:rsidRPr="00000000" w14:paraId="00000038">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 Departments:</w:t>
            </w:r>
          </w:p>
          <w:p w:rsidR="00000000" w:rsidDel="00000000" w:rsidP="00000000" w:rsidRDefault="00000000" w:rsidRPr="00000000" w14:paraId="00000039">
            <w:pPr>
              <w:numPr>
                <w:ilvl w:val="0"/>
                <w:numId w:val="5"/>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Email communication</w:t>
            </w:r>
          </w:p>
          <w:p w:rsidR="00000000" w:rsidDel="00000000" w:rsidP="00000000" w:rsidRDefault="00000000" w:rsidRPr="00000000" w14:paraId="0000003A">
            <w:pPr>
              <w:numPr>
                <w:ilvl w:val="0"/>
                <w:numId w:val="5"/>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 website or intranet for FAQs</w:t>
            </w:r>
          </w:p>
          <w:p w:rsidR="00000000" w:rsidDel="00000000" w:rsidP="00000000" w:rsidRDefault="00000000" w:rsidRPr="00000000" w14:paraId="0000003B">
            <w:pPr>
              <w:numPr>
                <w:ilvl w:val="0"/>
                <w:numId w:val="5"/>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Virtual meetings and webinars</w:t>
            </w:r>
          </w:p>
          <w:p w:rsidR="00000000" w:rsidDel="00000000" w:rsidP="00000000" w:rsidRDefault="00000000" w:rsidRPr="00000000" w14:paraId="0000003C">
            <w:pPr>
              <w:numPr>
                <w:ilvl w:val="0"/>
                <w:numId w:val="5"/>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Training sessions and workshops</w:t>
            </w:r>
          </w:p>
          <w:p w:rsidR="00000000" w:rsidDel="00000000" w:rsidP="00000000" w:rsidRDefault="00000000" w:rsidRPr="00000000" w14:paraId="0000003D">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Suppliers and third party management:</w:t>
            </w:r>
          </w:p>
          <w:p w:rsidR="00000000" w:rsidDel="00000000" w:rsidP="00000000" w:rsidRDefault="00000000" w:rsidRPr="00000000" w14:paraId="0000003E">
            <w:pPr>
              <w:numPr>
                <w:ilvl w:val="0"/>
                <w:numId w:val="6"/>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Supplier meetings and webinars</w:t>
            </w:r>
          </w:p>
          <w:p w:rsidR="00000000" w:rsidDel="00000000" w:rsidP="00000000" w:rsidRDefault="00000000" w:rsidRPr="00000000" w14:paraId="0000003F">
            <w:pPr>
              <w:numPr>
                <w:ilvl w:val="0"/>
                <w:numId w:val="6"/>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Supplier newsletter or bulletin</w:t>
            </w:r>
          </w:p>
          <w:p w:rsidR="00000000" w:rsidDel="00000000" w:rsidP="00000000" w:rsidRDefault="00000000" w:rsidRPr="00000000" w14:paraId="00000040">
            <w:pPr>
              <w:numPr>
                <w:ilvl w:val="0"/>
                <w:numId w:val="6"/>
              </w:numPr>
              <w:spacing w:line="240" w:lineRule="auto"/>
              <w:ind w:left="720" w:right="33.92125984252016"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Supplier communications channels</w:t>
            </w:r>
            <w:r w:rsidDel="00000000" w:rsidR="00000000" w:rsidRPr="00000000">
              <w:rPr>
                <w:rtl w:val="0"/>
              </w:rPr>
            </w:r>
          </w:p>
        </w:tc>
      </w:tr>
      <w:tr>
        <w:trPr>
          <w:cantSplit w:val="0"/>
          <w:trHeight w:val="6645" w:hRule="atLeast"/>
          <w:tblHeader w:val="0"/>
        </w:trPr>
        <w:tc>
          <w:tcPr>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spacing w:line="240" w:lineRule="auto"/>
              <w:ind w:right="30.472440944883488"/>
              <w:rPr>
                <w:rFonts w:ascii="Calibri" w:cs="Calibri" w:eastAsia="Calibri" w:hAnsi="Calibri"/>
                <w:b w:val="1"/>
              </w:rPr>
            </w:pPr>
            <w:r w:rsidDel="00000000" w:rsidR="00000000" w:rsidRPr="00000000">
              <w:rPr>
                <w:rFonts w:ascii="Calibri" w:cs="Calibri" w:eastAsia="Calibri" w:hAnsi="Calibri"/>
                <w:b w:val="1"/>
                <w:rtl w:val="0"/>
              </w:rPr>
              <w:t xml:space="preserve">Time frame and frequency</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w:t>
            </w:r>
            <w:r w:rsidDel="00000000" w:rsidR="00000000" w:rsidRPr="00000000">
              <w:rPr>
                <w:rFonts w:ascii="Calibri" w:cs="Calibri" w:eastAsia="Calibri" w:hAnsi="Calibri"/>
                <w:sz w:val="20"/>
                <w:szCs w:val="20"/>
                <w:rtl w:val="0"/>
              </w:rPr>
              <w:t xml:space="preserve">ist of all the communication activities that will take place during the project. </w:t>
              <w:br w:type="textWrapping"/>
              <w:t xml:space="preserve">This includes meeting, status updates, progress reports, presentation, emails, etc</w:t>
            </w:r>
          </w:p>
          <w:p w:rsidR="00000000" w:rsidDel="00000000" w:rsidP="00000000" w:rsidRDefault="00000000" w:rsidRPr="00000000" w14:paraId="00000043">
            <w:pPr>
              <w:spacing w:line="240" w:lineRule="auto"/>
              <w:ind w:right="33.9212598425201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communication channels that will be used for each activity. This could include face-to-face meetings, video conferences, phone calls, emails, instant messaging platforms, project management software, etc</w:t>
              <w:br w:type="textWrapping"/>
              <w:br w:type="textWrapping"/>
              <w:t xml:space="preserve">Identify the stakeholders or project team members who will be involved in each communication activity</w:t>
            </w:r>
          </w:p>
          <w:p w:rsidR="00000000" w:rsidDel="00000000" w:rsidP="00000000" w:rsidRDefault="00000000" w:rsidRPr="00000000" w14:paraId="00000045">
            <w:pPr>
              <w:spacing w:line="240" w:lineRule="auto"/>
              <w:ind w:right="33.9212598425201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specific time frame for each communication activity. Include the dates and times when these activities are scheduled to occur. For recurring activities, such as weekly status updates or monthly progress reports, specify the frequency (e.g., every Monday morning, the first Friday of each month).</w:t>
            </w:r>
          </w:p>
          <w:p w:rsidR="00000000" w:rsidDel="00000000" w:rsidP="00000000" w:rsidRDefault="00000000" w:rsidRPr="00000000" w14:paraId="00000047">
            <w:pPr>
              <w:spacing w:line="240" w:lineRule="auto"/>
              <w:ind w:right="33.9212598425201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line="240" w:lineRule="auto"/>
              <w:ind w:right="33.92125984252016"/>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 responsibility for each communication activity to the appropriate individuals or roles. This ensures that someone is accountable for initiating, organizing, or facilitating the communication activity</w:t>
              <w:br w:type="textWrapping"/>
              <w:br w:type="textWrapping"/>
              <w:t xml:space="preserve">Clearly define the target audience for each communication activity. This ensures that the right people receive the relevant information at the appropriate times</w:t>
              <w:br w:type="textWrapping"/>
              <w:br w:type="textWrapping"/>
              <w:t xml:space="preserve">Specify the objectives or goals of each communication activity. For example, the objective of a weekly status update meeting might be to share project progress, address challenges, and align on upcoming tasks</w:t>
            </w:r>
          </w:p>
          <w:p w:rsidR="00000000" w:rsidDel="00000000" w:rsidP="00000000" w:rsidRDefault="00000000" w:rsidRPr="00000000" w14:paraId="00000049">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line="240" w:lineRule="auto"/>
              <w:ind w:right="33.92125984252016"/>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A) Board of Directors</w:t>
            </w:r>
          </w:p>
          <w:p w:rsidR="00000000" w:rsidDel="00000000" w:rsidP="00000000" w:rsidRDefault="00000000" w:rsidRPr="00000000" w14:paraId="0000004B">
            <w:pPr>
              <w:spacing w:line="240" w:lineRule="auto"/>
              <w:ind w:left="0" w:right="33.92125984252016"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Communication activity</w:t>
            </w:r>
          </w:p>
          <w:p w:rsidR="00000000" w:rsidDel="00000000" w:rsidP="00000000" w:rsidRDefault="00000000" w:rsidRPr="00000000" w14:paraId="0000004C">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 audience:</w:t>
            </w:r>
            <w:r w:rsidDel="00000000" w:rsidR="00000000" w:rsidRPr="00000000">
              <w:rPr>
                <w:rFonts w:ascii="Calibri" w:cs="Calibri" w:eastAsia="Calibri" w:hAnsi="Calibri"/>
                <w:sz w:val="20"/>
                <w:szCs w:val="20"/>
                <w:rtl w:val="0"/>
              </w:rPr>
              <w:t xml:space="preserve"> Board of Directors</w:t>
            </w:r>
          </w:p>
          <w:p w:rsidR="00000000" w:rsidDel="00000000" w:rsidP="00000000" w:rsidRDefault="00000000" w:rsidRPr="00000000" w14:paraId="0000004D">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Activity:</w:t>
            </w:r>
            <w:r w:rsidDel="00000000" w:rsidR="00000000" w:rsidRPr="00000000">
              <w:rPr>
                <w:rFonts w:ascii="Calibri" w:cs="Calibri" w:eastAsia="Calibri" w:hAnsi="Calibri"/>
                <w:sz w:val="20"/>
                <w:szCs w:val="20"/>
                <w:rtl w:val="0"/>
              </w:rPr>
              <w:t xml:space="preserve"> Meeting by Zoom</w:t>
            </w:r>
          </w:p>
          <w:p w:rsidR="00000000" w:rsidDel="00000000" w:rsidP="00000000" w:rsidRDefault="00000000" w:rsidRPr="00000000" w14:paraId="0000004E">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Objective:</w:t>
            </w:r>
            <w:r w:rsidDel="00000000" w:rsidR="00000000" w:rsidRPr="00000000">
              <w:rPr>
                <w:rFonts w:ascii="Calibri" w:cs="Calibri" w:eastAsia="Calibri" w:hAnsi="Calibri"/>
                <w:sz w:val="20"/>
                <w:szCs w:val="20"/>
                <w:rtl w:val="0"/>
              </w:rPr>
              <w:t xml:space="preserve"> Project overview</w:t>
            </w:r>
          </w:p>
          <w:p w:rsidR="00000000" w:rsidDel="00000000" w:rsidP="00000000" w:rsidRDefault="00000000" w:rsidRPr="00000000" w14:paraId="0000004F">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Budget</w:t>
            </w:r>
          </w:p>
          <w:p w:rsidR="00000000" w:rsidDel="00000000" w:rsidP="00000000" w:rsidRDefault="00000000" w:rsidRPr="00000000" w14:paraId="00000050">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Risks and mitigation strategies</w:t>
            </w:r>
          </w:p>
          <w:p w:rsidR="00000000" w:rsidDel="00000000" w:rsidP="00000000" w:rsidRDefault="00000000" w:rsidRPr="00000000" w14:paraId="00000051">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 Performance Indicators KPIs</w:t>
            </w:r>
          </w:p>
          <w:p w:rsidR="00000000" w:rsidDel="00000000" w:rsidP="00000000" w:rsidRDefault="00000000" w:rsidRPr="00000000" w14:paraId="00000052">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Fonts w:ascii="Calibri" w:cs="Calibri" w:eastAsia="Calibri" w:hAnsi="Calibri"/>
                <w:sz w:val="20"/>
                <w:szCs w:val="20"/>
                <w:rtl w:val="0"/>
              </w:rPr>
              <w:t xml:space="preserve"> One time</w:t>
            </w:r>
          </w:p>
          <w:p w:rsidR="00000000" w:rsidDel="00000000" w:rsidP="00000000" w:rsidRDefault="00000000" w:rsidRPr="00000000" w14:paraId="00000053">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Fonts w:ascii="Calibri" w:cs="Calibri" w:eastAsia="Calibri" w:hAnsi="Calibri"/>
                <w:sz w:val="20"/>
                <w:szCs w:val="20"/>
                <w:rtl w:val="0"/>
              </w:rPr>
              <w:t xml:space="preserve"> 00/06/2023  15:00 hrs </w:t>
            </w:r>
          </w:p>
          <w:p w:rsidR="00000000" w:rsidDel="00000000" w:rsidP="00000000" w:rsidRDefault="00000000" w:rsidRPr="00000000" w14:paraId="00000054">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Assistants:</w:t>
            </w:r>
            <w:r w:rsidDel="00000000" w:rsidR="00000000" w:rsidRPr="00000000">
              <w:rPr>
                <w:rFonts w:ascii="Calibri" w:cs="Calibri" w:eastAsia="Calibri" w:hAnsi="Calibri"/>
                <w:sz w:val="20"/>
                <w:szCs w:val="20"/>
                <w:rtl w:val="0"/>
              </w:rPr>
              <w:t xml:space="preserve"> Hettige Jayatissa - Project Owner</w:t>
            </w:r>
          </w:p>
          <w:p w:rsidR="00000000" w:rsidDel="00000000" w:rsidP="00000000" w:rsidRDefault="00000000" w:rsidRPr="00000000" w14:paraId="00000055">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Giuseppe Raciti - Project Manager</w:t>
            </w:r>
          </w:p>
          <w:p w:rsidR="00000000" w:rsidDel="00000000" w:rsidP="00000000" w:rsidRDefault="00000000" w:rsidRPr="00000000" w14:paraId="00000056">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Shaun Heywood - Cyber Security Specialist</w:t>
            </w:r>
          </w:p>
          <w:p w:rsidR="00000000" w:rsidDel="00000000" w:rsidP="00000000" w:rsidRDefault="00000000" w:rsidRPr="00000000" w14:paraId="00000057">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Mark Byrne - Cloud Architect / Engineer</w:t>
            </w:r>
          </w:p>
          <w:p w:rsidR="00000000" w:rsidDel="00000000" w:rsidP="00000000" w:rsidRDefault="00000000" w:rsidRPr="00000000" w14:paraId="00000058">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Mauricio G. Guerra - Server Administrator</w:t>
            </w:r>
          </w:p>
          <w:p w:rsidR="00000000" w:rsidDel="00000000" w:rsidP="00000000" w:rsidRDefault="00000000" w:rsidRPr="00000000" w14:paraId="00000059">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Media: </w:t>
            </w:r>
            <w:r w:rsidDel="00000000" w:rsidR="00000000" w:rsidRPr="00000000">
              <w:rPr>
                <w:rFonts w:ascii="Calibri" w:cs="Calibri" w:eastAsia="Calibri" w:hAnsi="Calibri"/>
                <w:sz w:val="20"/>
                <w:szCs w:val="20"/>
                <w:rtl w:val="0"/>
              </w:rPr>
              <w:t xml:space="preserve">Executive summary </w:t>
            </w:r>
          </w:p>
          <w:p w:rsidR="00000000" w:rsidDel="00000000" w:rsidP="00000000" w:rsidRDefault="00000000" w:rsidRPr="00000000" w14:paraId="0000005A">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Presentation slides</w:t>
            </w:r>
          </w:p>
          <w:p w:rsidR="00000000" w:rsidDel="00000000" w:rsidP="00000000" w:rsidRDefault="00000000" w:rsidRPr="00000000" w14:paraId="0000005B">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Demonstrations and prototypes</w:t>
            </w:r>
          </w:p>
          <w:p w:rsidR="00000000" w:rsidDel="00000000" w:rsidP="00000000" w:rsidRDefault="00000000" w:rsidRPr="00000000" w14:paraId="0000005C">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roadmap</w:t>
            </w:r>
            <w:r w:rsidDel="00000000" w:rsidR="00000000" w:rsidRPr="00000000">
              <w:rPr>
                <w:rtl w:val="0"/>
              </w:rPr>
            </w:r>
          </w:p>
          <w:p w:rsidR="00000000" w:rsidDel="00000000" w:rsidP="00000000" w:rsidRDefault="00000000" w:rsidRPr="00000000" w14:paraId="0000005D">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Communication activity</w:t>
            </w:r>
          </w:p>
          <w:p w:rsidR="00000000" w:rsidDel="00000000" w:rsidP="00000000" w:rsidRDefault="00000000" w:rsidRPr="00000000" w14:paraId="0000005F">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 audience:</w:t>
            </w:r>
            <w:r w:rsidDel="00000000" w:rsidR="00000000" w:rsidRPr="00000000">
              <w:rPr>
                <w:rFonts w:ascii="Calibri" w:cs="Calibri" w:eastAsia="Calibri" w:hAnsi="Calibri"/>
                <w:sz w:val="20"/>
                <w:szCs w:val="20"/>
                <w:rtl w:val="0"/>
              </w:rPr>
              <w:t xml:space="preserve"> Board of Directors</w:t>
            </w:r>
          </w:p>
          <w:p w:rsidR="00000000" w:rsidDel="00000000" w:rsidP="00000000" w:rsidRDefault="00000000" w:rsidRPr="00000000" w14:paraId="00000060">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Activity:</w:t>
            </w:r>
            <w:r w:rsidDel="00000000" w:rsidR="00000000" w:rsidRPr="00000000">
              <w:rPr>
                <w:rFonts w:ascii="Calibri" w:cs="Calibri" w:eastAsia="Calibri" w:hAnsi="Calibri"/>
                <w:sz w:val="20"/>
                <w:szCs w:val="20"/>
                <w:rtl w:val="0"/>
              </w:rPr>
              <w:t xml:space="preserve"> Meeting by Zoom</w:t>
            </w:r>
          </w:p>
          <w:p w:rsidR="00000000" w:rsidDel="00000000" w:rsidP="00000000" w:rsidRDefault="00000000" w:rsidRPr="00000000" w14:paraId="00000061">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Objective:</w:t>
            </w:r>
            <w:r w:rsidDel="00000000" w:rsidR="00000000" w:rsidRPr="00000000">
              <w:rPr>
                <w:rFonts w:ascii="Calibri" w:cs="Calibri" w:eastAsia="Calibri" w:hAnsi="Calibri"/>
                <w:sz w:val="20"/>
                <w:szCs w:val="20"/>
                <w:rtl w:val="0"/>
              </w:rPr>
              <w:t xml:space="preserve"> Progress updates</w:t>
            </w:r>
          </w:p>
          <w:p w:rsidR="00000000" w:rsidDel="00000000" w:rsidP="00000000" w:rsidRDefault="00000000" w:rsidRPr="00000000" w14:paraId="00000062">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Key decisions and recommendations</w:t>
            </w:r>
          </w:p>
          <w:p w:rsidR="00000000" w:rsidDel="00000000" w:rsidP="00000000" w:rsidRDefault="00000000" w:rsidRPr="00000000" w14:paraId="00000063">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Fonts w:ascii="Calibri" w:cs="Calibri" w:eastAsia="Calibri" w:hAnsi="Calibri"/>
                <w:sz w:val="20"/>
                <w:szCs w:val="20"/>
                <w:rtl w:val="0"/>
              </w:rPr>
              <w:t xml:space="preserve"> Weekly </w:t>
            </w:r>
          </w:p>
          <w:p w:rsidR="00000000" w:rsidDel="00000000" w:rsidP="00000000" w:rsidRDefault="00000000" w:rsidRPr="00000000" w14:paraId="00000064">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Fonts w:ascii="Calibri" w:cs="Calibri" w:eastAsia="Calibri" w:hAnsi="Calibri"/>
                <w:sz w:val="20"/>
                <w:szCs w:val="20"/>
                <w:rtl w:val="0"/>
              </w:rPr>
              <w:t xml:space="preserve"> 00/06/2023  15:00 hrs </w:t>
            </w:r>
          </w:p>
          <w:p w:rsidR="00000000" w:rsidDel="00000000" w:rsidP="00000000" w:rsidRDefault="00000000" w:rsidRPr="00000000" w14:paraId="00000065">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Assistants:</w:t>
            </w:r>
            <w:r w:rsidDel="00000000" w:rsidR="00000000" w:rsidRPr="00000000">
              <w:rPr>
                <w:rFonts w:ascii="Calibri" w:cs="Calibri" w:eastAsia="Calibri" w:hAnsi="Calibri"/>
                <w:sz w:val="20"/>
                <w:szCs w:val="20"/>
                <w:rtl w:val="0"/>
              </w:rPr>
              <w:t xml:space="preserve"> Hettige Jayatissa - Project Owner</w:t>
            </w:r>
          </w:p>
          <w:p w:rsidR="00000000" w:rsidDel="00000000" w:rsidP="00000000" w:rsidRDefault="00000000" w:rsidRPr="00000000" w14:paraId="00000066">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Giuseppe Raciti - Project Manager</w:t>
            </w:r>
          </w:p>
          <w:p w:rsidR="00000000" w:rsidDel="00000000" w:rsidP="00000000" w:rsidRDefault="00000000" w:rsidRPr="00000000" w14:paraId="00000067">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Shaun Heywood - Cyber Security Specialist</w:t>
            </w:r>
          </w:p>
          <w:p w:rsidR="00000000" w:rsidDel="00000000" w:rsidP="00000000" w:rsidRDefault="00000000" w:rsidRPr="00000000" w14:paraId="00000068">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Mark Byrne - Cloud Architect / Engineer</w:t>
            </w:r>
          </w:p>
          <w:p w:rsidR="00000000" w:rsidDel="00000000" w:rsidP="00000000" w:rsidRDefault="00000000" w:rsidRPr="00000000" w14:paraId="00000069">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Mauricio G. Guerra - Server Administrator</w:t>
            </w:r>
          </w:p>
          <w:p w:rsidR="00000000" w:rsidDel="00000000" w:rsidP="00000000" w:rsidRDefault="00000000" w:rsidRPr="00000000" w14:paraId="0000006A">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Media: </w:t>
            </w:r>
            <w:r w:rsidDel="00000000" w:rsidR="00000000" w:rsidRPr="00000000">
              <w:rPr>
                <w:rFonts w:ascii="Calibri" w:cs="Calibri" w:eastAsia="Calibri" w:hAnsi="Calibri"/>
                <w:sz w:val="20"/>
                <w:szCs w:val="20"/>
                <w:rtl w:val="0"/>
              </w:rPr>
              <w:t xml:space="preserve">Presentation slides</w:t>
            </w:r>
            <w:r w:rsidDel="00000000" w:rsidR="00000000" w:rsidRPr="00000000">
              <w:rPr>
                <w:rtl w:val="0"/>
              </w:rPr>
            </w:r>
          </w:p>
          <w:p w:rsidR="00000000" w:rsidDel="00000000" w:rsidP="00000000" w:rsidRDefault="00000000" w:rsidRPr="00000000" w14:paraId="0000006B">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spacing w:line="240" w:lineRule="auto"/>
              <w:ind w:right="33.92125984252016"/>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B) Departments</w:t>
            </w:r>
          </w:p>
          <w:p w:rsidR="00000000" w:rsidDel="00000000" w:rsidP="00000000" w:rsidRDefault="00000000" w:rsidRPr="00000000" w14:paraId="0000006D">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Communication activity</w:t>
            </w:r>
          </w:p>
          <w:p w:rsidR="00000000" w:rsidDel="00000000" w:rsidP="00000000" w:rsidRDefault="00000000" w:rsidRPr="00000000" w14:paraId="0000006E">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 Audience: </w:t>
            </w:r>
            <w:r w:rsidDel="00000000" w:rsidR="00000000" w:rsidRPr="00000000">
              <w:rPr>
                <w:rFonts w:ascii="Calibri" w:cs="Calibri" w:eastAsia="Calibri" w:hAnsi="Calibri"/>
                <w:sz w:val="20"/>
                <w:szCs w:val="20"/>
                <w:rtl w:val="0"/>
              </w:rPr>
              <w:t xml:space="preserve">Company Departments</w:t>
            </w:r>
          </w:p>
          <w:p w:rsidR="00000000" w:rsidDel="00000000" w:rsidP="00000000" w:rsidRDefault="00000000" w:rsidRPr="00000000" w14:paraId="0000006F">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Activity: </w:t>
            </w:r>
            <w:r w:rsidDel="00000000" w:rsidR="00000000" w:rsidRPr="00000000">
              <w:rPr>
                <w:rFonts w:ascii="Calibri" w:cs="Calibri" w:eastAsia="Calibri" w:hAnsi="Calibri"/>
                <w:sz w:val="20"/>
                <w:szCs w:val="20"/>
                <w:rtl w:val="0"/>
              </w:rPr>
              <w:t xml:space="preserve">Virtual meetings / webinar by Zoom</w:t>
            </w:r>
          </w:p>
          <w:p w:rsidR="00000000" w:rsidDel="00000000" w:rsidP="00000000" w:rsidRDefault="00000000" w:rsidRPr="00000000" w14:paraId="00000070">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Objective:</w:t>
            </w:r>
            <w:r w:rsidDel="00000000" w:rsidR="00000000" w:rsidRPr="00000000">
              <w:rPr>
                <w:rFonts w:ascii="Calibri" w:cs="Calibri" w:eastAsia="Calibri" w:hAnsi="Calibri"/>
                <w:sz w:val="20"/>
                <w:szCs w:val="20"/>
                <w:rtl w:val="0"/>
              </w:rPr>
              <w:t xml:space="preserve"> Project goals and objectives</w:t>
            </w:r>
          </w:p>
          <w:p w:rsidR="00000000" w:rsidDel="00000000" w:rsidP="00000000" w:rsidRDefault="00000000" w:rsidRPr="00000000" w14:paraId="00000071">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Roles and responsibilities</w:t>
            </w:r>
          </w:p>
          <w:p w:rsidR="00000000" w:rsidDel="00000000" w:rsidP="00000000" w:rsidRDefault="00000000" w:rsidRPr="00000000" w14:paraId="00000072">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timeline and milestones</w:t>
            </w:r>
            <w:r w:rsidDel="00000000" w:rsidR="00000000" w:rsidRPr="00000000">
              <w:rPr>
                <w:rtl w:val="0"/>
              </w:rPr>
            </w:r>
          </w:p>
          <w:p w:rsidR="00000000" w:rsidDel="00000000" w:rsidP="00000000" w:rsidRDefault="00000000" w:rsidRPr="00000000" w14:paraId="00000073">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Fonts w:ascii="Calibri" w:cs="Calibri" w:eastAsia="Calibri" w:hAnsi="Calibri"/>
                <w:sz w:val="20"/>
                <w:szCs w:val="20"/>
                <w:rtl w:val="0"/>
              </w:rPr>
              <w:t xml:space="preserve"> One time</w:t>
            </w:r>
          </w:p>
          <w:p w:rsidR="00000000" w:rsidDel="00000000" w:rsidP="00000000" w:rsidRDefault="00000000" w:rsidRPr="00000000" w14:paraId="00000074">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Fonts w:ascii="Calibri" w:cs="Calibri" w:eastAsia="Calibri" w:hAnsi="Calibri"/>
                <w:sz w:val="20"/>
                <w:szCs w:val="20"/>
                <w:rtl w:val="0"/>
              </w:rPr>
              <w:t xml:space="preserve"> 00/06/2023  15:00 hrs </w:t>
            </w:r>
          </w:p>
          <w:p w:rsidR="00000000" w:rsidDel="00000000" w:rsidP="00000000" w:rsidRDefault="00000000" w:rsidRPr="00000000" w14:paraId="00000075">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Assistants: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Human Resources Department</w:t>
            </w:r>
          </w:p>
          <w:p w:rsidR="00000000" w:rsidDel="00000000" w:rsidP="00000000" w:rsidRDefault="00000000" w:rsidRPr="00000000" w14:paraId="00000076">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Finance and Accounting Department </w:t>
            </w:r>
          </w:p>
          <w:p w:rsidR="00000000" w:rsidDel="00000000" w:rsidP="00000000" w:rsidRDefault="00000000" w:rsidRPr="00000000" w14:paraId="00000077">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Marketing, Production Department</w:t>
            </w:r>
          </w:p>
          <w:p w:rsidR="00000000" w:rsidDel="00000000" w:rsidP="00000000" w:rsidRDefault="00000000" w:rsidRPr="00000000" w14:paraId="00000078">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Sales Department</w:t>
            </w:r>
          </w:p>
          <w:p w:rsidR="00000000" w:rsidDel="00000000" w:rsidP="00000000" w:rsidRDefault="00000000" w:rsidRPr="00000000" w14:paraId="00000079">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Information Technology Department  </w:t>
            </w:r>
          </w:p>
          <w:p w:rsidR="00000000" w:rsidDel="00000000" w:rsidP="00000000" w:rsidRDefault="00000000" w:rsidRPr="00000000" w14:paraId="0000007A">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Customer Services Department</w:t>
            </w:r>
          </w:p>
          <w:p w:rsidR="00000000" w:rsidDel="00000000" w:rsidP="00000000" w:rsidRDefault="00000000" w:rsidRPr="00000000" w14:paraId="0000007B">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Legal and Administration Department</w:t>
            </w:r>
          </w:p>
          <w:p w:rsidR="00000000" w:rsidDel="00000000" w:rsidP="00000000" w:rsidRDefault="00000000" w:rsidRPr="00000000" w14:paraId="0000007C">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Media:</w:t>
            </w:r>
            <w:r w:rsidDel="00000000" w:rsidR="00000000" w:rsidRPr="00000000">
              <w:rPr>
                <w:rFonts w:ascii="Calibri" w:cs="Calibri" w:eastAsia="Calibri" w:hAnsi="Calibri"/>
                <w:sz w:val="20"/>
                <w:szCs w:val="20"/>
                <w:rtl w:val="0"/>
              </w:rPr>
              <w:t xml:space="preserve"> Presentation slides</w:t>
            </w:r>
          </w:p>
          <w:p w:rsidR="00000000" w:rsidDel="00000000" w:rsidP="00000000" w:rsidRDefault="00000000" w:rsidRPr="00000000" w14:paraId="0000007D">
            <w:pPr>
              <w:spacing w:line="240" w:lineRule="auto"/>
              <w:ind w:left="720" w:right="33.9212598425201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b w:val="1"/>
                <w:sz w:val="20"/>
                <w:szCs w:val="20"/>
                <w:rtl w:val="0"/>
              </w:rPr>
              <w:t xml:space="preserve">) Communication activity</w:t>
            </w:r>
          </w:p>
          <w:p w:rsidR="00000000" w:rsidDel="00000000" w:rsidP="00000000" w:rsidRDefault="00000000" w:rsidRPr="00000000" w14:paraId="0000007F">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 Audience:</w:t>
            </w:r>
            <w:r w:rsidDel="00000000" w:rsidR="00000000" w:rsidRPr="00000000">
              <w:rPr>
                <w:rFonts w:ascii="Calibri" w:cs="Calibri" w:eastAsia="Calibri" w:hAnsi="Calibri"/>
                <w:sz w:val="20"/>
                <w:szCs w:val="20"/>
                <w:rtl w:val="0"/>
              </w:rPr>
              <w:t xml:space="preserve"> Company Departments</w:t>
            </w:r>
          </w:p>
          <w:p w:rsidR="00000000" w:rsidDel="00000000" w:rsidP="00000000" w:rsidRDefault="00000000" w:rsidRPr="00000000" w14:paraId="00000080">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Activity: </w:t>
            </w:r>
            <w:r w:rsidDel="00000000" w:rsidR="00000000" w:rsidRPr="00000000">
              <w:rPr>
                <w:rFonts w:ascii="Calibri" w:cs="Calibri" w:eastAsia="Calibri" w:hAnsi="Calibri"/>
                <w:sz w:val="20"/>
                <w:szCs w:val="20"/>
                <w:rtl w:val="0"/>
              </w:rPr>
              <w:t xml:space="preserve">Training sessions and workshops</w:t>
            </w:r>
          </w:p>
          <w:p w:rsidR="00000000" w:rsidDel="00000000" w:rsidP="00000000" w:rsidRDefault="00000000" w:rsidRPr="00000000" w14:paraId="00000081">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Objective:</w:t>
            </w:r>
            <w:r w:rsidDel="00000000" w:rsidR="00000000" w:rsidRPr="00000000">
              <w:rPr>
                <w:rFonts w:ascii="Calibri" w:cs="Calibri" w:eastAsia="Calibri" w:hAnsi="Calibri"/>
                <w:sz w:val="20"/>
                <w:szCs w:val="20"/>
                <w:rtl w:val="0"/>
              </w:rPr>
              <w:t xml:space="preserve"> Project updates</w:t>
            </w:r>
          </w:p>
          <w:p w:rsidR="00000000" w:rsidDel="00000000" w:rsidP="00000000" w:rsidRDefault="00000000" w:rsidRPr="00000000" w14:paraId="00000082">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Training and skills developments</w:t>
            </w:r>
          </w:p>
          <w:p w:rsidR="00000000" w:rsidDel="00000000" w:rsidP="00000000" w:rsidRDefault="00000000" w:rsidRPr="00000000" w14:paraId="00000083">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Feedback and suggestions</w:t>
            </w:r>
            <w:r w:rsidDel="00000000" w:rsidR="00000000" w:rsidRPr="00000000">
              <w:rPr>
                <w:rtl w:val="0"/>
              </w:rPr>
            </w:r>
          </w:p>
          <w:p w:rsidR="00000000" w:rsidDel="00000000" w:rsidP="00000000" w:rsidRDefault="00000000" w:rsidRPr="00000000" w14:paraId="00000084">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Fonts w:ascii="Calibri" w:cs="Calibri" w:eastAsia="Calibri" w:hAnsi="Calibri"/>
                <w:sz w:val="20"/>
                <w:szCs w:val="20"/>
                <w:rtl w:val="0"/>
              </w:rPr>
              <w:t xml:space="preserve"> One time</w:t>
            </w:r>
          </w:p>
          <w:p w:rsidR="00000000" w:rsidDel="00000000" w:rsidP="00000000" w:rsidRDefault="00000000" w:rsidRPr="00000000" w14:paraId="00000085">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Fonts w:ascii="Calibri" w:cs="Calibri" w:eastAsia="Calibri" w:hAnsi="Calibri"/>
                <w:sz w:val="20"/>
                <w:szCs w:val="20"/>
                <w:rtl w:val="0"/>
              </w:rPr>
              <w:t xml:space="preserve"> 00/06/2023  15:00 hrs </w:t>
            </w:r>
          </w:p>
          <w:p w:rsidR="00000000" w:rsidDel="00000000" w:rsidP="00000000" w:rsidRDefault="00000000" w:rsidRPr="00000000" w14:paraId="00000086">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Assistants: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Human Resources Department</w:t>
            </w:r>
          </w:p>
          <w:p w:rsidR="00000000" w:rsidDel="00000000" w:rsidP="00000000" w:rsidRDefault="00000000" w:rsidRPr="00000000" w14:paraId="00000087">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Finance and Accounting Department </w:t>
            </w:r>
          </w:p>
          <w:p w:rsidR="00000000" w:rsidDel="00000000" w:rsidP="00000000" w:rsidRDefault="00000000" w:rsidRPr="00000000" w14:paraId="00000088">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Marketing, Production Department</w:t>
            </w:r>
          </w:p>
          <w:p w:rsidR="00000000" w:rsidDel="00000000" w:rsidP="00000000" w:rsidRDefault="00000000" w:rsidRPr="00000000" w14:paraId="00000089">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Sales Department</w:t>
            </w:r>
          </w:p>
          <w:p w:rsidR="00000000" w:rsidDel="00000000" w:rsidP="00000000" w:rsidRDefault="00000000" w:rsidRPr="00000000" w14:paraId="0000008A">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Information Technology Department  </w:t>
            </w:r>
          </w:p>
          <w:p w:rsidR="00000000" w:rsidDel="00000000" w:rsidP="00000000" w:rsidRDefault="00000000" w:rsidRPr="00000000" w14:paraId="0000008B">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Customer Services Department</w:t>
            </w:r>
          </w:p>
          <w:p w:rsidR="00000000" w:rsidDel="00000000" w:rsidP="00000000" w:rsidRDefault="00000000" w:rsidRPr="00000000" w14:paraId="0000008C">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Legal and Administration Department</w:t>
            </w:r>
          </w:p>
          <w:p w:rsidR="00000000" w:rsidDel="00000000" w:rsidP="00000000" w:rsidRDefault="00000000" w:rsidRPr="00000000" w14:paraId="0000008D">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Media:</w:t>
            </w:r>
            <w:r w:rsidDel="00000000" w:rsidR="00000000" w:rsidRPr="00000000">
              <w:rPr>
                <w:rFonts w:ascii="Calibri" w:cs="Calibri" w:eastAsia="Calibri" w:hAnsi="Calibri"/>
                <w:sz w:val="20"/>
                <w:szCs w:val="20"/>
                <w:rtl w:val="0"/>
              </w:rPr>
              <w:t xml:space="preserve"> Presentation slides</w:t>
            </w:r>
          </w:p>
          <w:p w:rsidR="00000000" w:rsidDel="00000000" w:rsidP="00000000" w:rsidRDefault="00000000" w:rsidRPr="00000000" w14:paraId="0000008E">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Email communication</w:t>
            </w:r>
          </w:p>
          <w:p w:rsidR="00000000" w:rsidDel="00000000" w:rsidP="00000000" w:rsidRDefault="00000000" w:rsidRPr="00000000" w14:paraId="0000008F">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website or intranet for FAQs</w:t>
            </w:r>
          </w:p>
          <w:p w:rsidR="00000000" w:rsidDel="00000000" w:rsidP="00000000" w:rsidRDefault="00000000" w:rsidRPr="00000000" w14:paraId="00000090">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spacing w:line="240" w:lineRule="auto"/>
              <w:ind w:right="33.92125984252016"/>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line="240" w:lineRule="auto"/>
              <w:ind w:right="33.92125984252016"/>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 Suppliers and third party management</w:t>
            </w:r>
          </w:p>
          <w:p w:rsidR="00000000" w:rsidDel="00000000" w:rsidP="00000000" w:rsidRDefault="00000000" w:rsidRPr="00000000" w14:paraId="00000098">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Communication activity</w:t>
            </w:r>
          </w:p>
          <w:p w:rsidR="00000000" w:rsidDel="00000000" w:rsidP="00000000" w:rsidRDefault="00000000" w:rsidRPr="00000000" w14:paraId="00000099">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 Audience:</w:t>
            </w:r>
            <w:r w:rsidDel="00000000" w:rsidR="00000000" w:rsidRPr="00000000">
              <w:rPr>
                <w:rFonts w:ascii="Calibri" w:cs="Calibri" w:eastAsia="Calibri" w:hAnsi="Calibri"/>
                <w:sz w:val="20"/>
                <w:szCs w:val="20"/>
                <w:rtl w:val="0"/>
              </w:rPr>
              <w:t xml:space="preserve"> Suppliers and third party management</w:t>
            </w:r>
          </w:p>
          <w:p w:rsidR="00000000" w:rsidDel="00000000" w:rsidP="00000000" w:rsidRDefault="00000000" w:rsidRPr="00000000" w14:paraId="0000009A">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Activity: </w:t>
            </w:r>
            <w:r w:rsidDel="00000000" w:rsidR="00000000" w:rsidRPr="00000000">
              <w:rPr>
                <w:rFonts w:ascii="Calibri" w:cs="Calibri" w:eastAsia="Calibri" w:hAnsi="Calibri"/>
                <w:sz w:val="20"/>
                <w:szCs w:val="20"/>
                <w:rtl w:val="0"/>
              </w:rPr>
              <w:t xml:space="preserve">Virtual meetings / webinar by Zoom</w:t>
            </w:r>
          </w:p>
          <w:p w:rsidR="00000000" w:rsidDel="00000000" w:rsidP="00000000" w:rsidRDefault="00000000" w:rsidRPr="00000000" w14:paraId="0000009B">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Objective:</w:t>
            </w:r>
            <w:r w:rsidDel="00000000" w:rsidR="00000000" w:rsidRPr="00000000">
              <w:rPr>
                <w:rFonts w:ascii="Calibri" w:cs="Calibri" w:eastAsia="Calibri" w:hAnsi="Calibri"/>
                <w:sz w:val="20"/>
                <w:szCs w:val="20"/>
                <w:rtl w:val="0"/>
              </w:rPr>
              <w:t xml:space="preserve"> Project goals and objectives</w:t>
            </w:r>
          </w:p>
          <w:p w:rsidR="00000000" w:rsidDel="00000000" w:rsidP="00000000" w:rsidRDefault="00000000" w:rsidRPr="00000000" w14:paraId="0000009C">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Roles and responsibilities</w:t>
            </w:r>
          </w:p>
          <w:p w:rsidR="00000000" w:rsidDel="00000000" w:rsidP="00000000" w:rsidRDefault="00000000" w:rsidRPr="00000000" w14:paraId="0000009D">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timeline and milestones</w:t>
            </w:r>
            <w:r w:rsidDel="00000000" w:rsidR="00000000" w:rsidRPr="00000000">
              <w:rPr>
                <w:rtl w:val="0"/>
              </w:rPr>
            </w:r>
          </w:p>
          <w:p w:rsidR="00000000" w:rsidDel="00000000" w:rsidP="00000000" w:rsidRDefault="00000000" w:rsidRPr="00000000" w14:paraId="0000009E">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Fonts w:ascii="Calibri" w:cs="Calibri" w:eastAsia="Calibri" w:hAnsi="Calibri"/>
                <w:sz w:val="20"/>
                <w:szCs w:val="20"/>
                <w:rtl w:val="0"/>
              </w:rPr>
              <w:t xml:space="preserve"> One time</w:t>
            </w:r>
          </w:p>
          <w:p w:rsidR="00000000" w:rsidDel="00000000" w:rsidP="00000000" w:rsidRDefault="00000000" w:rsidRPr="00000000" w14:paraId="0000009F">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Fonts w:ascii="Calibri" w:cs="Calibri" w:eastAsia="Calibri" w:hAnsi="Calibri"/>
                <w:sz w:val="20"/>
                <w:szCs w:val="20"/>
                <w:rtl w:val="0"/>
              </w:rPr>
              <w:t xml:space="preserve"> 00/06/2023  15:00 hrs </w:t>
            </w:r>
          </w:p>
          <w:p w:rsidR="00000000" w:rsidDel="00000000" w:rsidP="00000000" w:rsidRDefault="00000000" w:rsidRPr="00000000" w14:paraId="000000A0">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Assistants: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Suppliers</w:t>
            </w:r>
          </w:p>
          <w:p w:rsidR="00000000" w:rsidDel="00000000" w:rsidP="00000000" w:rsidRDefault="00000000" w:rsidRPr="00000000" w14:paraId="000000A1">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Third party management</w:t>
            </w:r>
          </w:p>
          <w:p w:rsidR="00000000" w:rsidDel="00000000" w:rsidP="00000000" w:rsidRDefault="00000000" w:rsidRPr="00000000" w14:paraId="000000A2">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Media:</w:t>
            </w:r>
            <w:r w:rsidDel="00000000" w:rsidR="00000000" w:rsidRPr="00000000">
              <w:rPr>
                <w:rFonts w:ascii="Calibri" w:cs="Calibri" w:eastAsia="Calibri" w:hAnsi="Calibri"/>
                <w:sz w:val="20"/>
                <w:szCs w:val="20"/>
                <w:rtl w:val="0"/>
              </w:rPr>
              <w:t xml:space="preserve"> Presentation slides</w:t>
            </w:r>
          </w:p>
          <w:p w:rsidR="00000000" w:rsidDel="00000000" w:rsidP="00000000" w:rsidRDefault="00000000" w:rsidRPr="00000000" w14:paraId="000000A3">
            <w:pPr>
              <w:spacing w:line="240" w:lineRule="auto"/>
              <w:ind w:left="720" w:right="33.9212598425201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b w:val="1"/>
                <w:sz w:val="20"/>
                <w:szCs w:val="20"/>
                <w:rtl w:val="0"/>
              </w:rPr>
              <w:t xml:space="preserve">) Communication activity</w:t>
            </w:r>
          </w:p>
          <w:p w:rsidR="00000000" w:rsidDel="00000000" w:rsidP="00000000" w:rsidRDefault="00000000" w:rsidRPr="00000000" w14:paraId="000000A5">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 Audience:</w:t>
            </w:r>
            <w:r w:rsidDel="00000000" w:rsidR="00000000" w:rsidRPr="00000000">
              <w:rPr>
                <w:rFonts w:ascii="Calibri" w:cs="Calibri" w:eastAsia="Calibri" w:hAnsi="Calibri"/>
                <w:sz w:val="20"/>
                <w:szCs w:val="20"/>
                <w:rtl w:val="0"/>
              </w:rPr>
              <w:t xml:space="preserve"> Suppliers and third party management</w:t>
            </w:r>
          </w:p>
          <w:p w:rsidR="00000000" w:rsidDel="00000000" w:rsidP="00000000" w:rsidRDefault="00000000" w:rsidRPr="00000000" w14:paraId="000000A6">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Activity: </w:t>
            </w:r>
            <w:r w:rsidDel="00000000" w:rsidR="00000000" w:rsidRPr="00000000">
              <w:rPr>
                <w:rFonts w:ascii="Calibri" w:cs="Calibri" w:eastAsia="Calibri" w:hAnsi="Calibri"/>
                <w:sz w:val="20"/>
                <w:szCs w:val="20"/>
                <w:rtl w:val="0"/>
              </w:rPr>
              <w:t xml:space="preserve">Project website or intranet for FAQs</w:t>
            </w:r>
          </w:p>
          <w:p w:rsidR="00000000" w:rsidDel="00000000" w:rsidP="00000000" w:rsidRDefault="00000000" w:rsidRPr="00000000" w14:paraId="000000A7">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Objective:</w:t>
            </w:r>
            <w:r w:rsidDel="00000000" w:rsidR="00000000" w:rsidRPr="00000000">
              <w:rPr>
                <w:rFonts w:ascii="Calibri" w:cs="Calibri" w:eastAsia="Calibri" w:hAnsi="Calibri"/>
                <w:sz w:val="20"/>
                <w:szCs w:val="20"/>
                <w:rtl w:val="0"/>
              </w:rPr>
              <w:t xml:space="preserve"> Timelines and deadlines</w:t>
            </w:r>
          </w:p>
          <w:p w:rsidR="00000000" w:rsidDel="00000000" w:rsidP="00000000" w:rsidRDefault="00000000" w:rsidRPr="00000000" w14:paraId="000000A8">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Specifications and technical details</w:t>
            </w:r>
          </w:p>
          <w:p w:rsidR="00000000" w:rsidDel="00000000" w:rsidP="00000000" w:rsidRDefault="00000000" w:rsidRPr="00000000" w14:paraId="000000A9">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Contractual agreements</w:t>
            </w:r>
          </w:p>
          <w:p w:rsidR="00000000" w:rsidDel="00000000" w:rsidP="00000000" w:rsidRDefault="00000000" w:rsidRPr="00000000" w14:paraId="000000AA">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Performance expectations</w:t>
            </w:r>
          </w:p>
          <w:p w:rsidR="00000000" w:rsidDel="00000000" w:rsidP="00000000" w:rsidRDefault="00000000" w:rsidRPr="00000000" w14:paraId="000000AB">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Collaboration and coordination</w:t>
            </w:r>
          </w:p>
          <w:p w:rsidR="00000000" w:rsidDel="00000000" w:rsidP="00000000" w:rsidRDefault="00000000" w:rsidRPr="00000000" w14:paraId="000000AC">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Payment and invoicing</w:t>
            </w:r>
            <w:r w:rsidDel="00000000" w:rsidR="00000000" w:rsidRPr="00000000">
              <w:rPr>
                <w:rtl w:val="0"/>
              </w:rPr>
            </w:r>
          </w:p>
          <w:p w:rsidR="00000000" w:rsidDel="00000000" w:rsidP="00000000" w:rsidRDefault="00000000" w:rsidRPr="00000000" w14:paraId="000000AD">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Fonts w:ascii="Calibri" w:cs="Calibri" w:eastAsia="Calibri" w:hAnsi="Calibri"/>
                <w:sz w:val="20"/>
                <w:szCs w:val="20"/>
                <w:rtl w:val="0"/>
              </w:rPr>
              <w:t xml:space="preserve"> Permanent during the project</w:t>
            </w:r>
          </w:p>
          <w:p w:rsidR="00000000" w:rsidDel="00000000" w:rsidP="00000000" w:rsidRDefault="00000000" w:rsidRPr="00000000" w14:paraId="000000AE">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w:t>
            </w:r>
            <w:r w:rsidDel="00000000" w:rsidR="00000000" w:rsidRPr="00000000">
              <w:rPr>
                <w:rFonts w:ascii="Calibri" w:cs="Calibri" w:eastAsia="Calibri" w:hAnsi="Calibri"/>
                <w:sz w:val="20"/>
                <w:szCs w:val="20"/>
                <w:rtl w:val="0"/>
              </w:rPr>
              <w:t xml:space="preserve"> 00/06/2023  15:00 hrs </w:t>
            </w:r>
          </w:p>
          <w:p w:rsidR="00000000" w:rsidDel="00000000" w:rsidP="00000000" w:rsidRDefault="00000000" w:rsidRPr="00000000" w14:paraId="000000AF">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Assistants: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Suppliers</w:t>
            </w:r>
          </w:p>
          <w:p w:rsidR="00000000" w:rsidDel="00000000" w:rsidP="00000000" w:rsidRDefault="00000000" w:rsidRPr="00000000" w14:paraId="000000B0">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Third party management</w:t>
            </w:r>
          </w:p>
          <w:p w:rsidR="00000000" w:rsidDel="00000000" w:rsidP="00000000" w:rsidRDefault="00000000" w:rsidRPr="00000000" w14:paraId="000000B1">
            <w:pPr>
              <w:spacing w:line="240" w:lineRule="auto"/>
              <w:ind w:left="720" w:right="33.9212598425201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Media:</w:t>
            </w:r>
            <w:r w:rsidDel="00000000" w:rsidR="00000000" w:rsidRPr="00000000">
              <w:rPr>
                <w:rFonts w:ascii="Calibri" w:cs="Calibri" w:eastAsia="Calibri" w:hAnsi="Calibri"/>
                <w:sz w:val="20"/>
                <w:szCs w:val="20"/>
                <w:rtl w:val="0"/>
              </w:rPr>
              <w:t xml:space="preserve"> Email communication</w:t>
            </w:r>
          </w:p>
          <w:p w:rsidR="00000000" w:rsidDel="00000000" w:rsidP="00000000" w:rsidRDefault="00000000" w:rsidRPr="00000000" w14:paraId="000000B3">
            <w:pPr>
              <w:spacing w:line="240" w:lineRule="auto"/>
              <w:ind w:left="720" w:right="33.9212598425201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website or intranet for FAQs</w:t>
            </w:r>
          </w:p>
          <w:p w:rsidR="00000000" w:rsidDel="00000000" w:rsidP="00000000" w:rsidRDefault="00000000" w:rsidRPr="00000000" w14:paraId="000000B4">
            <w:pPr>
              <w:spacing w:line="240" w:lineRule="auto"/>
              <w:ind w:left="720" w:right="33.92125984252016" w:firstLine="0"/>
              <w:rPr>
                <w:rFonts w:ascii="Calibri" w:cs="Calibri" w:eastAsia="Calibri" w:hAnsi="Calibri"/>
                <w:sz w:val="20"/>
                <w:szCs w:val="20"/>
              </w:rPr>
            </w:pPr>
            <w:r w:rsidDel="00000000" w:rsidR="00000000" w:rsidRPr="00000000">
              <w:rPr>
                <w:rtl w:val="0"/>
              </w:rPr>
            </w:r>
          </w:p>
        </w:tc>
      </w:tr>
      <w:tr>
        <w:trPr>
          <w:cantSplit w:val="0"/>
          <w:trHeight w:val="5925" w:hRule="atLeast"/>
          <w:tblHeader w:val="0"/>
        </w:trPr>
        <w:tc>
          <w:tcPr>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5">
            <w:pPr>
              <w:spacing w:line="240" w:lineRule="auto"/>
              <w:ind w:right="30.472440944883488"/>
              <w:rPr>
                <w:rFonts w:ascii="Calibri" w:cs="Calibri" w:eastAsia="Calibri" w:hAnsi="Calibri"/>
                <w:b w:val="1"/>
              </w:rPr>
            </w:pPr>
            <w:r w:rsidDel="00000000" w:rsidR="00000000" w:rsidRPr="00000000">
              <w:rPr>
                <w:rFonts w:ascii="Calibri" w:cs="Calibri" w:eastAsia="Calibri" w:hAnsi="Calibri"/>
                <w:b w:val="1"/>
                <w:rtl w:val="0"/>
              </w:rPr>
              <w:t xml:space="preserve">Sender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6">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Board of directors:</w:t>
            </w:r>
          </w:p>
          <w:p w:rsidR="00000000" w:rsidDel="00000000" w:rsidP="00000000" w:rsidRDefault="00000000" w:rsidRPr="00000000" w14:paraId="000000B7">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Overview / Project Manager</w:t>
            </w:r>
          </w:p>
          <w:p w:rsidR="00000000" w:rsidDel="00000000" w:rsidP="00000000" w:rsidRDefault="00000000" w:rsidRPr="00000000" w14:paraId="000000B8">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 Updates / Project Manager</w:t>
            </w:r>
          </w:p>
          <w:p w:rsidR="00000000" w:rsidDel="00000000" w:rsidP="00000000" w:rsidRDefault="00000000" w:rsidRPr="00000000" w14:paraId="000000B9">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Budget / Cloud Architect / Engineer</w:t>
            </w:r>
          </w:p>
          <w:p w:rsidR="00000000" w:rsidDel="00000000" w:rsidP="00000000" w:rsidRDefault="00000000" w:rsidRPr="00000000" w14:paraId="000000BA">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decisions and recommendations / Project Manager</w:t>
            </w:r>
          </w:p>
          <w:p w:rsidR="00000000" w:rsidDel="00000000" w:rsidP="00000000" w:rsidRDefault="00000000" w:rsidRPr="00000000" w14:paraId="000000BB">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Risks and mitigation strategies / Cyber Security Specialist</w:t>
            </w:r>
          </w:p>
          <w:p w:rsidR="00000000" w:rsidDel="00000000" w:rsidP="00000000" w:rsidRDefault="00000000" w:rsidRPr="00000000" w14:paraId="000000BC">
            <w:pPr>
              <w:numPr>
                <w:ilvl w:val="0"/>
                <w:numId w:val="1"/>
              </w:numPr>
              <w:spacing w:line="240" w:lineRule="auto"/>
              <w:ind w:left="720" w:right="33.9212598425201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Performance Indicators KPIs / Server Administrator</w:t>
            </w:r>
          </w:p>
          <w:p w:rsidR="00000000" w:rsidDel="00000000" w:rsidP="00000000" w:rsidRDefault="00000000" w:rsidRPr="00000000" w14:paraId="000000BD">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 Departments:</w:t>
            </w:r>
          </w:p>
          <w:p w:rsidR="00000000" w:rsidDel="00000000" w:rsidP="00000000" w:rsidRDefault="00000000" w:rsidRPr="00000000" w14:paraId="000000BE">
            <w:pPr>
              <w:numPr>
                <w:ilvl w:val="0"/>
                <w:numId w:val="2"/>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goals and objectives / Project Manager</w:t>
            </w:r>
          </w:p>
          <w:p w:rsidR="00000000" w:rsidDel="00000000" w:rsidP="00000000" w:rsidRDefault="00000000" w:rsidRPr="00000000" w14:paraId="000000BF">
            <w:pPr>
              <w:numPr>
                <w:ilvl w:val="0"/>
                <w:numId w:val="2"/>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Roles and responsibilities / Server Administrator</w:t>
            </w:r>
          </w:p>
          <w:p w:rsidR="00000000" w:rsidDel="00000000" w:rsidP="00000000" w:rsidRDefault="00000000" w:rsidRPr="00000000" w14:paraId="000000C0">
            <w:pPr>
              <w:numPr>
                <w:ilvl w:val="0"/>
                <w:numId w:val="2"/>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timeline and milestones / Project Manager</w:t>
            </w:r>
          </w:p>
          <w:p w:rsidR="00000000" w:rsidDel="00000000" w:rsidP="00000000" w:rsidRDefault="00000000" w:rsidRPr="00000000" w14:paraId="000000C1">
            <w:pPr>
              <w:numPr>
                <w:ilvl w:val="0"/>
                <w:numId w:val="2"/>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updates / Project Manager</w:t>
            </w:r>
          </w:p>
          <w:p w:rsidR="00000000" w:rsidDel="00000000" w:rsidP="00000000" w:rsidRDefault="00000000" w:rsidRPr="00000000" w14:paraId="000000C2">
            <w:pPr>
              <w:numPr>
                <w:ilvl w:val="0"/>
                <w:numId w:val="2"/>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and skills developments / Cyber Security Specialist</w:t>
            </w:r>
          </w:p>
          <w:p w:rsidR="00000000" w:rsidDel="00000000" w:rsidP="00000000" w:rsidRDefault="00000000" w:rsidRPr="00000000" w14:paraId="000000C3">
            <w:pPr>
              <w:numPr>
                <w:ilvl w:val="0"/>
                <w:numId w:val="2"/>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Feedback and suggestions  / Cloud Architect / Engineer</w:t>
            </w:r>
          </w:p>
          <w:p w:rsidR="00000000" w:rsidDel="00000000" w:rsidP="00000000" w:rsidRDefault="00000000" w:rsidRPr="00000000" w14:paraId="000000C4">
            <w:pPr>
              <w:spacing w:line="240" w:lineRule="auto"/>
              <w:ind w:right="33.9212598425201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Suppliers and third party management:</w:t>
            </w:r>
          </w:p>
          <w:p w:rsidR="00000000" w:rsidDel="00000000" w:rsidP="00000000" w:rsidRDefault="00000000" w:rsidRPr="00000000" w14:paraId="000000C5">
            <w:pPr>
              <w:numPr>
                <w:ilvl w:val="0"/>
                <w:numId w:val="4"/>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scope and requirements / Project Manager</w:t>
            </w:r>
          </w:p>
          <w:p w:rsidR="00000000" w:rsidDel="00000000" w:rsidP="00000000" w:rsidRDefault="00000000" w:rsidRPr="00000000" w14:paraId="000000C6">
            <w:pPr>
              <w:numPr>
                <w:ilvl w:val="0"/>
                <w:numId w:val="4"/>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Timelines and deadlines / Project Manager</w:t>
            </w:r>
          </w:p>
          <w:p w:rsidR="00000000" w:rsidDel="00000000" w:rsidP="00000000" w:rsidRDefault="00000000" w:rsidRPr="00000000" w14:paraId="000000C7">
            <w:pPr>
              <w:numPr>
                <w:ilvl w:val="0"/>
                <w:numId w:val="4"/>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Specifications and technical details / Cyber Security Specialist</w:t>
            </w:r>
          </w:p>
          <w:p w:rsidR="00000000" w:rsidDel="00000000" w:rsidP="00000000" w:rsidRDefault="00000000" w:rsidRPr="00000000" w14:paraId="000000C8">
            <w:pPr>
              <w:numPr>
                <w:ilvl w:val="0"/>
                <w:numId w:val="4"/>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Contractual agreements / Project Manager</w:t>
            </w:r>
          </w:p>
          <w:p w:rsidR="00000000" w:rsidDel="00000000" w:rsidP="00000000" w:rsidRDefault="00000000" w:rsidRPr="00000000" w14:paraId="000000C9">
            <w:pPr>
              <w:numPr>
                <w:ilvl w:val="0"/>
                <w:numId w:val="4"/>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Performance expectations / Project Manager</w:t>
            </w:r>
          </w:p>
          <w:p w:rsidR="00000000" w:rsidDel="00000000" w:rsidP="00000000" w:rsidRDefault="00000000" w:rsidRPr="00000000" w14:paraId="000000CA">
            <w:pPr>
              <w:numPr>
                <w:ilvl w:val="0"/>
                <w:numId w:val="4"/>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Collaboration and coordination / Server Administrator</w:t>
            </w:r>
          </w:p>
          <w:p w:rsidR="00000000" w:rsidDel="00000000" w:rsidP="00000000" w:rsidRDefault="00000000" w:rsidRPr="00000000" w14:paraId="000000CB">
            <w:pPr>
              <w:numPr>
                <w:ilvl w:val="0"/>
                <w:numId w:val="4"/>
              </w:numPr>
              <w:spacing w:line="240" w:lineRule="auto"/>
              <w:ind w:left="720" w:right="33.92125984252016"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Payment and invoicing / Cloud Architect / Engineer</w:t>
            </w:r>
          </w:p>
        </w:tc>
      </w:tr>
      <w:tr>
        <w:trPr>
          <w:cantSplit w:val="0"/>
          <w:trHeight w:val="910.4881889763782" w:hRule="atLeast"/>
          <w:tblHeader w:val="0"/>
        </w:trPr>
        <w:tc>
          <w:tcPr>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C">
            <w:pPr>
              <w:spacing w:line="240" w:lineRule="auto"/>
              <w:ind w:right="30.472440944883488"/>
              <w:rPr>
                <w:rFonts w:ascii="Calibri" w:cs="Calibri" w:eastAsia="Calibri" w:hAnsi="Calibri"/>
                <w:b w:val="1"/>
              </w:rPr>
            </w:pPr>
            <w:r w:rsidDel="00000000" w:rsidR="00000000" w:rsidRPr="00000000">
              <w:rPr>
                <w:rFonts w:ascii="Calibri" w:cs="Calibri" w:eastAsia="Calibri" w:hAnsi="Calibri"/>
                <w:b w:val="1"/>
                <w:rtl w:val="0"/>
              </w:rPr>
              <w:t xml:space="preserve">Communication constraints or assumptions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D">
            <w:pPr>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Sensitive Customer Data:</w:t>
            </w:r>
            <w:r w:rsidDel="00000000" w:rsidR="00000000" w:rsidRPr="00000000">
              <w:rPr>
                <w:rFonts w:ascii="Calibri" w:cs="Calibri" w:eastAsia="Calibri" w:hAnsi="Calibri"/>
                <w:sz w:val="20"/>
                <w:szCs w:val="20"/>
                <w:rtl w:val="0"/>
              </w:rPr>
              <w:t xml:space="preserve"> Customer personal information, such as names, addresses, and payment details, should be handled securely and protected from unauthorized access or disclosure.</w:t>
            </w:r>
          </w:p>
          <w:p w:rsidR="00000000" w:rsidDel="00000000" w:rsidP="00000000" w:rsidRDefault="00000000" w:rsidRPr="00000000" w14:paraId="000000CE">
            <w:pPr>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Secure Payment Processing:</w:t>
            </w:r>
            <w:r w:rsidDel="00000000" w:rsidR="00000000" w:rsidRPr="00000000">
              <w:rPr>
                <w:rFonts w:ascii="Calibri" w:cs="Calibri" w:eastAsia="Calibri" w:hAnsi="Calibri"/>
                <w:sz w:val="20"/>
                <w:szCs w:val="20"/>
                <w:rtl w:val="0"/>
              </w:rPr>
              <w:t xml:space="preserve"> Compliance with Payment Card Industry Data Security Standard (PCI DSS) requirements is necessary to ensure secure handling of customer payment information during online transactions.</w:t>
            </w:r>
          </w:p>
          <w:p w:rsidR="00000000" w:rsidDel="00000000" w:rsidP="00000000" w:rsidRDefault="00000000" w:rsidRPr="00000000" w14:paraId="000000CF">
            <w:pPr>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Data Privacy Regulations:</w:t>
            </w:r>
            <w:r w:rsidDel="00000000" w:rsidR="00000000" w:rsidRPr="00000000">
              <w:rPr>
                <w:rFonts w:ascii="Calibri" w:cs="Calibri" w:eastAsia="Calibri" w:hAnsi="Calibri"/>
                <w:sz w:val="20"/>
                <w:szCs w:val="20"/>
                <w:rtl w:val="0"/>
              </w:rPr>
              <w:t xml:space="preserve"> Compliance with data protection and privacy regulations, such as the General Data Protection Regulation (GDPR), is crucial to safeguard customer data and ensure lawful processing practices.</w:t>
            </w:r>
            <w:r w:rsidDel="00000000" w:rsidR="00000000" w:rsidRPr="00000000">
              <w:rPr>
                <w:rtl w:val="0"/>
              </w:rPr>
            </w:r>
          </w:p>
        </w:tc>
      </w:tr>
      <w:tr>
        <w:trPr>
          <w:cantSplit w:val="0"/>
          <w:trHeight w:val="910.4881889763782" w:hRule="atLeast"/>
          <w:tblHeader w:val="0"/>
        </w:trPr>
        <w:tc>
          <w:tcPr>
            <w:shd w:fill="b7b7b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0">
            <w:pPr>
              <w:spacing w:line="240" w:lineRule="auto"/>
              <w:ind w:right="30.472440944883488"/>
              <w:rPr>
                <w:rFonts w:ascii="Calibri" w:cs="Calibri" w:eastAsia="Calibri" w:hAnsi="Calibri"/>
                <w:b w:val="1"/>
              </w:rPr>
            </w:pPr>
            <w:r w:rsidDel="00000000" w:rsidR="00000000" w:rsidRPr="00000000">
              <w:rPr>
                <w:rFonts w:ascii="Calibri" w:cs="Calibri" w:eastAsia="Calibri" w:hAnsi="Calibri"/>
                <w:b w:val="1"/>
                <w:rtl w:val="0"/>
              </w:rPr>
              <w:t xml:space="preserve">Glossary of common terminology</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AWS (Amazon Web Services) Cloud service</w:t>
            </w:r>
            <w:r w:rsidDel="00000000" w:rsidR="00000000" w:rsidRPr="00000000">
              <w:rPr>
                <w:rFonts w:ascii="Calibri" w:cs="Calibri" w:eastAsia="Calibri" w:hAnsi="Calibri"/>
                <w:sz w:val="20"/>
                <w:szCs w:val="20"/>
                <w:rtl w:val="0"/>
              </w:rPr>
              <w:t xml:space="preserve">: is a comprehensive platform that offers on-demand computing power, storage, and various scalable services to enable flexible, reliable, and cost-effective cloud-based solutions for businesses.</w:t>
            </w:r>
          </w:p>
          <w:p w:rsidR="00000000" w:rsidDel="00000000" w:rsidP="00000000" w:rsidRDefault="00000000" w:rsidRPr="00000000" w14:paraId="000000D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Trello board:</w:t>
            </w:r>
            <w:r w:rsidDel="00000000" w:rsidR="00000000" w:rsidRPr="00000000">
              <w:rPr>
                <w:rFonts w:ascii="Calibri" w:cs="Calibri" w:eastAsia="Calibri" w:hAnsi="Calibri"/>
                <w:sz w:val="20"/>
                <w:szCs w:val="20"/>
                <w:rtl w:val="0"/>
              </w:rPr>
              <w:t xml:space="preserve"> is a digital project management tool that visually organizes tasks and information using cards and lists, facilitating collaboration and task tracking.</w:t>
            </w:r>
          </w:p>
          <w:p w:rsidR="00000000" w:rsidDel="00000000" w:rsidP="00000000" w:rsidRDefault="00000000" w:rsidRPr="00000000" w14:paraId="000000D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Manager</w:t>
            </w:r>
            <w:r w:rsidDel="00000000" w:rsidR="00000000" w:rsidRPr="00000000">
              <w:rPr>
                <w:rFonts w:ascii="Calibri" w:cs="Calibri" w:eastAsia="Calibri" w:hAnsi="Calibri"/>
                <w:sz w:val="20"/>
                <w:szCs w:val="20"/>
                <w:rtl w:val="0"/>
              </w:rPr>
              <w:t xml:space="preserve">: The person responsible for planning, executing, and controlling the project activities, resources, and deliverables.</w:t>
            </w:r>
          </w:p>
          <w:p w:rsidR="00000000" w:rsidDel="00000000" w:rsidP="00000000" w:rsidRDefault="00000000" w:rsidRPr="00000000" w14:paraId="000000D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Cyber Security Specialist:</w:t>
            </w:r>
            <w:r w:rsidDel="00000000" w:rsidR="00000000" w:rsidRPr="00000000">
              <w:rPr>
                <w:rFonts w:ascii="Calibri" w:cs="Calibri" w:eastAsia="Calibri" w:hAnsi="Calibri"/>
                <w:sz w:val="20"/>
                <w:szCs w:val="20"/>
                <w:rtl w:val="0"/>
              </w:rPr>
              <w:t xml:space="preserve"> Person responsible to protect digital systems and data by analyzing threats, implementing safeguards, and conducting proactive security measures.</w:t>
            </w:r>
          </w:p>
          <w:p w:rsidR="00000000" w:rsidDel="00000000" w:rsidP="00000000" w:rsidRDefault="00000000" w:rsidRPr="00000000" w14:paraId="000000D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Cloud Architect: </w:t>
            </w:r>
            <w:r w:rsidDel="00000000" w:rsidR="00000000" w:rsidRPr="00000000">
              <w:rPr>
                <w:rFonts w:ascii="Calibri" w:cs="Calibri" w:eastAsia="Calibri" w:hAnsi="Calibri"/>
                <w:sz w:val="20"/>
                <w:szCs w:val="20"/>
                <w:rtl w:val="0"/>
              </w:rPr>
              <w:t xml:space="preserve">Person responsible to design and implement scalable and secure cloud-based solutions to optimize organizational infrastructure and support digital transformation.</w:t>
            </w:r>
          </w:p>
          <w:p w:rsidR="00000000" w:rsidDel="00000000" w:rsidP="00000000" w:rsidRDefault="00000000" w:rsidRPr="00000000" w14:paraId="000000D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Server Administrator: </w:t>
            </w:r>
            <w:r w:rsidDel="00000000" w:rsidR="00000000" w:rsidRPr="00000000">
              <w:rPr>
                <w:rFonts w:ascii="Calibri" w:cs="Calibri" w:eastAsia="Calibri" w:hAnsi="Calibri"/>
                <w:sz w:val="20"/>
                <w:szCs w:val="20"/>
                <w:rtl w:val="0"/>
              </w:rPr>
              <w:t xml:space="preserve">Person responsible for managing and maintaining server systems, ensuring their stability, performance, and security to support uninterrupted operations and data management.</w:t>
            </w:r>
          </w:p>
          <w:p w:rsidR="00000000" w:rsidDel="00000000" w:rsidP="00000000" w:rsidRDefault="00000000" w:rsidRPr="00000000" w14:paraId="000000D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Stakeholder</w:t>
            </w:r>
            <w:r w:rsidDel="00000000" w:rsidR="00000000" w:rsidRPr="00000000">
              <w:rPr>
                <w:rFonts w:ascii="Calibri" w:cs="Calibri" w:eastAsia="Calibri" w:hAnsi="Calibri"/>
                <w:sz w:val="20"/>
                <w:szCs w:val="20"/>
                <w:rtl w:val="0"/>
              </w:rPr>
              <w:t xml:space="preserve">: Any individual, group, or organization that is directly or indirectly impacted by or has an interest in the project.</w:t>
            </w:r>
          </w:p>
          <w:p w:rsidR="00000000" w:rsidDel="00000000" w:rsidP="00000000" w:rsidRDefault="00000000" w:rsidRPr="00000000" w14:paraId="000000D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Departments in a company structure:</w:t>
            </w:r>
            <w:r w:rsidDel="00000000" w:rsidR="00000000" w:rsidRPr="00000000">
              <w:rPr>
                <w:rFonts w:ascii="Calibri" w:cs="Calibri" w:eastAsia="Calibri" w:hAnsi="Calibri"/>
                <w:sz w:val="20"/>
                <w:szCs w:val="20"/>
                <w:rtl w:val="0"/>
              </w:rPr>
              <w:t xml:space="preserve">  They are distinct functional units responsible for specific areas of operations and tasks, enabling effective organization and collaboration.</w:t>
            </w:r>
          </w:p>
          <w:p w:rsidR="00000000" w:rsidDel="00000000" w:rsidP="00000000" w:rsidRDefault="00000000" w:rsidRPr="00000000" w14:paraId="000000E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Suppliers in a company structure:</w:t>
            </w:r>
            <w:r w:rsidDel="00000000" w:rsidR="00000000" w:rsidRPr="00000000">
              <w:rPr>
                <w:rFonts w:ascii="Calibri" w:cs="Calibri" w:eastAsia="Calibri" w:hAnsi="Calibri"/>
                <w:sz w:val="20"/>
                <w:szCs w:val="20"/>
                <w:rtl w:val="0"/>
              </w:rPr>
              <w:t xml:space="preserve"> They  are external entities that provide goods, services, or resources to support the operations and supply chain of the organization.</w:t>
            </w:r>
          </w:p>
          <w:p w:rsidR="00000000" w:rsidDel="00000000" w:rsidP="00000000" w:rsidRDefault="00000000" w:rsidRPr="00000000" w14:paraId="000000E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Sponsor:</w:t>
            </w:r>
            <w:r w:rsidDel="00000000" w:rsidR="00000000" w:rsidRPr="00000000">
              <w:rPr>
                <w:rFonts w:ascii="Calibri" w:cs="Calibri" w:eastAsia="Calibri" w:hAnsi="Calibri"/>
                <w:sz w:val="20"/>
                <w:szCs w:val="20"/>
                <w:rtl w:val="0"/>
              </w:rPr>
              <w:t xml:space="preserve"> The individual or group that provides financial resources, support, and oversight for the project.</w:t>
            </w:r>
          </w:p>
          <w:p w:rsidR="00000000" w:rsidDel="00000000" w:rsidP="00000000" w:rsidRDefault="00000000" w:rsidRPr="00000000" w14:paraId="000000E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Communication Plan:</w:t>
            </w:r>
            <w:r w:rsidDel="00000000" w:rsidR="00000000" w:rsidRPr="00000000">
              <w:rPr>
                <w:rFonts w:ascii="Calibri" w:cs="Calibri" w:eastAsia="Calibri" w:hAnsi="Calibri"/>
                <w:sz w:val="20"/>
                <w:szCs w:val="20"/>
                <w:rtl w:val="0"/>
              </w:rPr>
              <w:t xml:space="preserve"> A document that outlines the approach, methods, channels, and frequency of communication for the project.</w:t>
            </w:r>
          </w:p>
          <w:p w:rsidR="00000000" w:rsidDel="00000000" w:rsidP="00000000" w:rsidRDefault="00000000" w:rsidRPr="00000000" w14:paraId="000000E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Communication Channel:</w:t>
            </w:r>
            <w:r w:rsidDel="00000000" w:rsidR="00000000" w:rsidRPr="00000000">
              <w:rPr>
                <w:rFonts w:ascii="Calibri" w:cs="Calibri" w:eastAsia="Calibri" w:hAnsi="Calibri"/>
                <w:sz w:val="20"/>
                <w:szCs w:val="20"/>
                <w:rtl w:val="0"/>
              </w:rPr>
              <w:t xml:space="preserve"> The medium or method used to convey project information, such as emails, meetings, reports, or project management tools.</w:t>
            </w:r>
          </w:p>
          <w:p w:rsidR="00000000" w:rsidDel="00000000" w:rsidP="00000000" w:rsidRDefault="00000000" w:rsidRPr="00000000" w14:paraId="000000E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Team:</w:t>
            </w:r>
            <w:r w:rsidDel="00000000" w:rsidR="00000000" w:rsidRPr="00000000">
              <w:rPr>
                <w:rFonts w:ascii="Calibri" w:cs="Calibri" w:eastAsia="Calibri" w:hAnsi="Calibri"/>
                <w:sz w:val="20"/>
                <w:szCs w:val="20"/>
                <w:rtl w:val="0"/>
              </w:rPr>
              <w:t xml:space="preserve"> The group of individuals responsible for executing the project tasks and achieving the project objectives.</w:t>
            </w:r>
          </w:p>
          <w:p w:rsidR="00000000" w:rsidDel="00000000" w:rsidP="00000000" w:rsidRDefault="00000000" w:rsidRPr="00000000" w14:paraId="000000E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Change Management:</w:t>
            </w:r>
            <w:r w:rsidDel="00000000" w:rsidR="00000000" w:rsidRPr="00000000">
              <w:rPr>
                <w:rFonts w:ascii="Calibri" w:cs="Calibri" w:eastAsia="Calibri" w:hAnsi="Calibri"/>
                <w:sz w:val="20"/>
                <w:szCs w:val="20"/>
                <w:rtl w:val="0"/>
              </w:rPr>
              <w:t xml:space="preserve"> The process of planning, implementing, and controlling changes to project scope, objectives, deliverables, or other project elements.</w:t>
            </w:r>
          </w:p>
          <w:p w:rsidR="00000000" w:rsidDel="00000000" w:rsidP="00000000" w:rsidRDefault="00000000" w:rsidRPr="00000000" w14:paraId="000000E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Status Report:</w:t>
            </w:r>
            <w:r w:rsidDel="00000000" w:rsidR="00000000" w:rsidRPr="00000000">
              <w:rPr>
                <w:rFonts w:ascii="Calibri" w:cs="Calibri" w:eastAsia="Calibri" w:hAnsi="Calibri"/>
                <w:sz w:val="20"/>
                <w:szCs w:val="20"/>
                <w:rtl w:val="0"/>
              </w:rPr>
              <w:t xml:space="preserve"> A regular report that provides an overview of the project's progress, key accomplishments, challenges, risks, and upcoming milestones.</w:t>
            </w:r>
          </w:p>
          <w:p w:rsidR="00000000" w:rsidDel="00000000" w:rsidP="00000000" w:rsidRDefault="00000000" w:rsidRPr="00000000" w14:paraId="000000E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Meeting Minutes:</w:t>
            </w:r>
            <w:r w:rsidDel="00000000" w:rsidR="00000000" w:rsidRPr="00000000">
              <w:rPr>
                <w:rFonts w:ascii="Calibri" w:cs="Calibri" w:eastAsia="Calibri" w:hAnsi="Calibri"/>
                <w:sz w:val="20"/>
                <w:szCs w:val="20"/>
                <w:rtl w:val="0"/>
              </w:rPr>
              <w:t xml:space="preserve"> Formal documentation of the discussions, decisions, and action items from project meetings.</w:t>
            </w:r>
          </w:p>
          <w:p w:rsidR="00000000" w:rsidDel="00000000" w:rsidP="00000000" w:rsidRDefault="00000000" w:rsidRPr="00000000" w14:paraId="000000F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Performance Indicators (KPIs):</w:t>
            </w:r>
            <w:r w:rsidDel="00000000" w:rsidR="00000000" w:rsidRPr="00000000">
              <w:rPr>
                <w:rFonts w:ascii="Calibri" w:cs="Calibri" w:eastAsia="Calibri" w:hAnsi="Calibri"/>
                <w:sz w:val="20"/>
                <w:szCs w:val="20"/>
                <w:rtl w:val="0"/>
              </w:rPr>
              <w:t xml:space="preserve"> Specific metrics or measures used to evaluate the project's performance, progress, and success against predefined objectives.</w:t>
            </w:r>
          </w:p>
          <w:p w:rsidR="00000000" w:rsidDel="00000000" w:rsidP="00000000" w:rsidRDefault="00000000" w:rsidRPr="00000000" w14:paraId="000000F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Fonts w:ascii="Calibri" w:cs="Calibri" w:eastAsia="Calibri" w:hAnsi="Calibri"/>
                <w:b w:val="1"/>
                <w:sz w:val="20"/>
                <w:szCs w:val="20"/>
                <w:rtl w:val="0"/>
              </w:rPr>
              <w:t xml:space="preserve">Escalation Procedure:</w:t>
            </w:r>
            <w:r w:rsidDel="00000000" w:rsidR="00000000" w:rsidRPr="00000000">
              <w:rPr>
                <w:rFonts w:ascii="Calibri" w:cs="Calibri" w:eastAsia="Calibri" w:hAnsi="Calibri"/>
                <w:sz w:val="20"/>
                <w:szCs w:val="20"/>
                <w:rtl w:val="0"/>
              </w:rPr>
              <w:t xml:space="preserve"> The predefined process for raising and addressing issues or concerns that require higher-level attention or decision-making.</w:t>
            </w:r>
            <w:r w:rsidDel="00000000" w:rsidR="00000000" w:rsidRPr="00000000">
              <w:rPr>
                <w:rtl w:val="0"/>
              </w:rPr>
            </w:r>
          </w:p>
        </w:tc>
      </w:tr>
    </w:tbl>
    <w:p w:rsidR="00000000" w:rsidDel="00000000" w:rsidP="00000000" w:rsidRDefault="00000000" w:rsidRPr="00000000" w14:paraId="000000F4">
      <w:pPr>
        <w:spacing w:line="240" w:lineRule="auto"/>
        <w:ind w:right="-394.7244094488178"/>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5">
      <w:pPr>
        <w:ind w:right="-394.7244094488178"/>
        <w:jc w:val="both"/>
        <w:rPr>
          <w:rFonts w:ascii="Calibri" w:cs="Calibri" w:eastAsia="Calibri" w:hAnsi="Calibri"/>
        </w:rPr>
      </w:pPr>
      <w:r w:rsidDel="00000000" w:rsidR="00000000" w:rsidRPr="00000000">
        <w:rPr>
          <w:rtl w:val="0"/>
        </w:rPr>
      </w:r>
    </w:p>
    <w:sectPr>
      <w:footerReference r:id="rId6" w:type="default"/>
      <w:pgSz w:h="15840" w:w="12240" w:orient="portrait"/>
      <w:pgMar w:bottom="529.84251968504" w:top="566.9291338582677" w:left="992.1259842519685" w:right="903.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