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603A" w14:textId="77777777" w:rsidR="00FD5BED" w:rsidRPr="00362C0F" w:rsidRDefault="00FD5BED" w:rsidP="00A129F8">
      <w:pPr>
        <w:rPr>
          <w:rFonts w:ascii="Calibri" w:hAnsi="Calibri" w:cstheme="minorHAnsi"/>
        </w:rPr>
      </w:pPr>
    </w:p>
    <w:p w14:paraId="2EA2603B" w14:textId="6298F13C" w:rsidR="00FD5BED" w:rsidRPr="00362C0F" w:rsidRDefault="00A129F8" w:rsidP="00A129F8">
      <w:pPr>
        <w:rPr>
          <w:rFonts w:ascii="Calibri" w:hAnsi="Calibri" w:cstheme="minorHAnsi"/>
          <w:color w:val="231F20"/>
          <w:w w:val="125"/>
          <w:sz w:val="36"/>
          <w:szCs w:val="36"/>
        </w:rPr>
      </w:pPr>
      <w:r w:rsidRPr="00362C0F">
        <w:rPr>
          <w:rFonts w:ascii="Calibri" w:hAnsi="Calibri" w:cstheme="minorHAnsi"/>
          <w:color w:val="231F20"/>
          <w:w w:val="125"/>
          <w:sz w:val="36"/>
          <w:szCs w:val="36"/>
        </w:rPr>
        <w:t>Risk</w:t>
      </w:r>
      <w:r w:rsidR="00A74CB2" w:rsidRPr="00362C0F">
        <w:rPr>
          <w:rFonts w:ascii="Calibri" w:hAnsi="Calibri" w:cstheme="minorHAnsi"/>
          <w:color w:val="231F20"/>
          <w:w w:val="125"/>
          <w:sz w:val="36"/>
          <w:szCs w:val="36"/>
        </w:rPr>
        <w:t xml:space="preserve"> </w:t>
      </w:r>
      <w:r w:rsidRPr="00362C0F">
        <w:rPr>
          <w:rFonts w:ascii="Calibri" w:hAnsi="Calibri" w:cstheme="minorHAnsi"/>
          <w:color w:val="231F20"/>
          <w:w w:val="125"/>
          <w:sz w:val="36"/>
          <w:szCs w:val="36"/>
        </w:rPr>
        <w:t>Management</w:t>
      </w:r>
      <w:r w:rsidR="00A74CB2" w:rsidRPr="00362C0F">
        <w:rPr>
          <w:rFonts w:ascii="Calibri" w:hAnsi="Calibri" w:cstheme="minorHAnsi"/>
          <w:color w:val="231F20"/>
          <w:w w:val="125"/>
          <w:sz w:val="36"/>
          <w:szCs w:val="36"/>
        </w:rPr>
        <w:t xml:space="preserve"> </w:t>
      </w:r>
      <w:r w:rsidR="00A74CB2" w:rsidRPr="00362C0F">
        <w:rPr>
          <w:rFonts w:ascii="Calibri" w:hAnsi="Calibri" w:cstheme="minorHAnsi"/>
          <w:color w:val="231F20"/>
          <w:w w:val="125"/>
          <w:sz w:val="36"/>
          <w:szCs w:val="36"/>
        </w:rPr>
        <w:t>Plan</w:t>
      </w:r>
    </w:p>
    <w:p w14:paraId="54C7F1A6" w14:textId="77777777" w:rsidR="00362C0F" w:rsidRPr="00362C0F" w:rsidRDefault="00362C0F" w:rsidP="00A129F8">
      <w:pPr>
        <w:rPr>
          <w:rFonts w:ascii="Calibri" w:eastAsia="Arial" w:hAnsi="Calibri" w:cstheme="minorHAnsi"/>
        </w:rPr>
      </w:pPr>
    </w:p>
    <w:p w14:paraId="211E5391" w14:textId="77777777" w:rsidR="00362C0F" w:rsidRPr="007B2BBC" w:rsidRDefault="00A74CB2" w:rsidP="00A129F8">
      <w:pPr>
        <w:rPr>
          <w:rFonts w:ascii="Calibri" w:hAnsi="Calibri" w:cstheme="minorHAnsi"/>
          <w:color w:val="231F20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The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risk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management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plan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is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component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of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the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project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management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plan.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It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describes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how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risk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man</w:t>
      </w:r>
      <w:r w:rsidRPr="007B2BBC">
        <w:rPr>
          <w:rFonts w:ascii="Calibri" w:hAnsi="Calibri" w:cstheme="minorHAnsi"/>
          <w:color w:val="231F20"/>
          <w:sz w:val="20"/>
          <w:szCs w:val="20"/>
        </w:rPr>
        <w:t>agement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activities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will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be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structu</w:t>
      </w:r>
      <w:r w:rsidRPr="007B2BBC">
        <w:rPr>
          <w:rFonts w:ascii="Calibri" w:hAnsi="Calibri" w:cstheme="minorHAnsi"/>
          <w:color w:val="231F20"/>
          <w:sz w:val="20"/>
          <w:szCs w:val="20"/>
        </w:rPr>
        <w:t>r</w:t>
      </w:r>
      <w:r w:rsidRPr="007B2BBC">
        <w:rPr>
          <w:rFonts w:ascii="Calibri" w:hAnsi="Calibri" w:cstheme="minorHAnsi"/>
          <w:color w:val="231F20"/>
          <w:sz w:val="20"/>
          <w:szCs w:val="20"/>
        </w:rPr>
        <w:t>ed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and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performed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for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both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th</w:t>
      </w:r>
      <w:r w:rsidRPr="007B2BBC">
        <w:rPr>
          <w:rFonts w:ascii="Calibri" w:hAnsi="Calibri" w:cstheme="minorHAnsi"/>
          <w:color w:val="231F20"/>
          <w:sz w:val="20"/>
          <w:szCs w:val="20"/>
        </w:rPr>
        <w:t>r</w:t>
      </w:r>
      <w:r w:rsidRPr="007B2BBC">
        <w:rPr>
          <w:rFonts w:ascii="Calibri" w:hAnsi="Calibri" w:cstheme="minorHAnsi"/>
          <w:color w:val="231F20"/>
          <w:sz w:val="20"/>
          <w:szCs w:val="20"/>
        </w:rPr>
        <w:t>eats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and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opportunities.</w:t>
      </w:r>
    </w:p>
    <w:p w14:paraId="64AB4314" w14:textId="77777777" w:rsidR="00362C0F" w:rsidRPr="007B2BBC" w:rsidRDefault="00362C0F" w:rsidP="00A129F8">
      <w:pPr>
        <w:rPr>
          <w:rFonts w:ascii="Calibri" w:hAnsi="Calibri" w:cstheme="minorHAnsi"/>
          <w:color w:val="231F20"/>
          <w:sz w:val="20"/>
          <w:szCs w:val="20"/>
        </w:rPr>
      </w:pPr>
    </w:p>
    <w:p w14:paraId="2EA2603C" w14:textId="193944F0" w:rsidR="00FD5BED" w:rsidRPr="007B2BBC" w:rsidRDefault="00A74CB2" w:rsidP="00A129F8">
      <w:p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T</w:t>
      </w:r>
      <w:r w:rsidRPr="007B2BBC">
        <w:rPr>
          <w:rFonts w:ascii="Calibri" w:hAnsi="Calibri" w:cstheme="minorHAnsi"/>
          <w:color w:val="231F20"/>
          <w:sz w:val="20"/>
          <w:szCs w:val="20"/>
        </w:rPr>
        <w:t>ypical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information</w:t>
      </w:r>
      <w:r w:rsidRPr="007B2BBC">
        <w:rPr>
          <w:rFonts w:ascii="Calibri" w:hAnsi="Calibri" w:cstheme="minorHAnsi"/>
          <w:color w:val="231F20"/>
          <w:w w:val="96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includes:</w:t>
      </w:r>
    </w:p>
    <w:p w14:paraId="2EA2603E" w14:textId="77777777" w:rsidR="00FD5BED" w:rsidRPr="007B2BBC" w:rsidRDefault="00A74CB2" w:rsidP="00362C0F">
      <w:pPr>
        <w:pStyle w:val="ListParagraph"/>
        <w:numPr>
          <w:ilvl w:val="0"/>
          <w:numId w:val="3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Risk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strategy</w:t>
      </w:r>
    </w:p>
    <w:p w14:paraId="2EA2603F" w14:textId="77777777" w:rsidR="00FD5BED" w:rsidRPr="007B2BBC" w:rsidRDefault="00A74CB2" w:rsidP="00362C0F">
      <w:pPr>
        <w:pStyle w:val="ListParagraph"/>
        <w:numPr>
          <w:ilvl w:val="0"/>
          <w:numId w:val="3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Methodology</w:t>
      </w:r>
    </w:p>
    <w:p w14:paraId="2EA26040" w14:textId="77777777" w:rsidR="00FD5BED" w:rsidRPr="007B2BBC" w:rsidRDefault="00A74CB2" w:rsidP="00362C0F">
      <w:pPr>
        <w:pStyle w:val="ListParagraph"/>
        <w:numPr>
          <w:ilvl w:val="0"/>
          <w:numId w:val="3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Roles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and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responsibilities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for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risk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management</w:t>
      </w:r>
    </w:p>
    <w:p w14:paraId="2EA26041" w14:textId="77777777" w:rsidR="00FD5BED" w:rsidRPr="007B2BBC" w:rsidRDefault="00A74CB2" w:rsidP="00362C0F">
      <w:pPr>
        <w:pStyle w:val="ListParagraph"/>
        <w:numPr>
          <w:ilvl w:val="0"/>
          <w:numId w:val="3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Funding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to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identify</w:t>
      </w:r>
      <w:r w:rsidRPr="007B2BBC">
        <w:rPr>
          <w:rFonts w:ascii="Calibri" w:hAnsi="Calibri" w:cstheme="minorHAnsi"/>
          <w:color w:val="231F20"/>
          <w:sz w:val="20"/>
          <w:szCs w:val="20"/>
        </w:rPr>
        <w:t>,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analyze,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and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</w:t>
      </w:r>
      <w:r w:rsidRPr="007B2BBC">
        <w:rPr>
          <w:rFonts w:ascii="Calibri" w:hAnsi="Calibri" w:cstheme="minorHAnsi"/>
          <w:color w:val="231F20"/>
          <w:sz w:val="20"/>
          <w:szCs w:val="20"/>
        </w:rPr>
        <w:t>espond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to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risk</w:t>
      </w:r>
    </w:p>
    <w:p w14:paraId="2EA26042" w14:textId="77777777" w:rsidR="00FD5BED" w:rsidRPr="007B2BBC" w:rsidRDefault="00A74CB2" w:rsidP="00362C0F">
      <w:pPr>
        <w:pStyle w:val="ListParagraph"/>
        <w:numPr>
          <w:ilvl w:val="0"/>
          <w:numId w:val="3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Frequency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and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timing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for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risk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management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activities</w:t>
      </w:r>
    </w:p>
    <w:p w14:paraId="2EA26043" w14:textId="77777777" w:rsidR="00FD5BED" w:rsidRPr="007B2BBC" w:rsidRDefault="00A74CB2" w:rsidP="00362C0F">
      <w:pPr>
        <w:pStyle w:val="ListParagraph"/>
        <w:numPr>
          <w:ilvl w:val="0"/>
          <w:numId w:val="3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Risk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categories</w:t>
      </w:r>
    </w:p>
    <w:p w14:paraId="2EA26044" w14:textId="77777777" w:rsidR="00FD5BED" w:rsidRPr="007B2BBC" w:rsidRDefault="00A74CB2" w:rsidP="00362C0F">
      <w:pPr>
        <w:pStyle w:val="ListParagraph"/>
        <w:numPr>
          <w:ilvl w:val="0"/>
          <w:numId w:val="3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Stakeholder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risk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appetite</w:t>
      </w:r>
    </w:p>
    <w:p w14:paraId="2EA26045" w14:textId="77777777" w:rsidR="00FD5BED" w:rsidRPr="007B2BBC" w:rsidRDefault="00A74CB2" w:rsidP="00362C0F">
      <w:pPr>
        <w:pStyle w:val="ListParagraph"/>
        <w:numPr>
          <w:ilvl w:val="0"/>
          <w:numId w:val="3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Definitions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of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probability</w:t>
      </w:r>
    </w:p>
    <w:p w14:paraId="2EA26046" w14:textId="77777777" w:rsidR="00FD5BED" w:rsidRPr="007B2BBC" w:rsidRDefault="00A74CB2" w:rsidP="00362C0F">
      <w:pPr>
        <w:pStyle w:val="ListParagraph"/>
        <w:numPr>
          <w:ilvl w:val="0"/>
          <w:numId w:val="3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Definitions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of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impact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by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objective</w:t>
      </w:r>
    </w:p>
    <w:p w14:paraId="2EA26047" w14:textId="77777777" w:rsidR="00FD5BED" w:rsidRPr="007B2BBC" w:rsidRDefault="00A74CB2" w:rsidP="00362C0F">
      <w:pPr>
        <w:pStyle w:val="ListParagraph"/>
        <w:numPr>
          <w:ilvl w:val="0"/>
          <w:numId w:val="3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Probability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and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impact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matrix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template</w:t>
      </w:r>
    </w:p>
    <w:p w14:paraId="2EA26048" w14:textId="77777777" w:rsidR="00FD5BED" w:rsidRPr="007B2BBC" w:rsidRDefault="00A74CB2" w:rsidP="00362C0F">
      <w:pPr>
        <w:pStyle w:val="ListParagraph"/>
        <w:numPr>
          <w:ilvl w:val="0"/>
          <w:numId w:val="3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Methods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to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track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and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audit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risk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management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activities</w:t>
      </w:r>
    </w:p>
    <w:p w14:paraId="2EA26049" w14:textId="77777777" w:rsidR="00FD5BED" w:rsidRPr="007B2BBC" w:rsidRDefault="00A74CB2" w:rsidP="00362C0F">
      <w:pPr>
        <w:pStyle w:val="ListParagraph"/>
        <w:numPr>
          <w:ilvl w:val="0"/>
          <w:numId w:val="3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Risk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</w:t>
      </w:r>
      <w:r w:rsidRPr="007B2BBC">
        <w:rPr>
          <w:rFonts w:ascii="Calibri" w:hAnsi="Calibri" w:cstheme="minorHAnsi"/>
          <w:color w:val="231F20"/>
          <w:sz w:val="20"/>
          <w:szCs w:val="20"/>
        </w:rPr>
        <w:t>eport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formats</w:t>
      </w:r>
    </w:p>
    <w:p w14:paraId="2EA2604A" w14:textId="77777777" w:rsidR="00FD5BED" w:rsidRPr="007B2BBC" w:rsidRDefault="00FD5BED" w:rsidP="00A129F8">
      <w:pPr>
        <w:rPr>
          <w:rFonts w:ascii="Calibri" w:eastAsia="Arial" w:hAnsi="Calibri" w:cstheme="minorHAnsi"/>
          <w:sz w:val="20"/>
          <w:szCs w:val="20"/>
        </w:rPr>
      </w:pPr>
    </w:p>
    <w:p w14:paraId="2EA2604B" w14:textId="77777777" w:rsidR="00FD5BED" w:rsidRPr="007B2BBC" w:rsidRDefault="00A74CB2" w:rsidP="00A129F8">
      <w:p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The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risk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management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plan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can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receive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information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fr</w:t>
      </w:r>
      <w:r w:rsidRPr="007B2BBC">
        <w:rPr>
          <w:rFonts w:ascii="Calibri" w:hAnsi="Calibri" w:cstheme="minorHAnsi"/>
          <w:color w:val="231F20"/>
          <w:sz w:val="20"/>
          <w:szCs w:val="20"/>
        </w:rPr>
        <w:t>om:</w:t>
      </w:r>
    </w:p>
    <w:p w14:paraId="2EA2604D" w14:textId="77777777" w:rsidR="00FD5BED" w:rsidRPr="007B2BBC" w:rsidRDefault="00A74CB2" w:rsidP="00362C0F">
      <w:pPr>
        <w:pStyle w:val="ListParagraph"/>
        <w:numPr>
          <w:ilvl w:val="0"/>
          <w:numId w:val="4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Project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charter</w:t>
      </w:r>
    </w:p>
    <w:p w14:paraId="2EA2604E" w14:textId="77777777" w:rsidR="00FD5BED" w:rsidRPr="007B2BBC" w:rsidRDefault="00A74CB2" w:rsidP="00362C0F">
      <w:pPr>
        <w:pStyle w:val="ListParagraph"/>
        <w:numPr>
          <w:ilvl w:val="0"/>
          <w:numId w:val="4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Pr</w:t>
      </w:r>
      <w:r w:rsidRPr="007B2BBC">
        <w:rPr>
          <w:rFonts w:ascii="Calibri" w:hAnsi="Calibri" w:cstheme="minorHAnsi"/>
          <w:color w:val="231F20"/>
          <w:sz w:val="20"/>
          <w:szCs w:val="20"/>
        </w:rPr>
        <w:t>oject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management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plan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(any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component)</w:t>
      </w:r>
    </w:p>
    <w:p w14:paraId="2EA2604F" w14:textId="77777777" w:rsidR="00FD5BED" w:rsidRPr="007B2BBC" w:rsidRDefault="00A74CB2" w:rsidP="00362C0F">
      <w:pPr>
        <w:pStyle w:val="ListParagraph"/>
        <w:numPr>
          <w:ilvl w:val="0"/>
          <w:numId w:val="4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Stakeholder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register</w:t>
      </w:r>
    </w:p>
    <w:p w14:paraId="2EA26050" w14:textId="77777777" w:rsidR="00FD5BED" w:rsidRPr="007B2BBC" w:rsidRDefault="00FD5BED" w:rsidP="00A129F8">
      <w:pPr>
        <w:rPr>
          <w:rFonts w:ascii="Calibri" w:eastAsia="Arial" w:hAnsi="Calibri" w:cstheme="minorHAnsi"/>
          <w:sz w:val="20"/>
          <w:szCs w:val="20"/>
        </w:rPr>
      </w:pPr>
    </w:p>
    <w:p w14:paraId="2EA26051" w14:textId="77777777" w:rsidR="00FD5BED" w:rsidRPr="007B2BBC" w:rsidRDefault="00A74CB2" w:rsidP="00A129F8">
      <w:p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It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pr</w:t>
      </w:r>
      <w:r w:rsidRPr="007B2BBC">
        <w:rPr>
          <w:rFonts w:ascii="Calibri" w:hAnsi="Calibri" w:cstheme="minorHAnsi"/>
          <w:color w:val="231F20"/>
          <w:sz w:val="20"/>
          <w:szCs w:val="20"/>
        </w:rPr>
        <w:t>ovides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information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to:</w:t>
      </w:r>
    </w:p>
    <w:p w14:paraId="2EA26053" w14:textId="77777777" w:rsidR="00FD5BED" w:rsidRPr="007B2BBC" w:rsidRDefault="00A74CB2" w:rsidP="00BD29ED">
      <w:pPr>
        <w:pStyle w:val="ListParagraph"/>
        <w:numPr>
          <w:ilvl w:val="0"/>
          <w:numId w:val="5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Cost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management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plan</w:t>
      </w:r>
    </w:p>
    <w:p w14:paraId="2EA26054" w14:textId="77777777" w:rsidR="00FD5BED" w:rsidRPr="007B2BBC" w:rsidRDefault="00A74CB2" w:rsidP="00BD29ED">
      <w:pPr>
        <w:pStyle w:val="ListParagraph"/>
        <w:numPr>
          <w:ilvl w:val="0"/>
          <w:numId w:val="5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Quality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management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plan</w:t>
      </w:r>
    </w:p>
    <w:p w14:paraId="2EA26055" w14:textId="77777777" w:rsidR="00FD5BED" w:rsidRPr="007B2BBC" w:rsidRDefault="00A74CB2" w:rsidP="00BD29ED">
      <w:pPr>
        <w:pStyle w:val="ListParagraph"/>
        <w:numPr>
          <w:ilvl w:val="0"/>
          <w:numId w:val="5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Risk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register</w:t>
      </w:r>
    </w:p>
    <w:p w14:paraId="2EA26056" w14:textId="77777777" w:rsidR="00FD5BED" w:rsidRPr="007B2BBC" w:rsidRDefault="00A74CB2" w:rsidP="00BD29ED">
      <w:pPr>
        <w:pStyle w:val="ListParagraph"/>
        <w:numPr>
          <w:ilvl w:val="0"/>
          <w:numId w:val="5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Stakeholder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engagement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plan</w:t>
      </w:r>
    </w:p>
    <w:p w14:paraId="2EA26057" w14:textId="77777777" w:rsidR="00FD5BED" w:rsidRPr="007B2BBC" w:rsidRDefault="00FD5BED" w:rsidP="00A129F8">
      <w:pPr>
        <w:rPr>
          <w:rFonts w:ascii="Calibri" w:eastAsia="Arial" w:hAnsi="Calibri" w:cstheme="minorHAnsi"/>
          <w:sz w:val="20"/>
          <w:szCs w:val="20"/>
        </w:rPr>
      </w:pPr>
    </w:p>
    <w:p w14:paraId="2EA26058" w14:textId="77777777" w:rsidR="00FD5BED" w:rsidRPr="007B2BBC" w:rsidRDefault="00A74CB2" w:rsidP="00A129F8">
      <w:p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The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risk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management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plan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is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an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input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to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all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the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other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risk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management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pr</w:t>
      </w:r>
      <w:r w:rsidRPr="007B2BBC">
        <w:rPr>
          <w:rFonts w:ascii="Calibri" w:hAnsi="Calibri" w:cstheme="minorHAnsi"/>
          <w:color w:val="231F20"/>
          <w:sz w:val="20"/>
          <w:szCs w:val="20"/>
        </w:rPr>
        <w:t>ocesses.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It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describes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the</w:t>
      </w:r>
      <w:r w:rsidRPr="007B2BBC">
        <w:rPr>
          <w:rFonts w:ascii="Calibri" w:hAnsi="Calibri" w:cstheme="minorHAnsi"/>
          <w:color w:val="231F20"/>
          <w:w w:val="97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approach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to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all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other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risk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management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pr</w:t>
      </w:r>
      <w:r w:rsidRPr="007B2BBC">
        <w:rPr>
          <w:rFonts w:ascii="Calibri" w:hAnsi="Calibri" w:cstheme="minorHAnsi"/>
          <w:color w:val="231F20"/>
          <w:sz w:val="20"/>
          <w:szCs w:val="20"/>
        </w:rPr>
        <w:t>ocesses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and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pr</w:t>
      </w:r>
      <w:r w:rsidRPr="007B2BBC">
        <w:rPr>
          <w:rFonts w:ascii="Calibri" w:hAnsi="Calibri" w:cstheme="minorHAnsi"/>
          <w:color w:val="231F20"/>
          <w:sz w:val="20"/>
          <w:szCs w:val="20"/>
        </w:rPr>
        <w:t>ovides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key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information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needed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to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conduct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those</w:t>
      </w:r>
      <w:r w:rsidRPr="007B2BBC">
        <w:rPr>
          <w:rFonts w:ascii="Calibri" w:hAnsi="Calibri" w:cstheme="minorHAnsi"/>
          <w:color w:val="231F20"/>
          <w:w w:val="97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processes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successfull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y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.</w:t>
      </w:r>
    </w:p>
    <w:p w14:paraId="2EA2605A" w14:textId="77777777" w:rsidR="00FD5BED" w:rsidRPr="00362C0F" w:rsidRDefault="00FD5BED" w:rsidP="00A129F8">
      <w:pPr>
        <w:rPr>
          <w:rFonts w:ascii="Calibri" w:eastAsia="Arial" w:hAnsi="Calibri" w:cstheme="minorHAnsi"/>
        </w:rPr>
      </w:pPr>
    </w:p>
    <w:p w14:paraId="2EA2605B" w14:textId="2771690E" w:rsidR="00FD5BED" w:rsidRDefault="00BD29ED" w:rsidP="00A129F8">
      <w:pPr>
        <w:rPr>
          <w:rFonts w:ascii="Calibri" w:hAnsi="Calibri" w:cstheme="minorHAnsi"/>
          <w:b/>
          <w:bCs/>
          <w:color w:val="231F20"/>
          <w:w w:val="120"/>
        </w:rPr>
      </w:pPr>
      <w:r w:rsidRPr="00BD29ED">
        <w:rPr>
          <w:rFonts w:ascii="Calibri" w:hAnsi="Calibri" w:cstheme="minorHAnsi"/>
          <w:b/>
          <w:bCs/>
          <w:color w:val="231F20"/>
          <w:w w:val="120"/>
        </w:rPr>
        <w:t>Tailoring Tips</w:t>
      </w:r>
    </w:p>
    <w:p w14:paraId="54BD1BEA" w14:textId="77777777" w:rsidR="007B2BBC" w:rsidRPr="00BD29ED" w:rsidRDefault="007B2BBC" w:rsidP="00A129F8">
      <w:pPr>
        <w:rPr>
          <w:rFonts w:ascii="Calibri" w:eastAsia="Arial" w:hAnsi="Calibri" w:cstheme="minorHAnsi"/>
          <w:b/>
          <w:bCs/>
        </w:rPr>
      </w:pPr>
    </w:p>
    <w:p w14:paraId="2EA2605C" w14:textId="77777777" w:rsidR="00FD5BED" w:rsidRPr="007B2BBC" w:rsidRDefault="00A74CB2" w:rsidP="00A129F8">
      <w:p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Consider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the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following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tips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to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help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tailor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the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risk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management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plan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to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meet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your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needs:</w:t>
      </w:r>
    </w:p>
    <w:p w14:paraId="2EA2605D" w14:textId="77777777" w:rsidR="00FD5BED" w:rsidRPr="007B2BBC" w:rsidRDefault="00FD5BED" w:rsidP="00A129F8">
      <w:pPr>
        <w:rPr>
          <w:rFonts w:ascii="Calibri" w:eastAsia="Arial" w:hAnsi="Calibri" w:cstheme="minorHAnsi"/>
          <w:sz w:val="20"/>
          <w:szCs w:val="20"/>
        </w:rPr>
      </w:pPr>
    </w:p>
    <w:p w14:paraId="2EA2605E" w14:textId="77777777" w:rsidR="00FD5BED" w:rsidRPr="007B2BBC" w:rsidRDefault="00A74CB2" w:rsidP="00A129F8">
      <w:p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eastAsia="Arial" w:hAnsi="Calibri" w:cstheme="minorHAnsi"/>
          <w:color w:val="231F20"/>
          <w:sz w:val="20"/>
          <w:szCs w:val="20"/>
        </w:rPr>
        <w:t>For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a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small,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simple,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or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short-term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project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you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can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use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a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simplified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risk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register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with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a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3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×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3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pr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obability</w:t>
      </w:r>
      <w:r w:rsidRPr="007B2BBC">
        <w:rPr>
          <w:rFonts w:ascii="Calibri" w:eastAsia="Arial" w:hAnsi="Calibri" w:cstheme="minorHAnsi"/>
          <w:color w:val="231F20"/>
          <w:w w:val="96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and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impact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matrix.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You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would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also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include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risk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information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in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the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project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status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r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eport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rather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than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a</w:t>
      </w:r>
      <w:r w:rsidRPr="007B2BBC">
        <w:rPr>
          <w:rFonts w:ascii="Calibri" w:eastAsia="Arial" w:hAnsi="Calibri" w:cstheme="minorHAnsi"/>
          <w:color w:val="231F20"/>
          <w:w w:val="93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separate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risk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r</w:t>
      </w:r>
      <w:r w:rsidRPr="007B2BBC">
        <w:rPr>
          <w:rFonts w:ascii="Calibri" w:eastAsia="Arial" w:hAnsi="Calibri" w:cstheme="minorHAnsi"/>
          <w:color w:val="231F20"/>
          <w:sz w:val="20"/>
          <w:szCs w:val="20"/>
        </w:rPr>
        <w:t>eport.</w:t>
      </w:r>
    </w:p>
    <w:p w14:paraId="2D85BA07" w14:textId="77777777" w:rsidR="00BD29ED" w:rsidRPr="007B2BBC" w:rsidRDefault="00BD29ED" w:rsidP="00A129F8">
      <w:pPr>
        <w:rPr>
          <w:rFonts w:ascii="Calibri" w:hAnsi="Calibri" w:cstheme="minorHAnsi"/>
          <w:color w:val="231F20"/>
          <w:sz w:val="20"/>
          <w:szCs w:val="20"/>
        </w:rPr>
      </w:pPr>
    </w:p>
    <w:p w14:paraId="2EA26060" w14:textId="03A7A823" w:rsidR="00FD5BED" w:rsidRPr="007B2BBC" w:rsidRDefault="00A74CB2" w:rsidP="00A129F8">
      <w:pPr>
        <w:rPr>
          <w:rFonts w:ascii="Calibri" w:hAnsi="Calibri" w:cstheme="minorHAnsi"/>
          <w:color w:val="231F20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For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larger</w:t>
      </w:r>
      <w:r w:rsidRPr="007B2BBC">
        <w:rPr>
          <w:rFonts w:ascii="Calibri" w:hAnsi="Calibri" w:cstheme="minorHAnsi"/>
          <w:color w:val="231F20"/>
          <w:sz w:val="20"/>
          <w:szCs w:val="20"/>
        </w:rPr>
        <w:t>,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longer</w:t>
      </w:r>
      <w:r w:rsidRPr="007B2BBC">
        <w:rPr>
          <w:rFonts w:ascii="Calibri" w:hAnsi="Calibri" w:cstheme="minorHAnsi"/>
          <w:color w:val="231F20"/>
          <w:sz w:val="20"/>
          <w:szCs w:val="20"/>
        </w:rPr>
        <w:t>,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and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mor</w:t>
      </w:r>
      <w:r w:rsidRPr="007B2BBC">
        <w:rPr>
          <w:rFonts w:ascii="Calibri" w:hAnsi="Calibri" w:cstheme="minorHAnsi"/>
          <w:color w:val="231F20"/>
          <w:sz w:val="20"/>
          <w:szCs w:val="20"/>
        </w:rPr>
        <w:t>e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complex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pr</w:t>
      </w:r>
      <w:r w:rsidRPr="007B2BBC">
        <w:rPr>
          <w:rFonts w:ascii="Calibri" w:hAnsi="Calibri" w:cstheme="minorHAnsi"/>
          <w:color w:val="231F20"/>
          <w:sz w:val="20"/>
          <w:szCs w:val="20"/>
        </w:rPr>
        <w:t>ojects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you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will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want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to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develop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</w:t>
      </w:r>
      <w:r w:rsidRPr="007B2BBC">
        <w:rPr>
          <w:rFonts w:ascii="Calibri" w:hAnsi="Calibri" w:cstheme="minorHAnsi"/>
          <w:color w:val="231F20"/>
          <w:sz w:val="20"/>
          <w:szCs w:val="20"/>
        </w:rPr>
        <w:t>obust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risk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management</w:t>
      </w:r>
      <w:r w:rsidR="00BD29ED"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process, 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including a </w:t>
      </w:r>
      <w:r w:rsidRPr="007B2BBC">
        <w:rPr>
          <w:rFonts w:ascii="Calibri" w:hAnsi="Calibri" w:cstheme="minorHAnsi"/>
          <w:color w:val="231F20"/>
          <w:sz w:val="20"/>
          <w:szCs w:val="20"/>
        </w:rPr>
        <w:t>mor</w:t>
      </w:r>
      <w:r w:rsidRPr="007B2BBC">
        <w:rPr>
          <w:rFonts w:ascii="Calibri" w:hAnsi="Calibri" w:cstheme="minorHAnsi"/>
          <w:color w:val="231F20"/>
          <w:sz w:val="20"/>
          <w:szCs w:val="20"/>
        </w:rPr>
        <w:t>e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granular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pr</w:t>
      </w:r>
      <w:r w:rsidRPr="007B2BBC">
        <w:rPr>
          <w:rFonts w:ascii="Calibri" w:hAnsi="Calibri" w:cstheme="minorHAnsi"/>
          <w:color w:val="231F20"/>
          <w:sz w:val="20"/>
          <w:szCs w:val="20"/>
        </w:rPr>
        <w:t>obability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and impact matrix, quantitative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assessments for the</w:t>
      </w:r>
      <w:r w:rsidRPr="007B2BBC">
        <w:rPr>
          <w:rFonts w:ascii="Calibri" w:hAnsi="Calibri" w:cstheme="minorHAnsi"/>
          <w:color w:val="231F20"/>
          <w:w w:val="97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schedule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and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budget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baselines,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risk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audits,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and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risk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</w:t>
      </w:r>
      <w:r w:rsidRPr="007B2BBC">
        <w:rPr>
          <w:rFonts w:ascii="Calibri" w:hAnsi="Calibri" w:cstheme="minorHAnsi"/>
          <w:color w:val="231F20"/>
          <w:sz w:val="20"/>
          <w:szCs w:val="20"/>
        </w:rPr>
        <w:t>eports.</w:t>
      </w:r>
    </w:p>
    <w:p w14:paraId="15501C95" w14:textId="77777777" w:rsidR="00BD29ED" w:rsidRPr="007B2BBC" w:rsidRDefault="00BD29ED" w:rsidP="00A129F8">
      <w:pPr>
        <w:rPr>
          <w:rFonts w:ascii="Calibri" w:eastAsia="Arial" w:hAnsi="Calibri" w:cstheme="minorHAnsi"/>
          <w:sz w:val="20"/>
          <w:szCs w:val="20"/>
        </w:rPr>
      </w:pPr>
    </w:p>
    <w:p w14:paraId="2EA26061" w14:textId="77777777" w:rsidR="00FD5BED" w:rsidRPr="007B2BBC" w:rsidRDefault="00A74CB2" w:rsidP="00A129F8">
      <w:p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Projects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that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are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using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an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agile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approach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will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addr</w:t>
      </w:r>
      <w:r w:rsidRPr="007B2BBC">
        <w:rPr>
          <w:rFonts w:ascii="Calibri" w:hAnsi="Calibri" w:cstheme="minorHAnsi"/>
          <w:color w:val="231F20"/>
          <w:sz w:val="20"/>
          <w:szCs w:val="20"/>
        </w:rPr>
        <w:t>ess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risk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the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start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of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each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iteration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and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during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the</w:t>
      </w:r>
    </w:p>
    <w:p w14:paraId="2EA26062" w14:textId="77777777" w:rsidR="00FD5BED" w:rsidRDefault="00A74CB2" w:rsidP="00A129F8">
      <w:pPr>
        <w:rPr>
          <w:rFonts w:ascii="Calibri" w:hAnsi="Calibri" w:cstheme="minorHAnsi"/>
          <w:color w:val="231F20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retrospective.</w:t>
      </w:r>
    </w:p>
    <w:p w14:paraId="777ECBF5" w14:textId="77777777" w:rsidR="007B2BBC" w:rsidRDefault="007B2BBC" w:rsidP="00A129F8">
      <w:pPr>
        <w:rPr>
          <w:rFonts w:ascii="Calibri" w:hAnsi="Calibri" w:cstheme="minorHAnsi"/>
          <w:color w:val="231F20"/>
          <w:sz w:val="20"/>
          <w:szCs w:val="20"/>
        </w:rPr>
      </w:pPr>
    </w:p>
    <w:p w14:paraId="402AE778" w14:textId="77777777" w:rsidR="007B2BBC" w:rsidRDefault="007B2BBC" w:rsidP="00A129F8">
      <w:pPr>
        <w:rPr>
          <w:rFonts w:ascii="Calibri" w:hAnsi="Calibri" w:cstheme="minorHAnsi"/>
          <w:color w:val="231F20"/>
          <w:sz w:val="20"/>
          <w:szCs w:val="20"/>
        </w:rPr>
      </w:pPr>
    </w:p>
    <w:p w14:paraId="6D85B263" w14:textId="77777777" w:rsidR="007B2BBC" w:rsidRDefault="007B2BBC" w:rsidP="00A129F8">
      <w:pPr>
        <w:rPr>
          <w:rFonts w:ascii="Calibri" w:hAnsi="Calibri" w:cstheme="minorHAnsi"/>
          <w:color w:val="231F20"/>
          <w:sz w:val="20"/>
          <w:szCs w:val="20"/>
        </w:rPr>
      </w:pPr>
    </w:p>
    <w:p w14:paraId="11ED1645" w14:textId="77777777" w:rsidR="007B2BBC" w:rsidRDefault="007B2BBC" w:rsidP="00A129F8">
      <w:pPr>
        <w:rPr>
          <w:rFonts w:ascii="Calibri" w:hAnsi="Calibri" w:cstheme="minorHAnsi"/>
          <w:color w:val="231F20"/>
          <w:sz w:val="20"/>
          <w:szCs w:val="20"/>
        </w:rPr>
      </w:pPr>
    </w:p>
    <w:p w14:paraId="67A50888" w14:textId="77777777" w:rsidR="007B2BBC" w:rsidRDefault="007B2BBC" w:rsidP="00A129F8">
      <w:pPr>
        <w:rPr>
          <w:rFonts w:ascii="Calibri" w:hAnsi="Calibri" w:cstheme="minorHAnsi"/>
          <w:color w:val="231F20"/>
          <w:sz w:val="20"/>
          <w:szCs w:val="20"/>
        </w:rPr>
      </w:pPr>
    </w:p>
    <w:p w14:paraId="18962953" w14:textId="77777777" w:rsidR="007B2BBC" w:rsidRDefault="007B2BBC" w:rsidP="00A129F8">
      <w:pPr>
        <w:rPr>
          <w:rFonts w:ascii="Calibri" w:hAnsi="Calibri" w:cstheme="minorHAnsi"/>
          <w:color w:val="231F20"/>
          <w:sz w:val="20"/>
          <w:szCs w:val="20"/>
        </w:rPr>
      </w:pPr>
    </w:p>
    <w:p w14:paraId="6F2DFF76" w14:textId="77777777" w:rsidR="007B2BBC" w:rsidRDefault="007B2BBC" w:rsidP="00A129F8">
      <w:pPr>
        <w:rPr>
          <w:rFonts w:ascii="Calibri" w:hAnsi="Calibri" w:cstheme="minorHAnsi"/>
          <w:color w:val="231F20"/>
          <w:sz w:val="20"/>
          <w:szCs w:val="20"/>
        </w:rPr>
      </w:pPr>
    </w:p>
    <w:p w14:paraId="2EA26066" w14:textId="16732FE0" w:rsidR="00FD5BED" w:rsidRDefault="00BD29ED" w:rsidP="00A129F8">
      <w:pPr>
        <w:rPr>
          <w:rFonts w:ascii="Calibri" w:hAnsi="Calibri" w:cstheme="minorHAnsi"/>
          <w:b/>
          <w:bCs/>
          <w:color w:val="231F20"/>
          <w:w w:val="105"/>
        </w:rPr>
      </w:pPr>
      <w:r w:rsidRPr="00BD29ED">
        <w:rPr>
          <w:rFonts w:ascii="Calibri" w:hAnsi="Calibri" w:cstheme="minorHAnsi"/>
          <w:b/>
          <w:bCs/>
          <w:color w:val="231F20"/>
          <w:w w:val="105"/>
        </w:rPr>
        <w:lastRenderedPageBreak/>
        <w:t>Alignment</w:t>
      </w:r>
    </w:p>
    <w:p w14:paraId="1ED376E5" w14:textId="77777777" w:rsidR="007B2BBC" w:rsidRPr="00BD29ED" w:rsidRDefault="007B2BBC" w:rsidP="00A129F8">
      <w:pPr>
        <w:rPr>
          <w:rFonts w:ascii="Calibri" w:eastAsia="Arial" w:hAnsi="Calibri" w:cstheme="minorHAnsi"/>
          <w:b/>
          <w:bCs/>
        </w:rPr>
      </w:pPr>
    </w:p>
    <w:p w14:paraId="2EA26067" w14:textId="77777777" w:rsidR="00FD5BED" w:rsidRPr="007B2BBC" w:rsidRDefault="00A74CB2" w:rsidP="00A129F8">
      <w:p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The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risk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management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plan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should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be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aligned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and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consistent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with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the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following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documents:</w:t>
      </w:r>
    </w:p>
    <w:p w14:paraId="2EA26069" w14:textId="77777777" w:rsidR="00FD5BED" w:rsidRPr="007B2BBC" w:rsidRDefault="00A74CB2" w:rsidP="00BD29ED">
      <w:pPr>
        <w:pStyle w:val="ListParagraph"/>
        <w:numPr>
          <w:ilvl w:val="0"/>
          <w:numId w:val="6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Scope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management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plan</w:t>
      </w:r>
    </w:p>
    <w:p w14:paraId="2EA2606A" w14:textId="77777777" w:rsidR="00FD5BED" w:rsidRPr="007B2BBC" w:rsidRDefault="00A74CB2" w:rsidP="00BD29ED">
      <w:pPr>
        <w:pStyle w:val="ListParagraph"/>
        <w:numPr>
          <w:ilvl w:val="0"/>
          <w:numId w:val="6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Schedule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management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plan</w:t>
      </w:r>
    </w:p>
    <w:p w14:paraId="2EA2606B" w14:textId="77777777" w:rsidR="00FD5BED" w:rsidRPr="007B2BBC" w:rsidRDefault="00A74CB2" w:rsidP="00BD29ED">
      <w:pPr>
        <w:pStyle w:val="ListParagraph"/>
        <w:numPr>
          <w:ilvl w:val="0"/>
          <w:numId w:val="6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sz w:val="20"/>
          <w:szCs w:val="20"/>
        </w:rPr>
        <w:t>Cost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management</w:t>
      </w:r>
      <w:r w:rsidRPr="007B2BBC">
        <w:rPr>
          <w:rFonts w:ascii="Calibri" w:hAnsi="Calibri" w:cstheme="minorHAnsi"/>
          <w:color w:val="231F20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sz w:val="20"/>
          <w:szCs w:val="20"/>
        </w:rPr>
        <w:t>plan</w:t>
      </w:r>
    </w:p>
    <w:p w14:paraId="2EA2606C" w14:textId="77777777" w:rsidR="00FD5BED" w:rsidRPr="007B2BBC" w:rsidRDefault="00A74CB2" w:rsidP="00BD29ED">
      <w:pPr>
        <w:pStyle w:val="ListParagraph"/>
        <w:numPr>
          <w:ilvl w:val="0"/>
          <w:numId w:val="6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Quality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management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plan</w:t>
      </w:r>
    </w:p>
    <w:p w14:paraId="2EA2606D" w14:textId="77777777" w:rsidR="00FD5BED" w:rsidRPr="007B2BBC" w:rsidRDefault="00A74CB2" w:rsidP="00BD29ED">
      <w:pPr>
        <w:pStyle w:val="ListParagraph"/>
        <w:numPr>
          <w:ilvl w:val="0"/>
          <w:numId w:val="6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Resource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management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plan</w:t>
      </w:r>
    </w:p>
    <w:p w14:paraId="2EA2606E" w14:textId="77777777" w:rsidR="00FD5BED" w:rsidRPr="007B2BBC" w:rsidRDefault="00A74CB2" w:rsidP="00BD29ED">
      <w:pPr>
        <w:pStyle w:val="ListParagraph"/>
        <w:numPr>
          <w:ilvl w:val="0"/>
          <w:numId w:val="6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Procurement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management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plan</w:t>
      </w:r>
    </w:p>
    <w:p w14:paraId="2EA2606F" w14:textId="77777777" w:rsidR="00FD5BED" w:rsidRPr="007B2BBC" w:rsidRDefault="00A74CB2" w:rsidP="00BD29ED">
      <w:pPr>
        <w:pStyle w:val="ListParagraph"/>
        <w:numPr>
          <w:ilvl w:val="0"/>
          <w:numId w:val="6"/>
        </w:numPr>
        <w:rPr>
          <w:rFonts w:ascii="Calibri" w:eastAsia="Arial" w:hAnsi="Calibri" w:cstheme="minorHAnsi"/>
          <w:sz w:val="20"/>
          <w:szCs w:val="20"/>
        </w:rPr>
      </w:pP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Stakeholder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engagement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 xml:space="preserve"> </w:t>
      </w:r>
      <w:r w:rsidRPr="007B2BBC">
        <w:rPr>
          <w:rFonts w:ascii="Calibri" w:hAnsi="Calibri" w:cstheme="minorHAnsi"/>
          <w:color w:val="231F20"/>
          <w:w w:val="95"/>
          <w:sz w:val="20"/>
          <w:szCs w:val="20"/>
        </w:rPr>
        <w:t>plan</w:t>
      </w:r>
    </w:p>
    <w:p w14:paraId="2EA26071" w14:textId="77777777" w:rsidR="00FD5BED" w:rsidRPr="00362C0F" w:rsidRDefault="00FD5BED" w:rsidP="00A129F8">
      <w:pPr>
        <w:rPr>
          <w:rFonts w:ascii="Calibri" w:eastAsia="Arial" w:hAnsi="Calibri" w:cstheme="minorHAnsi"/>
        </w:rPr>
      </w:pPr>
    </w:p>
    <w:p w14:paraId="2EA26072" w14:textId="77777777" w:rsidR="00FD5BED" w:rsidRPr="00BD29ED" w:rsidRDefault="00A74CB2" w:rsidP="00A129F8">
      <w:pPr>
        <w:rPr>
          <w:rFonts w:ascii="Calibri" w:eastAsia="Arial" w:hAnsi="Calibri" w:cstheme="minorHAnsi"/>
          <w:b/>
          <w:bCs/>
        </w:rPr>
      </w:pPr>
      <w:r w:rsidRPr="00BD29ED">
        <w:rPr>
          <w:rFonts w:ascii="Calibri" w:hAnsi="Calibri" w:cstheme="minorHAnsi"/>
          <w:b/>
          <w:bCs/>
          <w:color w:val="231F20"/>
          <w:w w:val="105"/>
        </w:rPr>
        <w:t>Description</w:t>
      </w:r>
    </w:p>
    <w:p w14:paraId="2EA26073" w14:textId="77777777" w:rsidR="00FD5BED" w:rsidRPr="00362C0F" w:rsidRDefault="00A74CB2" w:rsidP="00A129F8">
      <w:pPr>
        <w:rPr>
          <w:rFonts w:ascii="Calibri" w:eastAsia="Arial" w:hAnsi="Calibri" w:cstheme="minorHAnsi"/>
        </w:rPr>
      </w:pPr>
      <w:r w:rsidRPr="00362C0F">
        <w:rPr>
          <w:rFonts w:ascii="Calibri" w:hAnsi="Calibri" w:cstheme="minorHAnsi"/>
          <w:color w:val="231F20"/>
        </w:rPr>
        <w:t>Y</w:t>
      </w:r>
      <w:r w:rsidRPr="00362C0F">
        <w:rPr>
          <w:rFonts w:ascii="Calibri" w:hAnsi="Calibri" w:cstheme="minorHAnsi"/>
          <w:color w:val="231F20"/>
        </w:rPr>
        <w:t>ou</w:t>
      </w:r>
      <w:r w:rsidRPr="00362C0F">
        <w:rPr>
          <w:rFonts w:ascii="Calibri" w:hAnsi="Calibri" w:cstheme="minorHAnsi"/>
          <w:color w:val="231F20"/>
        </w:rPr>
        <w:t xml:space="preserve"> </w:t>
      </w:r>
      <w:r w:rsidRPr="00362C0F">
        <w:rPr>
          <w:rFonts w:ascii="Calibri" w:hAnsi="Calibri" w:cstheme="minorHAnsi"/>
          <w:color w:val="231F20"/>
        </w:rPr>
        <w:t>can</w:t>
      </w:r>
      <w:r w:rsidRPr="00362C0F">
        <w:rPr>
          <w:rFonts w:ascii="Calibri" w:hAnsi="Calibri" w:cstheme="minorHAnsi"/>
          <w:color w:val="231F20"/>
        </w:rPr>
        <w:t xml:space="preserve"> </w:t>
      </w:r>
      <w:r w:rsidRPr="00362C0F">
        <w:rPr>
          <w:rFonts w:ascii="Calibri" w:hAnsi="Calibri" w:cstheme="minorHAnsi"/>
          <w:color w:val="231F20"/>
        </w:rPr>
        <w:t>use</w:t>
      </w:r>
      <w:r w:rsidRPr="00362C0F">
        <w:rPr>
          <w:rFonts w:ascii="Calibri" w:hAnsi="Calibri" w:cstheme="minorHAnsi"/>
          <w:color w:val="231F20"/>
        </w:rPr>
        <w:t xml:space="preserve"> </w:t>
      </w:r>
      <w:r w:rsidRPr="00362C0F">
        <w:rPr>
          <w:rFonts w:ascii="Calibri" w:hAnsi="Calibri" w:cstheme="minorHAnsi"/>
          <w:color w:val="231F20"/>
        </w:rPr>
        <w:t>the</w:t>
      </w:r>
      <w:r w:rsidRPr="00362C0F">
        <w:rPr>
          <w:rFonts w:ascii="Calibri" w:hAnsi="Calibri" w:cstheme="minorHAnsi"/>
          <w:color w:val="231F20"/>
        </w:rPr>
        <w:t xml:space="preserve"> </w:t>
      </w:r>
      <w:r w:rsidRPr="00362C0F">
        <w:rPr>
          <w:rFonts w:ascii="Calibri" w:hAnsi="Calibri" w:cstheme="minorHAnsi"/>
          <w:color w:val="231F20"/>
        </w:rPr>
        <w:t>element</w:t>
      </w:r>
      <w:r w:rsidRPr="00362C0F">
        <w:rPr>
          <w:rFonts w:ascii="Calibri" w:hAnsi="Calibri" w:cstheme="minorHAnsi"/>
          <w:color w:val="231F20"/>
        </w:rPr>
        <w:t xml:space="preserve"> </w:t>
      </w:r>
      <w:r w:rsidRPr="00362C0F">
        <w:rPr>
          <w:rFonts w:ascii="Calibri" w:hAnsi="Calibri" w:cstheme="minorHAnsi"/>
          <w:color w:val="231F20"/>
        </w:rPr>
        <w:t>descriptions</w:t>
      </w:r>
      <w:r w:rsidRPr="00362C0F">
        <w:rPr>
          <w:rFonts w:ascii="Calibri" w:hAnsi="Calibri" w:cstheme="minorHAnsi"/>
          <w:color w:val="231F20"/>
        </w:rPr>
        <w:t xml:space="preserve"> </w:t>
      </w:r>
      <w:r w:rsidRPr="00362C0F">
        <w:rPr>
          <w:rFonts w:ascii="Calibri" w:hAnsi="Calibri" w:cstheme="minorHAnsi"/>
          <w:color w:val="231F20"/>
        </w:rPr>
        <w:t>in</w:t>
      </w:r>
      <w:r w:rsidRPr="00362C0F">
        <w:rPr>
          <w:rFonts w:ascii="Calibri" w:hAnsi="Calibri" w:cstheme="minorHAnsi"/>
          <w:color w:val="231F20"/>
        </w:rPr>
        <w:t xml:space="preserve"> </w:t>
      </w:r>
      <w:r w:rsidRPr="00362C0F">
        <w:rPr>
          <w:rFonts w:ascii="Calibri" w:hAnsi="Calibri" w:cstheme="minorHAnsi"/>
          <w:color w:val="231F20"/>
        </w:rPr>
        <w:t>T</w:t>
      </w:r>
      <w:r w:rsidRPr="00362C0F">
        <w:rPr>
          <w:rFonts w:ascii="Calibri" w:hAnsi="Calibri" w:cstheme="minorHAnsi"/>
          <w:color w:val="231F20"/>
        </w:rPr>
        <w:t>able</w:t>
      </w:r>
      <w:r w:rsidRPr="00362C0F">
        <w:rPr>
          <w:rFonts w:ascii="Calibri" w:hAnsi="Calibri" w:cstheme="minorHAnsi"/>
          <w:color w:val="231F20"/>
        </w:rPr>
        <w:t xml:space="preserve"> </w:t>
      </w:r>
      <w:r w:rsidRPr="00362C0F">
        <w:rPr>
          <w:rFonts w:ascii="Calibri" w:hAnsi="Calibri" w:cstheme="minorHAnsi"/>
          <w:color w:val="231F20"/>
        </w:rPr>
        <w:t>2.28</w:t>
      </w:r>
      <w:r w:rsidRPr="00362C0F">
        <w:rPr>
          <w:rFonts w:ascii="Calibri" w:hAnsi="Calibri" w:cstheme="minorHAnsi"/>
          <w:color w:val="231F20"/>
        </w:rPr>
        <w:t xml:space="preserve"> </w:t>
      </w:r>
      <w:r w:rsidRPr="00362C0F">
        <w:rPr>
          <w:rFonts w:ascii="Calibri" w:hAnsi="Calibri" w:cstheme="minorHAnsi"/>
          <w:color w:val="231F20"/>
        </w:rPr>
        <w:t>to</w:t>
      </w:r>
      <w:r w:rsidRPr="00362C0F">
        <w:rPr>
          <w:rFonts w:ascii="Calibri" w:hAnsi="Calibri" w:cstheme="minorHAnsi"/>
          <w:color w:val="231F20"/>
        </w:rPr>
        <w:t xml:space="preserve"> </w:t>
      </w:r>
      <w:r w:rsidRPr="00362C0F">
        <w:rPr>
          <w:rFonts w:ascii="Calibri" w:hAnsi="Calibri" w:cstheme="minorHAnsi"/>
          <w:color w:val="231F20"/>
        </w:rPr>
        <w:t>assist</w:t>
      </w:r>
      <w:r w:rsidRPr="00362C0F">
        <w:rPr>
          <w:rFonts w:ascii="Calibri" w:hAnsi="Calibri" w:cstheme="minorHAnsi"/>
          <w:color w:val="231F20"/>
        </w:rPr>
        <w:t xml:space="preserve"> </w:t>
      </w:r>
      <w:r w:rsidRPr="00362C0F">
        <w:rPr>
          <w:rFonts w:ascii="Calibri" w:hAnsi="Calibri" w:cstheme="minorHAnsi"/>
          <w:color w:val="231F20"/>
        </w:rPr>
        <w:t>you</w:t>
      </w:r>
      <w:r w:rsidRPr="00362C0F">
        <w:rPr>
          <w:rFonts w:ascii="Calibri" w:hAnsi="Calibri" w:cstheme="minorHAnsi"/>
          <w:color w:val="231F20"/>
        </w:rPr>
        <w:t xml:space="preserve"> </w:t>
      </w:r>
      <w:r w:rsidRPr="00362C0F">
        <w:rPr>
          <w:rFonts w:ascii="Calibri" w:hAnsi="Calibri" w:cstheme="minorHAnsi"/>
          <w:color w:val="231F20"/>
        </w:rPr>
        <w:t>in</w:t>
      </w:r>
      <w:r w:rsidRPr="00362C0F">
        <w:rPr>
          <w:rFonts w:ascii="Calibri" w:hAnsi="Calibri" w:cstheme="minorHAnsi"/>
          <w:color w:val="231F20"/>
        </w:rPr>
        <w:t xml:space="preserve"> </w:t>
      </w:r>
      <w:r w:rsidRPr="00362C0F">
        <w:rPr>
          <w:rFonts w:ascii="Calibri" w:hAnsi="Calibri" w:cstheme="minorHAnsi"/>
          <w:color w:val="231F20"/>
        </w:rPr>
        <w:t>developing</w:t>
      </w:r>
      <w:r w:rsidRPr="00362C0F">
        <w:rPr>
          <w:rFonts w:ascii="Calibri" w:hAnsi="Calibri" w:cstheme="minorHAnsi"/>
          <w:color w:val="231F20"/>
        </w:rPr>
        <w:t xml:space="preserve"> </w:t>
      </w:r>
      <w:r w:rsidRPr="00362C0F">
        <w:rPr>
          <w:rFonts w:ascii="Calibri" w:hAnsi="Calibri" w:cstheme="minorHAnsi"/>
          <w:color w:val="231F20"/>
        </w:rPr>
        <w:t>the</w:t>
      </w:r>
      <w:r w:rsidRPr="00362C0F">
        <w:rPr>
          <w:rFonts w:ascii="Calibri" w:hAnsi="Calibri" w:cstheme="minorHAnsi"/>
          <w:color w:val="231F20"/>
        </w:rPr>
        <w:t xml:space="preserve"> </w:t>
      </w:r>
      <w:r w:rsidRPr="00362C0F">
        <w:rPr>
          <w:rFonts w:ascii="Calibri" w:hAnsi="Calibri" w:cstheme="minorHAnsi"/>
          <w:color w:val="231F20"/>
        </w:rPr>
        <w:t>risk</w:t>
      </w:r>
      <w:r w:rsidRPr="00362C0F">
        <w:rPr>
          <w:rFonts w:ascii="Calibri" w:hAnsi="Calibri" w:cstheme="minorHAnsi"/>
          <w:color w:val="231F20"/>
        </w:rPr>
        <w:t xml:space="preserve"> </w:t>
      </w:r>
      <w:r w:rsidRPr="00362C0F">
        <w:rPr>
          <w:rFonts w:ascii="Calibri" w:hAnsi="Calibri" w:cstheme="minorHAnsi"/>
          <w:color w:val="231F20"/>
        </w:rPr>
        <w:t>management</w:t>
      </w:r>
      <w:r w:rsidRPr="00362C0F">
        <w:rPr>
          <w:rFonts w:ascii="Calibri" w:hAnsi="Calibri" w:cstheme="minorHAnsi"/>
          <w:color w:val="231F20"/>
        </w:rPr>
        <w:t xml:space="preserve"> </w:t>
      </w:r>
      <w:r w:rsidRPr="00362C0F">
        <w:rPr>
          <w:rFonts w:ascii="Calibri" w:hAnsi="Calibri" w:cstheme="minorHAnsi"/>
          <w:color w:val="231F20"/>
        </w:rPr>
        <w:t>plan.</w:t>
      </w:r>
    </w:p>
    <w:p w14:paraId="2EA26074" w14:textId="77777777" w:rsidR="00FD5BED" w:rsidRPr="00362C0F" w:rsidRDefault="00FD5BED" w:rsidP="00A129F8">
      <w:pPr>
        <w:rPr>
          <w:rFonts w:ascii="Calibri" w:eastAsia="Arial" w:hAnsi="Calibri" w:cstheme="minorHAnsi"/>
        </w:rPr>
        <w:sectPr w:rsidR="00FD5BED" w:rsidRPr="00362C0F" w:rsidSect="007B2BBC">
          <w:headerReference w:type="even" r:id="rId7"/>
          <w:pgSz w:w="12240" w:h="15660"/>
          <w:pgMar w:top="860" w:right="1120" w:bottom="993" w:left="980" w:header="0" w:footer="0" w:gutter="0"/>
          <w:cols w:space="720"/>
        </w:sectPr>
      </w:pPr>
    </w:p>
    <w:p w14:paraId="2EA26076" w14:textId="50FED502" w:rsidR="00FD5BED" w:rsidRPr="00362C0F" w:rsidRDefault="00A74CB2" w:rsidP="00A129F8">
      <w:pPr>
        <w:rPr>
          <w:rFonts w:ascii="Calibri" w:eastAsia="Arial" w:hAnsi="Calibri" w:cstheme="minorHAnsi"/>
        </w:rPr>
      </w:pPr>
      <w:r w:rsidRPr="00362C0F">
        <w:rPr>
          <w:rFonts w:ascii="Calibri" w:hAnsi="Calibri" w:cstheme="minorHAnsi"/>
          <w:color w:val="231F20"/>
          <w:w w:val="125"/>
        </w:rPr>
        <w:lastRenderedPageBreak/>
        <w:t>table</w:t>
      </w:r>
      <w:r w:rsidRPr="00362C0F">
        <w:rPr>
          <w:rFonts w:ascii="Calibri" w:hAnsi="Calibri" w:cstheme="minorHAnsi"/>
          <w:color w:val="231F20"/>
          <w:w w:val="125"/>
        </w:rPr>
        <w:t xml:space="preserve"> </w:t>
      </w:r>
      <w:r w:rsidRPr="00362C0F">
        <w:rPr>
          <w:rFonts w:ascii="Calibri" w:hAnsi="Calibri" w:cstheme="minorHAnsi"/>
          <w:color w:val="231F20"/>
          <w:w w:val="110"/>
        </w:rPr>
        <w:t>2.28</w:t>
      </w:r>
      <w:r w:rsidRPr="00362C0F">
        <w:rPr>
          <w:rFonts w:ascii="Calibri" w:hAnsi="Calibri" w:cstheme="minorHAnsi"/>
          <w:color w:val="231F20"/>
          <w:w w:val="110"/>
        </w:rPr>
        <w:tab/>
      </w:r>
      <w:r w:rsidR="007B2BBC" w:rsidRPr="00362C0F">
        <w:rPr>
          <w:rFonts w:ascii="Calibri" w:hAnsi="Calibri" w:cstheme="minorHAnsi"/>
          <w:color w:val="231F20"/>
          <w:w w:val="110"/>
        </w:rPr>
        <w:t xml:space="preserve">Elements </w:t>
      </w:r>
      <w:proofErr w:type="gramStart"/>
      <w:r w:rsidR="007B2BBC" w:rsidRPr="00362C0F">
        <w:rPr>
          <w:rFonts w:ascii="Calibri" w:hAnsi="Calibri" w:cstheme="minorHAnsi"/>
          <w:color w:val="231F20"/>
          <w:w w:val="110"/>
        </w:rPr>
        <w:t>Of</w:t>
      </w:r>
      <w:proofErr w:type="gramEnd"/>
      <w:r w:rsidR="007B2BBC" w:rsidRPr="00362C0F">
        <w:rPr>
          <w:rFonts w:ascii="Calibri" w:hAnsi="Calibri" w:cstheme="minorHAnsi"/>
          <w:color w:val="231F20"/>
          <w:w w:val="110"/>
        </w:rPr>
        <w:t xml:space="preserve"> A Risk Management Plan</w:t>
      </w:r>
    </w:p>
    <w:p w14:paraId="2EA26079" w14:textId="34271854" w:rsidR="00FD5BED" w:rsidRPr="00362C0F" w:rsidRDefault="00A74CB2" w:rsidP="00A129F8">
      <w:pPr>
        <w:rPr>
          <w:rFonts w:ascii="Calibri" w:hAnsi="Calibri" w:cstheme="minorHAnsi"/>
        </w:rPr>
      </w:pPr>
      <w:r w:rsidRPr="00362C0F">
        <w:rPr>
          <w:rFonts w:ascii="Calibri" w:hAnsi="Calibri" w:cstheme="minorHAnsi"/>
          <w:color w:val="231F20"/>
          <w:w w:val="105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7431"/>
      </w:tblGrid>
      <w:tr w:rsidR="007B2BBC" w14:paraId="5A851E18" w14:textId="77777777" w:rsidTr="007B2BBC">
        <w:trPr>
          <w:trHeight w:val="454"/>
        </w:trPr>
        <w:tc>
          <w:tcPr>
            <w:tcW w:w="3085" w:type="dxa"/>
            <w:shd w:val="clear" w:color="auto" w:fill="000000" w:themeFill="text1"/>
            <w:vAlign w:val="center"/>
          </w:tcPr>
          <w:p w14:paraId="48D8298C" w14:textId="65417D15" w:rsidR="007B2BBC" w:rsidRPr="007B2BBC" w:rsidRDefault="007B2BBC" w:rsidP="007B2BBC">
            <w:pPr>
              <w:jc w:val="center"/>
              <w:rPr>
                <w:rFonts w:ascii="Calibri" w:hAnsi="Calibri" w:cstheme="minorHAnsi"/>
                <w:b/>
                <w:bCs/>
                <w:color w:val="FFFFFF" w:themeColor="background1"/>
                <w:w w:val="95"/>
              </w:rPr>
            </w:pPr>
            <w:r w:rsidRPr="007B2BBC">
              <w:rPr>
                <w:rFonts w:ascii="Calibri" w:hAnsi="Calibri" w:cstheme="minorHAnsi"/>
                <w:b/>
                <w:bCs/>
                <w:color w:val="FFFFFF" w:themeColor="background1"/>
                <w:w w:val="105"/>
              </w:rPr>
              <w:t>Document element</w:t>
            </w:r>
          </w:p>
        </w:tc>
        <w:tc>
          <w:tcPr>
            <w:tcW w:w="7431" w:type="dxa"/>
            <w:shd w:val="clear" w:color="auto" w:fill="000000" w:themeFill="text1"/>
            <w:vAlign w:val="center"/>
          </w:tcPr>
          <w:p w14:paraId="27BEB727" w14:textId="5ADD1D7D" w:rsidR="007B2BBC" w:rsidRPr="007B2BBC" w:rsidRDefault="007B2BBC" w:rsidP="007B2BBC">
            <w:pPr>
              <w:jc w:val="center"/>
              <w:rPr>
                <w:rFonts w:ascii="Calibri" w:hAnsi="Calibri" w:cstheme="minorHAnsi"/>
                <w:b/>
                <w:bCs/>
                <w:color w:val="FFFFFF" w:themeColor="background1"/>
              </w:rPr>
            </w:pPr>
            <w:r w:rsidRPr="007B2BBC">
              <w:rPr>
                <w:rFonts w:ascii="Calibri" w:hAnsi="Calibri" w:cstheme="minorHAnsi"/>
                <w:b/>
                <w:bCs/>
                <w:color w:val="FFFFFF" w:themeColor="background1"/>
                <w:w w:val="105"/>
              </w:rPr>
              <w:t>Description</w:t>
            </w:r>
          </w:p>
        </w:tc>
      </w:tr>
      <w:tr w:rsidR="00494A17" w14:paraId="508CB24D" w14:textId="77777777" w:rsidTr="007B2BBC">
        <w:trPr>
          <w:trHeight w:val="340"/>
        </w:trPr>
        <w:tc>
          <w:tcPr>
            <w:tcW w:w="3085" w:type="dxa"/>
            <w:vAlign w:val="center"/>
          </w:tcPr>
          <w:p w14:paraId="30D3ADBF" w14:textId="535B830A" w:rsidR="00494A17" w:rsidRPr="007B2BBC" w:rsidRDefault="00494A17" w:rsidP="007B2BBC">
            <w:pPr>
              <w:rPr>
                <w:rFonts w:ascii="Calibri" w:eastAsia="Arial" w:hAnsi="Calibri" w:cstheme="minorHAnsi"/>
                <w:b/>
                <w:bCs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b/>
                <w:bCs/>
                <w:color w:val="231F20"/>
                <w:w w:val="95"/>
                <w:sz w:val="20"/>
                <w:szCs w:val="20"/>
              </w:rPr>
              <w:t>Strategy</w:t>
            </w:r>
          </w:p>
        </w:tc>
        <w:tc>
          <w:tcPr>
            <w:tcW w:w="7431" w:type="dxa"/>
            <w:vAlign w:val="center"/>
          </w:tcPr>
          <w:p w14:paraId="43BD4F01" w14:textId="10C37789" w:rsidR="007B2BBC" w:rsidRPr="007B2BBC" w:rsidRDefault="00494A17" w:rsidP="007B2BBC">
            <w:pPr>
              <w:rPr>
                <w:rFonts w:ascii="Calibri" w:hAnsi="Calibri" w:cstheme="minorHAnsi"/>
                <w:color w:val="231F20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The general approach to managing risk on the project</w:t>
            </w:r>
          </w:p>
        </w:tc>
      </w:tr>
      <w:tr w:rsidR="00494A17" w14:paraId="5135992F" w14:textId="77777777" w:rsidTr="007B2BBC">
        <w:trPr>
          <w:trHeight w:val="624"/>
        </w:trPr>
        <w:tc>
          <w:tcPr>
            <w:tcW w:w="3085" w:type="dxa"/>
            <w:vAlign w:val="center"/>
          </w:tcPr>
          <w:p w14:paraId="40A1251D" w14:textId="15F37346" w:rsidR="00494A17" w:rsidRPr="007B2BBC" w:rsidRDefault="00494A17" w:rsidP="007B2BBC">
            <w:pPr>
              <w:rPr>
                <w:rFonts w:ascii="Calibri" w:eastAsia="Arial" w:hAnsi="Calibri" w:cstheme="minorHAnsi"/>
                <w:b/>
                <w:bCs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b/>
                <w:bCs/>
                <w:color w:val="231F20"/>
                <w:w w:val="95"/>
                <w:sz w:val="20"/>
                <w:szCs w:val="20"/>
              </w:rPr>
              <w:t>Methodology</w:t>
            </w:r>
          </w:p>
        </w:tc>
        <w:tc>
          <w:tcPr>
            <w:tcW w:w="7431" w:type="dxa"/>
            <w:vAlign w:val="center"/>
          </w:tcPr>
          <w:p w14:paraId="0119AE05" w14:textId="336DEAA6" w:rsidR="007B2BBC" w:rsidRPr="007B2BBC" w:rsidRDefault="00494A17" w:rsidP="007B2BBC">
            <w:pPr>
              <w:rPr>
                <w:rFonts w:ascii="Calibri" w:hAnsi="Calibri" w:cstheme="minorHAnsi"/>
                <w:color w:val="231F20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 xml:space="preserve">Describe the methodology or approach to </w:t>
            </w:r>
            <w:proofErr w:type="gramStart"/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the risk</w:t>
            </w:r>
            <w:proofErr w:type="gramEnd"/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 xml:space="preserve"> management. This includes</w:t>
            </w:r>
            <w:r w:rsidRPr="007B2BBC">
              <w:rPr>
                <w:rFonts w:ascii="Calibri" w:hAnsi="Calibri" w:cstheme="minorHAnsi"/>
                <w:color w:val="231F20"/>
                <w:w w:val="96"/>
                <w:sz w:val="20"/>
                <w:szCs w:val="20"/>
              </w:rPr>
              <w:t xml:space="preserve"> </w:t>
            </w: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any tools, approaches, or data sources that will be used.</w:t>
            </w:r>
          </w:p>
        </w:tc>
      </w:tr>
      <w:tr w:rsidR="00494A17" w14:paraId="21ED92AF" w14:textId="77777777" w:rsidTr="007B2BBC">
        <w:trPr>
          <w:trHeight w:val="340"/>
        </w:trPr>
        <w:tc>
          <w:tcPr>
            <w:tcW w:w="3085" w:type="dxa"/>
            <w:vAlign w:val="center"/>
          </w:tcPr>
          <w:p w14:paraId="10426FBA" w14:textId="575FA911" w:rsidR="00494A17" w:rsidRPr="007B2BBC" w:rsidRDefault="00494A17" w:rsidP="007B2BBC">
            <w:pPr>
              <w:rPr>
                <w:rFonts w:ascii="Calibri" w:eastAsia="Arial" w:hAnsi="Calibri" w:cstheme="minorHAnsi"/>
                <w:b/>
                <w:bCs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b/>
                <w:bCs/>
                <w:color w:val="231F20"/>
                <w:w w:val="95"/>
                <w:sz w:val="20"/>
                <w:szCs w:val="20"/>
              </w:rPr>
              <w:t>Roles and responsibilities</w:t>
            </w:r>
          </w:p>
        </w:tc>
        <w:tc>
          <w:tcPr>
            <w:tcW w:w="7431" w:type="dxa"/>
            <w:vAlign w:val="center"/>
          </w:tcPr>
          <w:p w14:paraId="5FC4F4BB" w14:textId="7CF58EB0" w:rsidR="007B2BBC" w:rsidRPr="007B2BBC" w:rsidRDefault="00494A17" w:rsidP="007B2BBC">
            <w:pPr>
              <w:rPr>
                <w:rFonts w:ascii="Calibri" w:hAnsi="Calibri" w:cstheme="minorHAnsi"/>
                <w:color w:val="231F20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Document the roles and responsibilities for various risk management activities.</w:t>
            </w:r>
          </w:p>
        </w:tc>
      </w:tr>
      <w:tr w:rsidR="00494A17" w14:paraId="0347D6D2" w14:textId="77777777" w:rsidTr="007B2BBC">
        <w:trPr>
          <w:trHeight w:val="624"/>
        </w:trPr>
        <w:tc>
          <w:tcPr>
            <w:tcW w:w="3085" w:type="dxa"/>
            <w:vAlign w:val="center"/>
          </w:tcPr>
          <w:p w14:paraId="32211ADE" w14:textId="103B0F3C" w:rsidR="00494A17" w:rsidRPr="007B2BBC" w:rsidRDefault="00494A17" w:rsidP="007B2BBC">
            <w:pPr>
              <w:rPr>
                <w:rFonts w:ascii="Calibri" w:eastAsia="Arial" w:hAnsi="Calibri" w:cstheme="minorHAnsi"/>
                <w:b/>
                <w:bCs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b/>
                <w:bCs/>
                <w:color w:val="231F20"/>
                <w:w w:val="95"/>
                <w:sz w:val="20"/>
                <w:szCs w:val="20"/>
              </w:rPr>
              <w:t>Risk categories</w:t>
            </w:r>
          </w:p>
        </w:tc>
        <w:tc>
          <w:tcPr>
            <w:tcW w:w="7431" w:type="dxa"/>
            <w:vAlign w:val="center"/>
          </w:tcPr>
          <w:p w14:paraId="3B108194" w14:textId="7B47AB94" w:rsidR="007B2BBC" w:rsidRPr="007B2BBC" w:rsidRDefault="00494A17" w:rsidP="007B2BBC">
            <w:pPr>
              <w:rPr>
                <w:rFonts w:ascii="Calibri" w:hAnsi="Calibri" w:cstheme="minorHAnsi"/>
                <w:color w:val="231F20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Identify categorization groups used to sort and organize risks. These can be</w:t>
            </w:r>
            <w:r w:rsidRPr="007B2BBC">
              <w:rPr>
                <w:rFonts w:ascii="Calibri" w:hAnsi="Calibri" w:cstheme="minorHAnsi"/>
                <w:color w:val="231F20"/>
                <w:w w:val="98"/>
                <w:sz w:val="20"/>
                <w:szCs w:val="20"/>
              </w:rPr>
              <w:t xml:space="preserve"> </w:t>
            </w: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used to sort risks on the risk register or for a risk breakdown structure, if one</w:t>
            </w:r>
            <w:r w:rsidRPr="007B2BBC">
              <w:rPr>
                <w:rFonts w:ascii="Calibri" w:hAnsi="Calibri" w:cstheme="minorHAnsi"/>
                <w:color w:val="231F20"/>
                <w:w w:val="96"/>
                <w:sz w:val="20"/>
                <w:szCs w:val="20"/>
              </w:rPr>
              <w:t xml:space="preserve"> </w:t>
            </w: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is used.</w:t>
            </w:r>
          </w:p>
        </w:tc>
      </w:tr>
      <w:tr w:rsidR="00494A17" w14:paraId="62153C52" w14:textId="77777777" w:rsidTr="007B2BBC">
        <w:trPr>
          <w:trHeight w:val="850"/>
        </w:trPr>
        <w:tc>
          <w:tcPr>
            <w:tcW w:w="3085" w:type="dxa"/>
            <w:vAlign w:val="center"/>
          </w:tcPr>
          <w:p w14:paraId="7608F7C6" w14:textId="1540394D" w:rsidR="00494A17" w:rsidRPr="007B2BBC" w:rsidRDefault="00494A17" w:rsidP="007B2BBC">
            <w:pPr>
              <w:rPr>
                <w:rFonts w:ascii="Calibri" w:eastAsia="Arial" w:hAnsi="Calibri" w:cstheme="minorHAnsi"/>
                <w:b/>
                <w:bCs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b/>
                <w:bCs/>
                <w:color w:val="231F20"/>
                <w:w w:val="95"/>
                <w:sz w:val="20"/>
                <w:szCs w:val="20"/>
              </w:rPr>
              <w:t>Risk management funding</w:t>
            </w:r>
          </w:p>
        </w:tc>
        <w:tc>
          <w:tcPr>
            <w:tcW w:w="7431" w:type="dxa"/>
            <w:vAlign w:val="center"/>
          </w:tcPr>
          <w:p w14:paraId="51165DB1" w14:textId="5AE88F29" w:rsidR="007B2BBC" w:rsidRPr="007B2BBC" w:rsidRDefault="00494A17" w:rsidP="007B2BBC">
            <w:pPr>
              <w:rPr>
                <w:rFonts w:ascii="Calibri" w:hAnsi="Calibri" w:cstheme="minorHAnsi"/>
                <w:color w:val="231F20"/>
                <w:w w:val="95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Document the funding needed to perform the various risk management activities, such as utilizing expert advice or transferring risks to a third party. Also</w:t>
            </w:r>
            <w:r w:rsidRPr="007B2BBC">
              <w:rPr>
                <w:rFonts w:ascii="Calibri" w:hAnsi="Calibri" w:cstheme="minorHAnsi"/>
                <w:color w:val="231F20"/>
                <w:w w:val="95"/>
                <w:sz w:val="20"/>
                <w:szCs w:val="20"/>
              </w:rPr>
              <w:t xml:space="preserve"> </w:t>
            </w: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establishes protocols for establishing, measuring, and allocating contingency</w:t>
            </w:r>
            <w:r w:rsidRPr="007B2BBC">
              <w:rPr>
                <w:rFonts w:ascii="Calibri" w:hAnsi="Calibri" w:cstheme="minorHAnsi"/>
                <w:color w:val="231F20"/>
                <w:w w:val="97"/>
                <w:sz w:val="20"/>
                <w:szCs w:val="20"/>
              </w:rPr>
              <w:t xml:space="preserve"> </w:t>
            </w:r>
            <w:r w:rsidRPr="007B2BBC">
              <w:rPr>
                <w:rFonts w:ascii="Calibri" w:hAnsi="Calibri" w:cstheme="minorHAnsi"/>
                <w:color w:val="231F20"/>
                <w:w w:val="95"/>
                <w:sz w:val="20"/>
                <w:szCs w:val="20"/>
              </w:rPr>
              <w:t>and management reserves.</w:t>
            </w:r>
          </w:p>
        </w:tc>
      </w:tr>
      <w:tr w:rsidR="00494A17" w14:paraId="2DB75D37" w14:textId="77777777" w:rsidTr="007B2BBC">
        <w:trPr>
          <w:trHeight w:val="624"/>
        </w:trPr>
        <w:tc>
          <w:tcPr>
            <w:tcW w:w="3085" w:type="dxa"/>
            <w:vAlign w:val="center"/>
          </w:tcPr>
          <w:p w14:paraId="63B7FAA4" w14:textId="4E575312" w:rsidR="00494A17" w:rsidRPr="007B2BBC" w:rsidRDefault="00494A17" w:rsidP="007B2BBC">
            <w:pPr>
              <w:rPr>
                <w:rFonts w:ascii="Calibri" w:eastAsia="Arial" w:hAnsi="Calibri" w:cstheme="minorHAnsi"/>
                <w:b/>
                <w:bCs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b/>
                <w:bCs/>
                <w:color w:val="231F20"/>
                <w:sz w:val="20"/>
                <w:szCs w:val="20"/>
              </w:rPr>
              <w:t>Frequency and timing</w:t>
            </w:r>
          </w:p>
        </w:tc>
        <w:tc>
          <w:tcPr>
            <w:tcW w:w="7431" w:type="dxa"/>
            <w:vAlign w:val="center"/>
          </w:tcPr>
          <w:p w14:paraId="24175227" w14:textId="5FC8392B" w:rsidR="007B2BBC" w:rsidRPr="007B2BBC" w:rsidRDefault="00494A17" w:rsidP="007B2BBC">
            <w:pPr>
              <w:rPr>
                <w:rFonts w:ascii="Calibri" w:hAnsi="Calibri" w:cstheme="minorHAnsi"/>
                <w:color w:val="231F20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Determine the frequency of conducting formal risk management activities and</w:t>
            </w: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 xml:space="preserve"> </w:t>
            </w: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the timing of any specific activities.</w:t>
            </w:r>
          </w:p>
        </w:tc>
      </w:tr>
      <w:tr w:rsidR="00494A17" w14:paraId="15C57474" w14:textId="77777777" w:rsidTr="007B2BBC">
        <w:trPr>
          <w:trHeight w:val="624"/>
        </w:trPr>
        <w:tc>
          <w:tcPr>
            <w:tcW w:w="3085" w:type="dxa"/>
            <w:vAlign w:val="center"/>
          </w:tcPr>
          <w:p w14:paraId="6E7FBF8C" w14:textId="3A6B7228" w:rsidR="00494A17" w:rsidRPr="007B2BBC" w:rsidRDefault="00494A17" w:rsidP="007B2BBC">
            <w:pPr>
              <w:rPr>
                <w:rFonts w:ascii="Calibri" w:eastAsia="Arial" w:hAnsi="Calibri" w:cstheme="minorHAnsi"/>
                <w:b/>
                <w:bCs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b/>
                <w:bCs/>
                <w:color w:val="231F20"/>
                <w:w w:val="95"/>
                <w:sz w:val="20"/>
                <w:szCs w:val="20"/>
              </w:rPr>
              <w:t>Stakeholder risk appetite</w:t>
            </w:r>
          </w:p>
        </w:tc>
        <w:tc>
          <w:tcPr>
            <w:tcW w:w="7431" w:type="dxa"/>
            <w:vAlign w:val="center"/>
          </w:tcPr>
          <w:p w14:paraId="35E46362" w14:textId="5348F4D8" w:rsidR="007B2BBC" w:rsidRPr="007B2BBC" w:rsidRDefault="00494A17" w:rsidP="007B2BBC">
            <w:pPr>
              <w:rPr>
                <w:rFonts w:ascii="Calibri" w:hAnsi="Calibri" w:cstheme="minorHAnsi"/>
                <w:color w:val="231F20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Identify the risk thresholds of the organization(s) and key stakeholders on the</w:t>
            </w:r>
            <w:r w:rsidRPr="007B2BBC">
              <w:rPr>
                <w:rFonts w:ascii="Calibri" w:hAnsi="Calibri" w:cstheme="minorHAnsi"/>
                <w:color w:val="231F20"/>
                <w:w w:val="97"/>
                <w:sz w:val="20"/>
                <w:szCs w:val="20"/>
              </w:rPr>
              <w:t xml:space="preserve"> </w:t>
            </w: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 xml:space="preserve">project </w:t>
            </w:r>
            <w:proofErr w:type="gramStart"/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with regard to</w:t>
            </w:r>
            <w:proofErr w:type="gramEnd"/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 xml:space="preserve"> each objective.</w:t>
            </w:r>
          </w:p>
        </w:tc>
      </w:tr>
      <w:tr w:rsidR="00494A17" w14:paraId="28D1E55E" w14:textId="77777777" w:rsidTr="007B2BBC">
        <w:trPr>
          <w:trHeight w:val="624"/>
        </w:trPr>
        <w:tc>
          <w:tcPr>
            <w:tcW w:w="3085" w:type="dxa"/>
            <w:vAlign w:val="center"/>
          </w:tcPr>
          <w:p w14:paraId="5311556A" w14:textId="17A4FE22" w:rsidR="00494A17" w:rsidRPr="007B2BBC" w:rsidRDefault="00494A17" w:rsidP="007B2BBC">
            <w:pPr>
              <w:rPr>
                <w:rFonts w:ascii="Calibri" w:eastAsia="Arial" w:hAnsi="Calibri" w:cstheme="minorHAnsi"/>
                <w:b/>
                <w:bCs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b/>
                <w:bCs/>
                <w:color w:val="231F20"/>
                <w:sz w:val="20"/>
                <w:szCs w:val="20"/>
              </w:rPr>
              <w:t>Risk tracking and audit</w:t>
            </w:r>
          </w:p>
        </w:tc>
        <w:tc>
          <w:tcPr>
            <w:tcW w:w="7431" w:type="dxa"/>
            <w:vAlign w:val="center"/>
          </w:tcPr>
          <w:p w14:paraId="5B06A417" w14:textId="012CCF6C" w:rsidR="007B2BBC" w:rsidRPr="007B2BBC" w:rsidRDefault="00494A17" w:rsidP="007B2BBC">
            <w:pPr>
              <w:rPr>
                <w:rFonts w:ascii="Calibri" w:hAnsi="Calibri" w:cstheme="minorHAnsi"/>
                <w:color w:val="231F20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Document how risk activities will be recorded and how risk management processes will be audited.</w:t>
            </w:r>
          </w:p>
        </w:tc>
      </w:tr>
      <w:tr w:rsidR="00494A17" w14:paraId="4108896E" w14:textId="77777777" w:rsidTr="007B2BBC">
        <w:trPr>
          <w:trHeight w:val="2438"/>
        </w:trPr>
        <w:tc>
          <w:tcPr>
            <w:tcW w:w="3085" w:type="dxa"/>
            <w:vAlign w:val="center"/>
          </w:tcPr>
          <w:p w14:paraId="20A6AC6B" w14:textId="21EDB3F5" w:rsidR="00494A17" w:rsidRPr="007B2BBC" w:rsidRDefault="00494A17" w:rsidP="007B2BBC">
            <w:pPr>
              <w:rPr>
                <w:rFonts w:ascii="Calibri" w:hAnsi="Calibri" w:cstheme="minorHAnsi"/>
                <w:b/>
                <w:bCs/>
                <w:color w:val="231F20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b/>
                <w:bCs/>
                <w:color w:val="231F20"/>
                <w:w w:val="95"/>
                <w:sz w:val="20"/>
                <w:szCs w:val="20"/>
              </w:rPr>
              <w:t>Definitions of probability</w:t>
            </w:r>
          </w:p>
        </w:tc>
        <w:tc>
          <w:tcPr>
            <w:tcW w:w="7431" w:type="dxa"/>
            <w:vAlign w:val="center"/>
          </w:tcPr>
          <w:p w14:paraId="0C927A68" w14:textId="77777777" w:rsidR="00494A17" w:rsidRPr="007B2BBC" w:rsidRDefault="00494A17" w:rsidP="007B2BB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Document how probability will be measured and defined. Include the scale</w:t>
            </w:r>
          </w:p>
          <w:p w14:paraId="11A70B51" w14:textId="77777777" w:rsidR="00494A17" w:rsidRPr="007B2BBC" w:rsidRDefault="00494A17" w:rsidP="007B2BBC">
            <w:pPr>
              <w:rPr>
                <w:rFonts w:ascii="Calibri" w:hAnsi="Calibri" w:cstheme="minorHAnsi"/>
                <w:color w:val="231F20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used and the definition for each level in the probability scale. The probability</w:t>
            </w:r>
            <w:r w:rsidRPr="007B2BBC">
              <w:rPr>
                <w:rFonts w:ascii="Calibri" w:hAnsi="Calibri" w:cstheme="minorHAnsi"/>
                <w:color w:val="231F20"/>
                <w:w w:val="96"/>
                <w:sz w:val="20"/>
                <w:szCs w:val="20"/>
              </w:rPr>
              <w:t xml:space="preserve"> </w:t>
            </w: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 xml:space="preserve">definitions should reflect the stakeholder risk appetite. </w:t>
            </w:r>
          </w:p>
          <w:p w14:paraId="6A6E9722" w14:textId="32A22660" w:rsidR="00494A17" w:rsidRPr="007B2BBC" w:rsidRDefault="00494A17" w:rsidP="007B2BB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For example:</w:t>
            </w:r>
          </w:p>
          <w:p w14:paraId="214F1B01" w14:textId="77777777" w:rsidR="007B2BBC" w:rsidRPr="007B2BBC" w:rsidRDefault="00494A17" w:rsidP="007B2BBC">
            <w:pPr>
              <w:rPr>
                <w:rFonts w:ascii="Calibri" w:hAnsi="Calibri" w:cstheme="minorHAnsi"/>
                <w:color w:val="231F20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 xml:space="preserve">Very high = there is an 80 percent probability or higher that the event will occur </w:t>
            </w:r>
          </w:p>
          <w:p w14:paraId="2FA8EBC3" w14:textId="72CBA65D" w:rsidR="00494A17" w:rsidRPr="007B2BBC" w:rsidRDefault="00494A17" w:rsidP="007B2BBC">
            <w:pPr>
              <w:rPr>
                <w:rFonts w:ascii="Calibri" w:hAnsi="Calibri" w:cstheme="minorHAnsi"/>
                <w:color w:val="231F20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High = there is a 60–80 percent probability that the event will occur</w:t>
            </w:r>
          </w:p>
          <w:p w14:paraId="6F5DD48F" w14:textId="77777777" w:rsidR="007B2BBC" w:rsidRPr="007B2BBC" w:rsidRDefault="00494A17" w:rsidP="007B2BBC">
            <w:pPr>
              <w:rPr>
                <w:rFonts w:ascii="Calibri" w:hAnsi="Calibri" w:cstheme="minorHAnsi"/>
                <w:color w:val="231F20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 xml:space="preserve">Medium = there is a 40–60 percent probability that the event will occur </w:t>
            </w:r>
          </w:p>
          <w:p w14:paraId="6FFEE24C" w14:textId="77777777" w:rsidR="007B2BBC" w:rsidRPr="007B2BBC" w:rsidRDefault="00494A17" w:rsidP="007B2BBC">
            <w:pPr>
              <w:rPr>
                <w:rFonts w:ascii="Calibri" w:hAnsi="Calibri" w:cstheme="minorHAnsi"/>
                <w:color w:val="231F20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 xml:space="preserve">Low = there is a 20–40 percent probability that the event will occur </w:t>
            </w:r>
          </w:p>
          <w:p w14:paraId="353157F8" w14:textId="31928497" w:rsidR="007B2BBC" w:rsidRPr="007B2BBC" w:rsidRDefault="00494A17" w:rsidP="007B2BBC">
            <w:pPr>
              <w:rPr>
                <w:rFonts w:ascii="Calibri" w:hAnsi="Calibri" w:cstheme="minorHAnsi"/>
                <w:color w:val="231F20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Very low = there is a 1–20 percent probability that the event will occur</w:t>
            </w:r>
          </w:p>
        </w:tc>
      </w:tr>
      <w:tr w:rsidR="00494A17" w14:paraId="4E686DE6" w14:textId="77777777" w:rsidTr="007B2BBC">
        <w:trPr>
          <w:trHeight w:val="2608"/>
        </w:trPr>
        <w:tc>
          <w:tcPr>
            <w:tcW w:w="3085" w:type="dxa"/>
            <w:vAlign w:val="center"/>
          </w:tcPr>
          <w:p w14:paraId="57F22439" w14:textId="099B8F04" w:rsidR="00494A17" w:rsidRPr="007B2BBC" w:rsidRDefault="007B2BBC" w:rsidP="007B2BBC">
            <w:pPr>
              <w:rPr>
                <w:rFonts w:ascii="Calibri" w:hAnsi="Calibri" w:cstheme="minorHAnsi"/>
                <w:b/>
                <w:bCs/>
                <w:color w:val="231F20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b/>
                <w:bCs/>
                <w:color w:val="231F20"/>
                <w:sz w:val="20"/>
                <w:szCs w:val="20"/>
              </w:rPr>
              <w:t>Definitions of impact by objective</w:t>
            </w:r>
          </w:p>
        </w:tc>
        <w:tc>
          <w:tcPr>
            <w:tcW w:w="7431" w:type="dxa"/>
            <w:vAlign w:val="center"/>
          </w:tcPr>
          <w:p w14:paraId="655E982D" w14:textId="77777777" w:rsidR="007B2BBC" w:rsidRPr="007B2BBC" w:rsidRDefault="007B2BBC" w:rsidP="007B2BB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Document how impact will be measured and defined for either the project as a</w:t>
            </w:r>
          </w:p>
          <w:p w14:paraId="2141F2DB" w14:textId="77777777" w:rsidR="007B2BBC" w:rsidRPr="007B2BBC" w:rsidRDefault="007B2BBC" w:rsidP="007B2BBC">
            <w:pPr>
              <w:rPr>
                <w:rFonts w:ascii="Calibri" w:hAnsi="Calibri" w:cstheme="minorHAnsi"/>
                <w:color w:val="231F20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whole or for each objective. The probability definitions should reflect the stakeholder risk appetite. Include the scale used and the definition for each level in</w:t>
            </w:r>
            <w:r w:rsidRPr="007B2BBC">
              <w:rPr>
                <w:rFonts w:ascii="Calibri" w:hAnsi="Calibri" w:cstheme="minorHAnsi"/>
                <w:color w:val="231F20"/>
                <w:w w:val="92"/>
                <w:sz w:val="20"/>
                <w:szCs w:val="20"/>
              </w:rPr>
              <w:t xml:space="preserve"> </w:t>
            </w: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 xml:space="preserve">the impact scale. </w:t>
            </w:r>
          </w:p>
          <w:p w14:paraId="7900D97A" w14:textId="2D7CA13A" w:rsidR="007B2BBC" w:rsidRPr="007B2BBC" w:rsidRDefault="007B2BBC" w:rsidP="007B2BB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For example:</w:t>
            </w:r>
          </w:p>
          <w:p w14:paraId="0F79EE78" w14:textId="77777777" w:rsidR="007B2BBC" w:rsidRPr="007B2BBC" w:rsidRDefault="007B2BBC" w:rsidP="007B2BB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Cost Impacts:</w:t>
            </w:r>
          </w:p>
          <w:p w14:paraId="5B7F1C3B" w14:textId="77777777" w:rsidR="007B2BBC" w:rsidRPr="007B2BBC" w:rsidRDefault="007B2BBC" w:rsidP="007B2BBC">
            <w:pPr>
              <w:rPr>
                <w:rFonts w:ascii="Calibri" w:hAnsi="Calibri" w:cstheme="minorHAnsi"/>
                <w:color w:val="231F20"/>
                <w:w w:val="98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Very high = overrun of control account budget of &gt;20 percent</w:t>
            </w:r>
            <w:r w:rsidRPr="007B2BBC">
              <w:rPr>
                <w:rFonts w:ascii="Calibri" w:hAnsi="Calibri" w:cstheme="minorHAnsi"/>
                <w:color w:val="231F20"/>
                <w:w w:val="98"/>
                <w:sz w:val="20"/>
                <w:szCs w:val="20"/>
              </w:rPr>
              <w:t xml:space="preserve"> </w:t>
            </w:r>
          </w:p>
          <w:p w14:paraId="53BE33E8" w14:textId="64EC622C" w:rsidR="007B2BBC" w:rsidRPr="007B2BBC" w:rsidRDefault="007B2BBC" w:rsidP="007B2BB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High = overrun of control account budget between 15–20 percent</w:t>
            </w:r>
          </w:p>
          <w:p w14:paraId="3FF93299" w14:textId="77777777" w:rsidR="007B2BBC" w:rsidRPr="007B2BBC" w:rsidRDefault="007B2BBC" w:rsidP="007B2BBC">
            <w:pPr>
              <w:rPr>
                <w:rFonts w:ascii="Calibri" w:hAnsi="Calibri" w:cstheme="minorHAnsi"/>
                <w:color w:val="231F20"/>
                <w:w w:val="98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Medium = overrun of control account budget between 10–15 percent</w:t>
            </w:r>
            <w:r w:rsidRPr="007B2BBC">
              <w:rPr>
                <w:rFonts w:ascii="Calibri" w:hAnsi="Calibri" w:cstheme="minorHAnsi"/>
                <w:color w:val="231F20"/>
                <w:w w:val="98"/>
                <w:sz w:val="20"/>
                <w:szCs w:val="20"/>
              </w:rPr>
              <w:t xml:space="preserve"> </w:t>
            </w:r>
          </w:p>
          <w:p w14:paraId="42DA1B9B" w14:textId="366AF301" w:rsidR="007B2BBC" w:rsidRPr="007B2BBC" w:rsidRDefault="007B2BBC" w:rsidP="007B2BB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Low = overrun of control account budget between 5–10 percent</w:t>
            </w:r>
          </w:p>
          <w:p w14:paraId="7F6485A8" w14:textId="009EA222" w:rsidR="00494A17" w:rsidRPr="007B2BBC" w:rsidRDefault="007B2BBC" w:rsidP="007B2BB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Very low = overrun of control account budget of &lt;5 percent</w:t>
            </w:r>
          </w:p>
        </w:tc>
      </w:tr>
      <w:tr w:rsidR="00494A17" w14:paraId="1923A044" w14:textId="77777777" w:rsidTr="007B2BBC">
        <w:trPr>
          <w:trHeight w:val="1191"/>
        </w:trPr>
        <w:tc>
          <w:tcPr>
            <w:tcW w:w="3085" w:type="dxa"/>
            <w:vAlign w:val="center"/>
          </w:tcPr>
          <w:p w14:paraId="7B94B075" w14:textId="32D0D320" w:rsidR="00494A17" w:rsidRPr="007B2BBC" w:rsidRDefault="007B2BBC" w:rsidP="007B2BBC">
            <w:pPr>
              <w:rPr>
                <w:rFonts w:ascii="Calibri" w:hAnsi="Calibri" w:cstheme="minorHAnsi"/>
                <w:b/>
                <w:bCs/>
                <w:color w:val="231F20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b/>
                <w:bCs/>
                <w:color w:val="231F20"/>
                <w:sz w:val="20"/>
                <w:szCs w:val="20"/>
              </w:rPr>
              <w:t>Probability and impact matrix</w:t>
            </w:r>
          </w:p>
        </w:tc>
        <w:tc>
          <w:tcPr>
            <w:tcW w:w="7431" w:type="dxa"/>
            <w:vAlign w:val="center"/>
          </w:tcPr>
          <w:p w14:paraId="48BD1516" w14:textId="77777777" w:rsidR="007B2BBC" w:rsidRPr="007B2BBC" w:rsidRDefault="007B2BBC" w:rsidP="007B2BB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Describe the combinations of probability and impact that indicate a high risk, a</w:t>
            </w:r>
          </w:p>
          <w:p w14:paraId="12426B86" w14:textId="46279800" w:rsidR="00494A17" w:rsidRPr="007B2BBC" w:rsidRDefault="007B2BBC" w:rsidP="007B2BB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medium risk, and a low risk and the scoring that will be used to prioritize risks.</w:t>
            </w:r>
            <w:r w:rsidRPr="007B2BBC">
              <w:rPr>
                <w:rFonts w:ascii="Calibri" w:hAnsi="Calibri" w:cstheme="minorHAnsi"/>
                <w:color w:val="231F20"/>
                <w:w w:val="96"/>
                <w:sz w:val="20"/>
                <w:szCs w:val="20"/>
              </w:rPr>
              <w:t xml:space="preserve"> </w:t>
            </w: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This can also include an assessment of urgency to indicate how soon the risk</w:t>
            </w:r>
            <w:r w:rsidRPr="007B2BBC">
              <w:rPr>
                <w:rFonts w:ascii="Calibri" w:hAnsi="Calibri" w:cstheme="minorHAnsi"/>
                <w:color w:val="231F20"/>
                <w:w w:val="95"/>
                <w:sz w:val="20"/>
                <w:szCs w:val="20"/>
              </w:rPr>
              <w:t xml:space="preserve"> </w:t>
            </w:r>
            <w:r w:rsidRPr="007B2BBC">
              <w:rPr>
                <w:rFonts w:ascii="Calibri" w:hAnsi="Calibri" w:cstheme="minorHAnsi"/>
                <w:color w:val="231F20"/>
                <w:sz w:val="20"/>
                <w:szCs w:val="20"/>
              </w:rPr>
              <w:t>event is likely to occur.</w:t>
            </w:r>
          </w:p>
        </w:tc>
      </w:tr>
    </w:tbl>
    <w:p w14:paraId="2EA2607A" w14:textId="77777777" w:rsidR="00FD5BED" w:rsidRPr="00362C0F" w:rsidRDefault="00FD5BED" w:rsidP="00A129F8">
      <w:pPr>
        <w:rPr>
          <w:rFonts w:ascii="Calibri" w:eastAsia="Arial" w:hAnsi="Calibri" w:cstheme="minorHAnsi"/>
        </w:rPr>
      </w:pPr>
    </w:p>
    <w:p w14:paraId="2EA26086" w14:textId="58F8F5CB" w:rsidR="00FD5BED" w:rsidRPr="00362C0F" w:rsidRDefault="00FD5BED" w:rsidP="00494A17">
      <w:pPr>
        <w:rPr>
          <w:rFonts w:ascii="Calibri" w:hAnsi="Calibri" w:cstheme="minorHAnsi"/>
        </w:rPr>
      </w:pPr>
    </w:p>
    <w:p w14:paraId="2EA2608C" w14:textId="39E7CC39" w:rsidR="00FD5BED" w:rsidRPr="00362C0F" w:rsidRDefault="00A74CB2" w:rsidP="00494A17">
      <w:pPr>
        <w:rPr>
          <w:rFonts w:ascii="Calibri" w:hAnsi="Calibri" w:cstheme="minorHAnsi"/>
        </w:rPr>
      </w:pPr>
      <w:r w:rsidRPr="00362C0F">
        <w:rPr>
          <w:rFonts w:ascii="Calibri" w:hAnsi="Calibri" w:cstheme="minorHAnsi"/>
          <w:color w:val="231F20"/>
          <w:w w:val="95"/>
        </w:rPr>
        <w:tab/>
      </w:r>
    </w:p>
    <w:p w14:paraId="2EA26093" w14:textId="77777777" w:rsidR="00FD5BED" w:rsidRPr="00362C0F" w:rsidRDefault="00FD5BED" w:rsidP="00A129F8">
      <w:pPr>
        <w:rPr>
          <w:rFonts w:ascii="Calibri" w:eastAsia="Arial" w:hAnsi="Calibri" w:cstheme="minorHAnsi"/>
        </w:rPr>
      </w:pPr>
    </w:p>
    <w:p w14:paraId="2EA26094" w14:textId="2B264207" w:rsidR="00FD5BED" w:rsidRPr="00362C0F" w:rsidRDefault="00FD5BED" w:rsidP="00A129F8">
      <w:pPr>
        <w:rPr>
          <w:rFonts w:ascii="Calibri" w:eastAsia="Arial" w:hAnsi="Calibri" w:cstheme="minorHAnsi"/>
        </w:rPr>
      </w:pPr>
    </w:p>
    <w:p w14:paraId="1C019264" w14:textId="77777777" w:rsidR="00FD5BED" w:rsidRDefault="00FD5BED" w:rsidP="00A129F8">
      <w:pPr>
        <w:rPr>
          <w:rFonts w:ascii="Calibri" w:eastAsia="Arial" w:hAnsi="Calibri" w:cstheme="minorHAnsi"/>
        </w:rPr>
      </w:pPr>
    </w:p>
    <w:p w14:paraId="26E8E69A" w14:textId="77777777" w:rsidR="007B2BBC" w:rsidRDefault="007B2BBC" w:rsidP="00A129F8">
      <w:pPr>
        <w:rPr>
          <w:rFonts w:ascii="Calibri" w:eastAsia="Arial" w:hAnsi="Calibri" w:cstheme="minorHAnsi"/>
        </w:rPr>
      </w:pPr>
    </w:p>
    <w:p w14:paraId="611FAD15" w14:textId="77777777" w:rsidR="007B2BBC" w:rsidRDefault="007B2BBC" w:rsidP="00A129F8">
      <w:pPr>
        <w:rPr>
          <w:rFonts w:ascii="Calibri" w:eastAsia="Arial" w:hAnsi="Calibri" w:cstheme="minorHAnsi"/>
        </w:rPr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809"/>
        <w:gridCol w:w="1134"/>
        <w:gridCol w:w="4111"/>
        <w:gridCol w:w="142"/>
        <w:gridCol w:w="1559"/>
        <w:gridCol w:w="142"/>
        <w:gridCol w:w="1843"/>
      </w:tblGrid>
      <w:tr w:rsidR="001F59A0" w14:paraId="3E66FB94" w14:textId="77777777" w:rsidTr="00A74CB2">
        <w:trPr>
          <w:trHeight w:val="624"/>
        </w:trPr>
        <w:tc>
          <w:tcPr>
            <w:tcW w:w="10740" w:type="dxa"/>
            <w:gridSpan w:val="7"/>
            <w:shd w:val="clear" w:color="auto" w:fill="000000" w:themeFill="text1"/>
            <w:vAlign w:val="center"/>
          </w:tcPr>
          <w:p w14:paraId="544D8EAA" w14:textId="6161CEB7" w:rsidR="001F59A0" w:rsidRPr="001F59A0" w:rsidRDefault="001F59A0" w:rsidP="001F59A0">
            <w:pPr>
              <w:tabs>
                <w:tab w:val="left" w:pos="3869"/>
              </w:tabs>
              <w:jc w:val="center"/>
              <w:rPr>
                <w:rFonts w:ascii="Calibri" w:hAnsi="Calibri" w:cstheme="minorHAnsi"/>
                <w:b/>
                <w:bCs/>
                <w:color w:val="FFFFFF" w:themeColor="background1"/>
              </w:rPr>
            </w:pPr>
            <w:bookmarkStart w:id="0" w:name="_Hlk137316906"/>
            <w:r w:rsidRPr="001F59A0">
              <w:rPr>
                <w:rFonts w:ascii="Calibri" w:hAnsi="Calibri" w:cstheme="minorHAnsi"/>
                <w:b/>
                <w:bCs/>
                <w:color w:val="FFFFFF"/>
                <w:sz w:val="36"/>
                <w:szCs w:val="36"/>
              </w:rPr>
              <w:lastRenderedPageBreak/>
              <w:t>RISK MANAGEMENT PLAN</w:t>
            </w:r>
          </w:p>
        </w:tc>
      </w:tr>
      <w:tr w:rsidR="001F59A0" w14:paraId="774230C2" w14:textId="77777777" w:rsidTr="00A74CB2">
        <w:trPr>
          <w:trHeight w:val="534"/>
        </w:trPr>
        <w:tc>
          <w:tcPr>
            <w:tcW w:w="1809" w:type="dxa"/>
            <w:vAlign w:val="center"/>
          </w:tcPr>
          <w:p w14:paraId="3F6E3EC5" w14:textId="3550DE7B" w:rsidR="001F59A0" w:rsidRPr="00C826C9" w:rsidRDefault="00C826C9" w:rsidP="001F59A0">
            <w:pPr>
              <w:rPr>
                <w:rFonts w:ascii="Calibri" w:eastAsia="Arial" w:hAnsi="Calibri" w:cstheme="minorHAnsi"/>
                <w:b/>
                <w:bCs/>
              </w:rPr>
            </w:pPr>
            <w:r w:rsidRPr="00C826C9">
              <w:rPr>
                <w:rFonts w:ascii="Calibri" w:hAnsi="Calibri" w:cstheme="minorHAnsi"/>
                <w:b/>
                <w:bCs/>
                <w:color w:val="231F20"/>
                <w:w w:val="110"/>
              </w:rPr>
              <w:t>Project Title</w:t>
            </w:r>
            <w:r w:rsidR="001F59A0" w:rsidRPr="00C826C9">
              <w:rPr>
                <w:rFonts w:ascii="Calibri" w:hAnsi="Calibri" w:cstheme="minorHAnsi"/>
                <w:b/>
                <w:bCs/>
                <w:color w:val="231F20"/>
                <w:w w:val="110"/>
              </w:rPr>
              <w:t>:</w:t>
            </w:r>
          </w:p>
        </w:tc>
        <w:tc>
          <w:tcPr>
            <w:tcW w:w="5387" w:type="dxa"/>
            <w:gridSpan w:val="3"/>
            <w:vAlign w:val="center"/>
          </w:tcPr>
          <w:p w14:paraId="5DC6BED2" w14:textId="55267548" w:rsidR="001F59A0" w:rsidRPr="00362C0F" w:rsidRDefault="001F59A0" w:rsidP="001F59A0">
            <w:pPr>
              <w:rPr>
                <w:rFonts w:ascii="Calibri" w:eastAsia="Arial" w:hAnsi="Calibri" w:cstheme="minorHAnsi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013620C" w14:textId="160F65E6" w:rsidR="001F59A0" w:rsidRPr="00C826C9" w:rsidRDefault="001F59A0" w:rsidP="001F59A0">
            <w:pPr>
              <w:rPr>
                <w:rFonts w:ascii="Calibri" w:eastAsia="Arial" w:hAnsi="Calibri" w:cstheme="minorHAnsi"/>
                <w:b/>
                <w:bCs/>
              </w:rPr>
            </w:pPr>
            <w:r w:rsidRPr="00C826C9">
              <w:rPr>
                <w:rFonts w:ascii="Calibri" w:hAnsi="Calibri" w:cstheme="minorHAnsi"/>
                <w:b/>
                <w:bCs/>
                <w:color w:val="231F20"/>
                <w:w w:val="105"/>
              </w:rPr>
              <w:t>Date Prepared:</w:t>
            </w:r>
          </w:p>
        </w:tc>
        <w:tc>
          <w:tcPr>
            <w:tcW w:w="1843" w:type="dxa"/>
            <w:vAlign w:val="center"/>
          </w:tcPr>
          <w:p w14:paraId="0FCE4538" w14:textId="50EA1ACF" w:rsidR="001F59A0" w:rsidRDefault="001F59A0" w:rsidP="001F59A0">
            <w:pPr>
              <w:rPr>
                <w:rFonts w:ascii="Calibri" w:eastAsia="Arial" w:hAnsi="Calibri" w:cstheme="minorHAnsi"/>
              </w:rPr>
            </w:pPr>
          </w:p>
        </w:tc>
      </w:tr>
      <w:tr w:rsidR="001F59A0" w14:paraId="08BF7C2C" w14:textId="77777777" w:rsidTr="00A74CB2">
        <w:trPr>
          <w:trHeight w:val="428"/>
        </w:trPr>
        <w:tc>
          <w:tcPr>
            <w:tcW w:w="10740" w:type="dxa"/>
            <w:gridSpan w:val="7"/>
            <w:shd w:val="clear" w:color="auto" w:fill="BFBFBF" w:themeFill="background1" w:themeFillShade="BF"/>
            <w:vAlign w:val="center"/>
          </w:tcPr>
          <w:p w14:paraId="41558441" w14:textId="034B45C3" w:rsidR="001F59A0" w:rsidRPr="001F59A0" w:rsidRDefault="00C826C9" w:rsidP="001F59A0">
            <w:pPr>
              <w:rPr>
                <w:rFonts w:ascii="Calibri" w:eastAsia="Arial" w:hAnsi="Calibri" w:cstheme="minorHAnsi"/>
                <w:b/>
                <w:bCs/>
              </w:rPr>
            </w:pPr>
            <w:bookmarkStart w:id="1" w:name="_Hlk137316300"/>
            <w:bookmarkEnd w:id="0"/>
            <w:r w:rsidRPr="001F59A0">
              <w:rPr>
                <w:rFonts w:ascii="Calibri" w:hAnsi="Calibri" w:cstheme="minorHAnsi"/>
                <w:b/>
                <w:bCs/>
                <w:w w:val="105"/>
              </w:rPr>
              <w:t>Strategy</w:t>
            </w:r>
          </w:p>
        </w:tc>
      </w:tr>
      <w:bookmarkEnd w:id="1"/>
      <w:tr w:rsidR="001F59A0" w14:paraId="0D9D4D43" w14:textId="77777777" w:rsidTr="00A74CB2">
        <w:trPr>
          <w:trHeight w:val="987"/>
        </w:trPr>
        <w:tc>
          <w:tcPr>
            <w:tcW w:w="10740" w:type="dxa"/>
            <w:gridSpan w:val="7"/>
          </w:tcPr>
          <w:p w14:paraId="350B4D32" w14:textId="77777777" w:rsidR="001F59A0" w:rsidRDefault="001F59A0" w:rsidP="00A129F8">
            <w:pPr>
              <w:rPr>
                <w:rFonts w:ascii="Calibri" w:eastAsia="Arial" w:hAnsi="Calibri" w:cstheme="minorHAnsi"/>
              </w:rPr>
            </w:pPr>
          </w:p>
        </w:tc>
      </w:tr>
      <w:tr w:rsidR="001F59A0" w14:paraId="16253521" w14:textId="77777777" w:rsidTr="00A74CB2">
        <w:trPr>
          <w:trHeight w:val="410"/>
        </w:trPr>
        <w:tc>
          <w:tcPr>
            <w:tcW w:w="10740" w:type="dxa"/>
            <w:gridSpan w:val="7"/>
            <w:shd w:val="clear" w:color="auto" w:fill="BFBFBF" w:themeFill="background1" w:themeFillShade="BF"/>
            <w:vAlign w:val="center"/>
          </w:tcPr>
          <w:p w14:paraId="66A9AB80" w14:textId="376E0E34" w:rsidR="001F59A0" w:rsidRDefault="001F59A0" w:rsidP="001F59A0">
            <w:pPr>
              <w:rPr>
                <w:rFonts w:ascii="Calibri" w:eastAsia="Arial" w:hAnsi="Calibri" w:cstheme="minorHAnsi"/>
              </w:rPr>
            </w:pPr>
            <w:r w:rsidRPr="001F59A0">
              <w:rPr>
                <w:rFonts w:ascii="Calibri" w:hAnsi="Calibri" w:cstheme="minorHAnsi"/>
                <w:b/>
                <w:bCs/>
                <w:w w:val="105"/>
              </w:rPr>
              <w:t>Methodology</w:t>
            </w:r>
          </w:p>
        </w:tc>
      </w:tr>
      <w:tr w:rsidR="001F59A0" w14:paraId="7690C710" w14:textId="77777777" w:rsidTr="00A74CB2">
        <w:trPr>
          <w:trHeight w:val="983"/>
        </w:trPr>
        <w:tc>
          <w:tcPr>
            <w:tcW w:w="10740" w:type="dxa"/>
            <w:gridSpan w:val="7"/>
          </w:tcPr>
          <w:p w14:paraId="2C73EE7C" w14:textId="77777777" w:rsidR="001F59A0" w:rsidRDefault="001F59A0" w:rsidP="00A129F8">
            <w:pPr>
              <w:rPr>
                <w:rFonts w:ascii="Calibri" w:eastAsia="Arial" w:hAnsi="Calibri" w:cstheme="minorHAnsi"/>
              </w:rPr>
            </w:pPr>
          </w:p>
        </w:tc>
      </w:tr>
      <w:tr w:rsidR="001F59A0" w14:paraId="2978399F" w14:textId="77777777" w:rsidTr="00A74CB2">
        <w:trPr>
          <w:trHeight w:val="409"/>
        </w:trPr>
        <w:tc>
          <w:tcPr>
            <w:tcW w:w="10740" w:type="dxa"/>
            <w:gridSpan w:val="7"/>
            <w:shd w:val="clear" w:color="auto" w:fill="BFBFBF" w:themeFill="background1" w:themeFillShade="BF"/>
            <w:vAlign w:val="center"/>
          </w:tcPr>
          <w:p w14:paraId="2B319D9C" w14:textId="306D3CF2" w:rsidR="001F59A0" w:rsidRPr="001F59A0" w:rsidRDefault="001F59A0" w:rsidP="001F59A0">
            <w:pPr>
              <w:rPr>
                <w:rFonts w:ascii="Calibri" w:eastAsia="Arial" w:hAnsi="Calibri" w:cstheme="minorHAnsi"/>
                <w:b/>
                <w:bCs/>
              </w:rPr>
            </w:pPr>
            <w:r w:rsidRPr="001F59A0">
              <w:rPr>
                <w:rFonts w:ascii="Calibri" w:hAnsi="Calibri" w:cstheme="minorHAnsi"/>
                <w:b/>
                <w:bCs/>
                <w:color w:val="231F20"/>
                <w:w w:val="110"/>
              </w:rPr>
              <w:t>Roles And Responsibilities</w:t>
            </w:r>
          </w:p>
        </w:tc>
      </w:tr>
      <w:tr w:rsidR="001F59A0" w14:paraId="728BE441" w14:textId="77777777" w:rsidTr="00A74CB2">
        <w:trPr>
          <w:trHeight w:val="272"/>
        </w:trPr>
        <w:tc>
          <w:tcPr>
            <w:tcW w:w="2943" w:type="dxa"/>
            <w:gridSpan w:val="2"/>
          </w:tcPr>
          <w:p w14:paraId="378AA6B4" w14:textId="726C3991" w:rsidR="001F59A0" w:rsidRDefault="001F59A0" w:rsidP="00A129F8">
            <w:pPr>
              <w:rPr>
                <w:rFonts w:ascii="Calibri" w:eastAsia="Arial" w:hAnsi="Calibri" w:cstheme="minorHAnsi"/>
              </w:rPr>
            </w:pPr>
            <w:r>
              <w:rPr>
                <w:rFonts w:ascii="Calibri" w:eastAsia="Arial" w:hAnsi="Calibri" w:cstheme="minorHAnsi"/>
              </w:rPr>
              <w:t>Role:</w:t>
            </w:r>
          </w:p>
        </w:tc>
        <w:tc>
          <w:tcPr>
            <w:tcW w:w="7797" w:type="dxa"/>
            <w:gridSpan w:val="5"/>
          </w:tcPr>
          <w:p w14:paraId="6212491E" w14:textId="2322E183" w:rsidR="001F59A0" w:rsidRDefault="001F59A0" w:rsidP="00A129F8">
            <w:pPr>
              <w:rPr>
                <w:rFonts w:ascii="Calibri" w:eastAsia="Arial" w:hAnsi="Calibri" w:cstheme="minorHAnsi"/>
              </w:rPr>
            </w:pPr>
            <w:r>
              <w:rPr>
                <w:rFonts w:ascii="Calibri" w:eastAsia="Arial" w:hAnsi="Calibri" w:cstheme="minorHAnsi"/>
              </w:rPr>
              <w:t>Responsibility</w:t>
            </w:r>
          </w:p>
        </w:tc>
      </w:tr>
      <w:tr w:rsidR="00A7108D" w14:paraId="15DD59E1" w14:textId="77777777" w:rsidTr="00A74CB2">
        <w:trPr>
          <w:trHeight w:val="673"/>
        </w:trPr>
        <w:tc>
          <w:tcPr>
            <w:tcW w:w="2943" w:type="dxa"/>
            <w:gridSpan w:val="2"/>
            <w:vAlign w:val="center"/>
          </w:tcPr>
          <w:p w14:paraId="70A526D5" w14:textId="1A028249" w:rsidR="00A7108D" w:rsidRDefault="00A7108D" w:rsidP="00A7108D">
            <w:pPr>
              <w:rPr>
                <w:rFonts w:ascii="Calibri" w:eastAsia="Arial" w:hAnsi="Calibri" w:cstheme="minorHAnsi"/>
              </w:rPr>
            </w:pPr>
            <w:r>
              <w:rPr>
                <w:rFonts w:ascii="Calibri" w:eastAsia="Arial" w:hAnsi="Calibri" w:cstheme="minorHAnsi"/>
              </w:rPr>
              <w:t>1.</w:t>
            </w:r>
          </w:p>
        </w:tc>
        <w:tc>
          <w:tcPr>
            <w:tcW w:w="7797" w:type="dxa"/>
            <w:gridSpan w:val="5"/>
            <w:vAlign w:val="center"/>
          </w:tcPr>
          <w:p w14:paraId="5733FE3B" w14:textId="5F9D8180" w:rsidR="00A7108D" w:rsidRDefault="00A7108D" w:rsidP="00A7108D">
            <w:pPr>
              <w:pStyle w:val="ListParagraph"/>
              <w:numPr>
                <w:ilvl w:val="0"/>
                <w:numId w:val="7"/>
              </w:numPr>
              <w:rPr>
                <w:rFonts w:ascii="Calibri" w:eastAsia="Arial" w:hAnsi="Calibri" w:cstheme="minorHAnsi"/>
              </w:rPr>
            </w:pPr>
          </w:p>
          <w:p w14:paraId="74EDD527" w14:textId="1060760D" w:rsidR="00A7108D" w:rsidRDefault="00A7108D" w:rsidP="00A7108D">
            <w:pPr>
              <w:pStyle w:val="ListParagraph"/>
              <w:numPr>
                <w:ilvl w:val="0"/>
                <w:numId w:val="7"/>
              </w:numPr>
              <w:rPr>
                <w:rFonts w:ascii="Calibri" w:eastAsia="Arial" w:hAnsi="Calibri" w:cstheme="minorHAnsi"/>
              </w:rPr>
            </w:pPr>
          </w:p>
          <w:p w14:paraId="234B2BD5" w14:textId="5FD487C1" w:rsidR="00A7108D" w:rsidRPr="00577FBA" w:rsidRDefault="00A7108D" w:rsidP="00577FBA">
            <w:pPr>
              <w:pStyle w:val="ListParagraph"/>
              <w:numPr>
                <w:ilvl w:val="0"/>
                <w:numId w:val="7"/>
              </w:numPr>
              <w:rPr>
                <w:rFonts w:ascii="Calibri" w:eastAsia="Arial" w:hAnsi="Calibri" w:cstheme="minorHAnsi"/>
              </w:rPr>
            </w:pPr>
          </w:p>
        </w:tc>
      </w:tr>
      <w:tr w:rsidR="00A7108D" w14:paraId="60FFEDC9" w14:textId="77777777" w:rsidTr="00A74CB2">
        <w:trPr>
          <w:trHeight w:val="673"/>
        </w:trPr>
        <w:tc>
          <w:tcPr>
            <w:tcW w:w="2943" w:type="dxa"/>
            <w:gridSpan w:val="2"/>
            <w:vAlign w:val="center"/>
          </w:tcPr>
          <w:p w14:paraId="49481E80" w14:textId="3ECC4EA0" w:rsidR="00A7108D" w:rsidRDefault="00A7108D" w:rsidP="001F59A0">
            <w:pPr>
              <w:rPr>
                <w:rFonts w:ascii="Calibri" w:eastAsia="Arial" w:hAnsi="Calibri" w:cstheme="minorHAnsi"/>
              </w:rPr>
            </w:pPr>
            <w:r>
              <w:rPr>
                <w:rFonts w:ascii="Calibri" w:eastAsia="Arial" w:hAnsi="Calibri" w:cstheme="minorHAnsi"/>
              </w:rPr>
              <w:t>2.</w:t>
            </w:r>
          </w:p>
        </w:tc>
        <w:tc>
          <w:tcPr>
            <w:tcW w:w="7797" w:type="dxa"/>
            <w:gridSpan w:val="5"/>
            <w:vAlign w:val="center"/>
          </w:tcPr>
          <w:p w14:paraId="72CF2B76" w14:textId="681A9BB6" w:rsidR="00C826C9" w:rsidRDefault="00C826C9" w:rsidP="00C826C9">
            <w:pPr>
              <w:pStyle w:val="ListParagraph"/>
              <w:numPr>
                <w:ilvl w:val="0"/>
                <w:numId w:val="7"/>
              </w:numPr>
              <w:rPr>
                <w:rFonts w:ascii="Calibri" w:eastAsia="Arial" w:hAnsi="Calibri" w:cstheme="minorHAnsi"/>
              </w:rPr>
            </w:pPr>
          </w:p>
          <w:p w14:paraId="10C339C4" w14:textId="409D282A" w:rsidR="00C826C9" w:rsidRDefault="00C826C9" w:rsidP="00C826C9">
            <w:pPr>
              <w:pStyle w:val="ListParagraph"/>
              <w:numPr>
                <w:ilvl w:val="0"/>
                <w:numId w:val="7"/>
              </w:numPr>
              <w:rPr>
                <w:rFonts w:ascii="Calibri" w:eastAsia="Arial" w:hAnsi="Calibri" w:cstheme="minorHAnsi"/>
              </w:rPr>
            </w:pPr>
          </w:p>
          <w:p w14:paraId="6EC6F05C" w14:textId="5D8C1169" w:rsidR="00A7108D" w:rsidRPr="00577FBA" w:rsidRDefault="00A7108D" w:rsidP="00577FBA">
            <w:pPr>
              <w:pStyle w:val="ListParagraph"/>
              <w:numPr>
                <w:ilvl w:val="0"/>
                <w:numId w:val="7"/>
              </w:numPr>
              <w:rPr>
                <w:rFonts w:ascii="Calibri" w:eastAsia="Arial" w:hAnsi="Calibri" w:cstheme="minorHAnsi"/>
              </w:rPr>
            </w:pPr>
          </w:p>
        </w:tc>
      </w:tr>
      <w:tr w:rsidR="00A7108D" w14:paraId="5A3F0594" w14:textId="77777777" w:rsidTr="00A74CB2">
        <w:trPr>
          <w:trHeight w:val="673"/>
        </w:trPr>
        <w:tc>
          <w:tcPr>
            <w:tcW w:w="2943" w:type="dxa"/>
            <w:gridSpan w:val="2"/>
            <w:vAlign w:val="center"/>
          </w:tcPr>
          <w:p w14:paraId="5552154E" w14:textId="5E26F865" w:rsidR="00A7108D" w:rsidRDefault="00A7108D" w:rsidP="001F59A0">
            <w:pPr>
              <w:rPr>
                <w:rFonts w:ascii="Calibri" w:eastAsia="Arial" w:hAnsi="Calibri" w:cstheme="minorHAnsi"/>
              </w:rPr>
            </w:pPr>
            <w:r>
              <w:rPr>
                <w:rFonts w:ascii="Calibri" w:eastAsia="Arial" w:hAnsi="Calibri" w:cstheme="minorHAnsi"/>
              </w:rPr>
              <w:t>3.</w:t>
            </w:r>
          </w:p>
        </w:tc>
        <w:tc>
          <w:tcPr>
            <w:tcW w:w="7797" w:type="dxa"/>
            <w:gridSpan w:val="5"/>
            <w:vAlign w:val="center"/>
          </w:tcPr>
          <w:p w14:paraId="374534E0" w14:textId="75371776" w:rsidR="00C826C9" w:rsidRDefault="00C826C9" w:rsidP="00C826C9">
            <w:pPr>
              <w:pStyle w:val="ListParagraph"/>
              <w:numPr>
                <w:ilvl w:val="0"/>
                <w:numId w:val="7"/>
              </w:numPr>
              <w:rPr>
                <w:rFonts w:ascii="Calibri" w:eastAsia="Arial" w:hAnsi="Calibri" w:cstheme="minorHAnsi"/>
              </w:rPr>
            </w:pPr>
          </w:p>
          <w:p w14:paraId="750A35BC" w14:textId="3A29EB5D" w:rsidR="00C826C9" w:rsidRDefault="00C826C9" w:rsidP="00C826C9">
            <w:pPr>
              <w:pStyle w:val="ListParagraph"/>
              <w:numPr>
                <w:ilvl w:val="0"/>
                <w:numId w:val="7"/>
              </w:numPr>
              <w:rPr>
                <w:rFonts w:ascii="Calibri" w:eastAsia="Arial" w:hAnsi="Calibri" w:cstheme="minorHAnsi"/>
              </w:rPr>
            </w:pPr>
          </w:p>
          <w:p w14:paraId="490830A5" w14:textId="566000E7" w:rsidR="00A7108D" w:rsidRPr="00577FBA" w:rsidRDefault="00A7108D" w:rsidP="00577FBA">
            <w:pPr>
              <w:pStyle w:val="ListParagraph"/>
              <w:numPr>
                <w:ilvl w:val="0"/>
                <w:numId w:val="7"/>
              </w:numPr>
              <w:rPr>
                <w:rFonts w:ascii="Calibri" w:eastAsia="Arial" w:hAnsi="Calibri" w:cstheme="minorHAnsi"/>
              </w:rPr>
            </w:pPr>
          </w:p>
        </w:tc>
      </w:tr>
      <w:tr w:rsidR="00A7108D" w14:paraId="215C1360" w14:textId="77777777" w:rsidTr="00A74CB2">
        <w:trPr>
          <w:trHeight w:val="673"/>
        </w:trPr>
        <w:tc>
          <w:tcPr>
            <w:tcW w:w="2943" w:type="dxa"/>
            <w:gridSpan w:val="2"/>
            <w:vAlign w:val="center"/>
          </w:tcPr>
          <w:p w14:paraId="3EC5DE3A" w14:textId="347E5A63" w:rsidR="00A7108D" w:rsidRDefault="00A7108D" w:rsidP="001F59A0">
            <w:pPr>
              <w:rPr>
                <w:rFonts w:ascii="Calibri" w:eastAsia="Arial" w:hAnsi="Calibri" w:cstheme="minorHAnsi"/>
              </w:rPr>
            </w:pPr>
            <w:r>
              <w:rPr>
                <w:rFonts w:ascii="Calibri" w:eastAsia="Arial" w:hAnsi="Calibri" w:cstheme="minorHAnsi"/>
              </w:rPr>
              <w:t>4.</w:t>
            </w:r>
          </w:p>
        </w:tc>
        <w:tc>
          <w:tcPr>
            <w:tcW w:w="7797" w:type="dxa"/>
            <w:gridSpan w:val="5"/>
            <w:vAlign w:val="center"/>
          </w:tcPr>
          <w:p w14:paraId="10603FF0" w14:textId="1149C6E5" w:rsidR="00C826C9" w:rsidRDefault="00C826C9" w:rsidP="00C826C9">
            <w:pPr>
              <w:pStyle w:val="ListParagraph"/>
              <w:numPr>
                <w:ilvl w:val="0"/>
                <w:numId w:val="7"/>
              </w:numPr>
              <w:rPr>
                <w:rFonts w:ascii="Calibri" w:eastAsia="Arial" w:hAnsi="Calibri" w:cstheme="minorHAnsi"/>
              </w:rPr>
            </w:pPr>
          </w:p>
          <w:p w14:paraId="57819142" w14:textId="625C7D8F" w:rsidR="00C826C9" w:rsidRDefault="00C826C9" w:rsidP="00C826C9">
            <w:pPr>
              <w:pStyle w:val="ListParagraph"/>
              <w:numPr>
                <w:ilvl w:val="0"/>
                <w:numId w:val="7"/>
              </w:numPr>
              <w:rPr>
                <w:rFonts w:ascii="Calibri" w:eastAsia="Arial" w:hAnsi="Calibri" w:cstheme="minorHAnsi"/>
              </w:rPr>
            </w:pPr>
          </w:p>
          <w:p w14:paraId="47EB1A48" w14:textId="17E6C08E" w:rsidR="00A7108D" w:rsidRPr="00577FBA" w:rsidRDefault="00A7108D" w:rsidP="00577FBA">
            <w:pPr>
              <w:pStyle w:val="ListParagraph"/>
              <w:numPr>
                <w:ilvl w:val="0"/>
                <w:numId w:val="7"/>
              </w:numPr>
              <w:rPr>
                <w:rFonts w:ascii="Calibri" w:eastAsia="Arial" w:hAnsi="Calibri" w:cstheme="minorHAnsi"/>
              </w:rPr>
            </w:pPr>
          </w:p>
        </w:tc>
      </w:tr>
      <w:tr w:rsidR="001F59A0" w14:paraId="2CD0B4B7" w14:textId="77777777" w:rsidTr="00A74CB2">
        <w:trPr>
          <w:trHeight w:val="340"/>
        </w:trPr>
        <w:tc>
          <w:tcPr>
            <w:tcW w:w="10740" w:type="dxa"/>
            <w:gridSpan w:val="7"/>
            <w:shd w:val="clear" w:color="auto" w:fill="BFBFBF" w:themeFill="background1" w:themeFillShade="BF"/>
            <w:vAlign w:val="center"/>
          </w:tcPr>
          <w:p w14:paraId="5F787FEE" w14:textId="6F08561B" w:rsidR="001F59A0" w:rsidRPr="00C826C9" w:rsidRDefault="00C826C9" w:rsidP="00C826C9">
            <w:pPr>
              <w:rPr>
                <w:rFonts w:ascii="Calibri" w:eastAsia="Arial" w:hAnsi="Calibri" w:cstheme="minorHAnsi"/>
                <w:b/>
                <w:bCs/>
              </w:rPr>
            </w:pPr>
            <w:r w:rsidRPr="00C826C9">
              <w:rPr>
                <w:rFonts w:ascii="Calibri" w:hAnsi="Calibri" w:cstheme="minorHAnsi"/>
                <w:b/>
                <w:bCs/>
                <w:color w:val="231F20"/>
                <w:w w:val="115"/>
              </w:rPr>
              <w:t>Risk Categories</w:t>
            </w:r>
          </w:p>
        </w:tc>
      </w:tr>
      <w:tr w:rsidR="001F59A0" w14:paraId="07C7BC67" w14:textId="77777777" w:rsidTr="00A74CB2">
        <w:trPr>
          <w:trHeight w:val="1426"/>
        </w:trPr>
        <w:tc>
          <w:tcPr>
            <w:tcW w:w="10740" w:type="dxa"/>
            <w:gridSpan w:val="7"/>
            <w:vAlign w:val="center"/>
          </w:tcPr>
          <w:p w14:paraId="7FDACBC2" w14:textId="77777777" w:rsidR="001F59A0" w:rsidRDefault="001F59A0" w:rsidP="00C826C9">
            <w:pPr>
              <w:rPr>
                <w:rFonts w:ascii="Calibri" w:eastAsia="Arial" w:hAnsi="Calibri" w:cstheme="minorHAnsi"/>
              </w:rPr>
            </w:pPr>
          </w:p>
        </w:tc>
      </w:tr>
      <w:tr w:rsidR="001F59A0" w14:paraId="58EBB44D" w14:textId="77777777" w:rsidTr="00A74CB2">
        <w:trPr>
          <w:trHeight w:val="340"/>
        </w:trPr>
        <w:tc>
          <w:tcPr>
            <w:tcW w:w="10740" w:type="dxa"/>
            <w:gridSpan w:val="7"/>
            <w:shd w:val="clear" w:color="auto" w:fill="BFBFBF" w:themeFill="background1" w:themeFillShade="BF"/>
            <w:vAlign w:val="center"/>
          </w:tcPr>
          <w:p w14:paraId="783D0B69" w14:textId="620547D7" w:rsidR="001F59A0" w:rsidRPr="00C826C9" w:rsidRDefault="00C826C9" w:rsidP="00C826C9">
            <w:pPr>
              <w:rPr>
                <w:rFonts w:ascii="Calibri" w:eastAsia="Arial" w:hAnsi="Calibri" w:cstheme="minorHAnsi"/>
                <w:b/>
                <w:bCs/>
              </w:rPr>
            </w:pPr>
            <w:r w:rsidRPr="00C826C9">
              <w:rPr>
                <w:rFonts w:ascii="Calibri" w:hAnsi="Calibri" w:cstheme="minorHAnsi"/>
                <w:b/>
                <w:bCs/>
                <w:color w:val="231F20"/>
                <w:w w:val="110"/>
              </w:rPr>
              <w:t>Risk Management Funding</w:t>
            </w:r>
          </w:p>
        </w:tc>
      </w:tr>
      <w:tr w:rsidR="001F59A0" w14:paraId="0BC1632C" w14:textId="77777777" w:rsidTr="00A74CB2">
        <w:trPr>
          <w:trHeight w:val="1480"/>
        </w:trPr>
        <w:tc>
          <w:tcPr>
            <w:tcW w:w="10740" w:type="dxa"/>
            <w:gridSpan w:val="7"/>
            <w:vAlign w:val="center"/>
          </w:tcPr>
          <w:p w14:paraId="36CA58E7" w14:textId="77777777" w:rsidR="001F59A0" w:rsidRDefault="001F59A0" w:rsidP="00C826C9">
            <w:pPr>
              <w:rPr>
                <w:rFonts w:ascii="Calibri" w:eastAsia="Arial" w:hAnsi="Calibri" w:cstheme="minorHAnsi"/>
              </w:rPr>
            </w:pPr>
          </w:p>
        </w:tc>
      </w:tr>
      <w:tr w:rsidR="001F59A0" w14:paraId="3B155853" w14:textId="77777777" w:rsidTr="00A74CB2">
        <w:trPr>
          <w:trHeight w:val="340"/>
        </w:trPr>
        <w:tc>
          <w:tcPr>
            <w:tcW w:w="10740" w:type="dxa"/>
            <w:gridSpan w:val="7"/>
            <w:shd w:val="clear" w:color="auto" w:fill="BFBFBF" w:themeFill="background1" w:themeFillShade="BF"/>
            <w:vAlign w:val="center"/>
          </w:tcPr>
          <w:p w14:paraId="2DC00890" w14:textId="0B35D5FA" w:rsidR="001F59A0" w:rsidRPr="00C826C9" w:rsidRDefault="00C826C9" w:rsidP="00C826C9">
            <w:pPr>
              <w:rPr>
                <w:rFonts w:ascii="Calibri" w:eastAsia="Arial" w:hAnsi="Calibri" w:cstheme="minorHAnsi"/>
                <w:b/>
                <w:bCs/>
              </w:rPr>
            </w:pPr>
            <w:r w:rsidRPr="00C826C9">
              <w:rPr>
                <w:rFonts w:ascii="Calibri" w:hAnsi="Calibri" w:cstheme="minorHAnsi"/>
                <w:b/>
                <w:bCs/>
                <w:color w:val="231F20"/>
                <w:w w:val="105"/>
              </w:rPr>
              <w:t>Contingency Protocols</w:t>
            </w:r>
          </w:p>
        </w:tc>
      </w:tr>
      <w:tr w:rsidR="001F59A0" w14:paraId="5EB0783E" w14:textId="77777777" w:rsidTr="00A74CB2">
        <w:trPr>
          <w:trHeight w:val="1644"/>
        </w:trPr>
        <w:tc>
          <w:tcPr>
            <w:tcW w:w="10740" w:type="dxa"/>
            <w:gridSpan w:val="7"/>
          </w:tcPr>
          <w:p w14:paraId="7E51BE3D" w14:textId="77777777" w:rsidR="001F59A0" w:rsidRDefault="001F59A0" w:rsidP="00A129F8">
            <w:pPr>
              <w:rPr>
                <w:rFonts w:ascii="Calibri" w:eastAsia="Arial" w:hAnsi="Calibri" w:cstheme="minorHAnsi"/>
              </w:rPr>
            </w:pPr>
          </w:p>
          <w:p w14:paraId="0242FB54" w14:textId="328753B6" w:rsidR="00577FBA" w:rsidRDefault="00577FBA" w:rsidP="00A129F8">
            <w:pPr>
              <w:rPr>
                <w:rFonts w:ascii="Calibri" w:eastAsia="Arial" w:hAnsi="Calibri" w:cstheme="minorHAnsi"/>
              </w:rPr>
            </w:pPr>
          </w:p>
        </w:tc>
      </w:tr>
      <w:tr w:rsidR="00577FBA" w14:paraId="5E5AD072" w14:textId="77777777" w:rsidTr="00A74CB2">
        <w:trPr>
          <w:trHeight w:val="624"/>
        </w:trPr>
        <w:tc>
          <w:tcPr>
            <w:tcW w:w="10740" w:type="dxa"/>
            <w:gridSpan w:val="7"/>
            <w:shd w:val="clear" w:color="auto" w:fill="000000" w:themeFill="text1"/>
            <w:vAlign w:val="center"/>
          </w:tcPr>
          <w:p w14:paraId="5ACBFAA1" w14:textId="77777777" w:rsidR="00577FBA" w:rsidRPr="001F59A0" w:rsidRDefault="00577FBA" w:rsidP="00DF28C5">
            <w:pPr>
              <w:tabs>
                <w:tab w:val="left" w:pos="3869"/>
              </w:tabs>
              <w:jc w:val="center"/>
              <w:rPr>
                <w:rFonts w:ascii="Calibri" w:hAnsi="Calibri" w:cstheme="minorHAnsi"/>
                <w:b/>
                <w:bCs/>
                <w:color w:val="FFFFFF" w:themeColor="background1"/>
              </w:rPr>
            </w:pPr>
            <w:r w:rsidRPr="001F59A0">
              <w:rPr>
                <w:rFonts w:ascii="Calibri" w:hAnsi="Calibri" w:cstheme="minorHAnsi"/>
                <w:b/>
                <w:bCs/>
                <w:color w:val="FFFFFF"/>
                <w:sz w:val="36"/>
                <w:szCs w:val="36"/>
              </w:rPr>
              <w:lastRenderedPageBreak/>
              <w:t>RISK MANAGEMENT PLAN</w:t>
            </w:r>
          </w:p>
        </w:tc>
      </w:tr>
      <w:tr w:rsidR="00577FBA" w14:paraId="2E1AF528" w14:textId="77777777" w:rsidTr="00A74CB2">
        <w:trPr>
          <w:trHeight w:val="515"/>
        </w:trPr>
        <w:tc>
          <w:tcPr>
            <w:tcW w:w="1809" w:type="dxa"/>
            <w:vAlign w:val="center"/>
          </w:tcPr>
          <w:p w14:paraId="07D586B3" w14:textId="1C786AD0" w:rsidR="00577FBA" w:rsidRDefault="00577FBA" w:rsidP="00577FBA">
            <w:pPr>
              <w:rPr>
                <w:rFonts w:ascii="Calibri" w:eastAsia="Arial" w:hAnsi="Calibri" w:cstheme="minorHAnsi"/>
              </w:rPr>
            </w:pPr>
            <w:r w:rsidRPr="00C826C9">
              <w:rPr>
                <w:rFonts w:ascii="Calibri" w:hAnsi="Calibri" w:cstheme="minorHAnsi"/>
                <w:b/>
                <w:bCs/>
                <w:color w:val="231F20"/>
                <w:w w:val="110"/>
              </w:rPr>
              <w:t>Project Title:</w:t>
            </w:r>
          </w:p>
        </w:tc>
        <w:tc>
          <w:tcPr>
            <w:tcW w:w="5245" w:type="dxa"/>
            <w:gridSpan w:val="2"/>
            <w:vAlign w:val="center"/>
          </w:tcPr>
          <w:p w14:paraId="259D28AB" w14:textId="77777777" w:rsidR="00577FBA" w:rsidRDefault="00577FBA" w:rsidP="00577FBA">
            <w:pPr>
              <w:rPr>
                <w:rFonts w:ascii="Calibri" w:eastAsia="Arial" w:hAnsi="Calibri" w:cstheme="minorHAnsi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92DDEF9" w14:textId="52A68108" w:rsidR="00577FBA" w:rsidRDefault="00577FBA" w:rsidP="00577FBA">
            <w:pPr>
              <w:rPr>
                <w:rFonts w:ascii="Calibri" w:eastAsia="Arial" w:hAnsi="Calibri" w:cstheme="minorHAnsi"/>
              </w:rPr>
            </w:pPr>
            <w:r w:rsidRPr="00C826C9">
              <w:rPr>
                <w:rFonts w:ascii="Calibri" w:hAnsi="Calibri" w:cstheme="minorHAnsi"/>
                <w:b/>
                <w:bCs/>
                <w:color w:val="231F20"/>
                <w:w w:val="105"/>
              </w:rPr>
              <w:t>Date Prepared:</w:t>
            </w:r>
          </w:p>
        </w:tc>
        <w:tc>
          <w:tcPr>
            <w:tcW w:w="1985" w:type="dxa"/>
            <w:gridSpan w:val="2"/>
            <w:vAlign w:val="center"/>
          </w:tcPr>
          <w:p w14:paraId="7F5D01CC" w14:textId="0BBA5EDA" w:rsidR="00577FBA" w:rsidRDefault="00577FBA" w:rsidP="00577FBA">
            <w:pPr>
              <w:rPr>
                <w:rFonts w:ascii="Calibri" w:eastAsia="Arial" w:hAnsi="Calibri" w:cstheme="minorHAnsi"/>
              </w:rPr>
            </w:pPr>
          </w:p>
        </w:tc>
      </w:tr>
      <w:tr w:rsidR="00577FBA" w14:paraId="77EA8A34" w14:textId="77777777" w:rsidTr="00A74CB2">
        <w:trPr>
          <w:trHeight w:val="340"/>
        </w:trPr>
        <w:tc>
          <w:tcPr>
            <w:tcW w:w="10740" w:type="dxa"/>
            <w:gridSpan w:val="7"/>
            <w:shd w:val="clear" w:color="auto" w:fill="BFBFBF" w:themeFill="background1" w:themeFillShade="BF"/>
            <w:vAlign w:val="center"/>
          </w:tcPr>
          <w:p w14:paraId="51D51DF1" w14:textId="05862C81" w:rsidR="00577FBA" w:rsidRPr="00577FBA" w:rsidRDefault="00577FBA" w:rsidP="00DF28C5">
            <w:pPr>
              <w:rPr>
                <w:rFonts w:ascii="Calibri" w:eastAsia="Arial" w:hAnsi="Calibri" w:cstheme="minorHAnsi"/>
                <w:b/>
                <w:bCs/>
              </w:rPr>
            </w:pPr>
            <w:r w:rsidRPr="00577FBA">
              <w:rPr>
                <w:rFonts w:ascii="Calibri" w:hAnsi="Calibri" w:cstheme="minorHAnsi"/>
                <w:b/>
                <w:bCs/>
                <w:color w:val="231F20"/>
                <w:w w:val="105"/>
              </w:rPr>
              <w:t xml:space="preserve">Frequency </w:t>
            </w:r>
            <w:r>
              <w:rPr>
                <w:rFonts w:ascii="Calibri" w:hAnsi="Calibri" w:cstheme="minorHAnsi"/>
                <w:b/>
                <w:bCs/>
                <w:color w:val="231F20"/>
                <w:w w:val="105"/>
              </w:rPr>
              <w:t>a</w:t>
            </w:r>
            <w:r w:rsidRPr="00577FBA">
              <w:rPr>
                <w:rFonts w:ascii="Calibri" w:hAnsi="Calibri" w:cstheme="minorHAnsi"/>
                <w:b/>
                <w:bCs/>
                <w:color w:val="231F20"/>
                <w:w w:val="105"/>
              </w:rPr>
              <w:t>nd Timing</w:t>
            </w:r>
          </w:p>
        </w:tc>
      </w:tr>
      <w:tr w:rsidR="00577FBA" w14:paraId="4A615F24" w14:textId="77777777" w:rsidTr="00A74CB2">
        <w:trPr>
          <w:trHeight w:val="3580"/>
        </w:trPr>
        <w:tc>
          <w:tcPr>
            <w:tcW w:w="10740" w:type="dxa"/>
            <w:gridSpan w:val="7"/>
            <w:vAlign w:val="center"/>
          </w:tcPr>
          <w:p w14:paraId="7BC4DD0E" w14:textId="77777777" w:rsidR="00577FBA" w:rsidRDefault="00577FBA" w:rsidP="00DF28C5">
            <w:pPr>
              <w:rPr>
                <w:rFonts w:ascii="Calibri" w:eastAsia="Arial" w:hAnsi="Calibri" w:cstheme="minorHAnsi"/>
              </w:rPr>
            </w:pPr>
          </w:p>
        </w:tc>
      </w:tr>
      <w:tr w:rsidR="00577FBA" w14:paraId="5186DB70" w14:textId="77777777" w:rsidTr="00A74CB2">
        <w:trPr>
          <w:trHeight w:val="340"/>
        </w:trPr>
        <w:tc>
          <w:tcPr>
            <w:tcW w:w="10740" w:type="dxa"/>
            <w:gridSpan w:val="7"/>
            <w:shd w:val="clear" w:color="auto" w:fill="BFBFBF" w:themeFill="background1" w:themeFillShade="BF"/>
            <w:vAlign w:val="center"/>
          </w:tcPr>
          <w:p w14:paraId="148BC810" w14:textId="27361F48" w:rsidR="00577FBA" w:rsidRPr="00577FBA" w:rsidRDefault="00577FBA" w:rsidP="00DF28C5">
            <w:pPr>
              <w:rPr>
                <w:rFonts w:ascii="Calibri" w:eastAsia="Arial" w:hAnsi="Calibri" w:cstheme="minorHAnsi"/>
                <w:b/>
                <w:bCs/>
              </w:rPr>
            </w:pPr>
            <w:r w:rsidRPr="00577FBA">
              <w:rPr>
                <w:rFonts w:ascii="Calibri" w:hAnsi="Calibri" w:cstheme="minorHAnsi"/>
                <w:b/>
                <w:bCs/>
                <w:color w:val="231F20"/>
                <w:w w:val="110"/>
              </w:rPr>
              <w:t>Stakeholder Risk Tolerances</w:t>
            </w:r>
          </w:p>
        </w:tc>
      </w:tr>
      <w:tr w:rsidR="00577FBA" w14:paraId="538A4DD1" w14:textId="77777777" w:rsidTr="00A74CB2">
        <w:trPr>
          <w:trHeight w:val="3760"/>
        </w:trPr>
        <w:tc>
          <w:tcPr>
            <w:tcW w:w="10740" w:type="dxa"/>
            <w:gridSpan w:val="7"/>
            <w:vAlign w:val="center"/>
          </w:tcPr>
          <w:p w14:paraId="3D9D386C" w14:textId="77777777" w:rsidR="00577FBA" w:rsidRDefault="00577FBA" w:rsidP="00DF28C5">
            <w:pPr>
              <w:rPr>
                <w:rFonts w:ascii="Calibri" w:eastAsia="Arial" w:hAnsi="Calibri" w:cstheme="minorHAnsi"/>
              </w:rPr>
            </w:pPr>
          </w:p>
        </w:tc>
      </w:tr>
      <w:tr w:rsidR="00577FBA" w14:paraId="2EA27DE5" w14:textId="77777777" w:rsidTr="00A74CB2">
        <w:trPr>
          <w:trHeight w:val="340"/>
        </w:trPr>
        <w:tc>
          <w:tcPr>
            <w:tcW w:w="10740" w:type="dxa"/>
            <w:gridSpan w:val="7"/>
            <w:shd w:val="clear" w:color="auto" w:fill="BFBFBF" w:themeFill="background1" w:themeFillShade="BF"/>
            <w:vAlign w:val="center"/>
          </w:tcPr>
          <w:p w14:paraId="7BD828CF" w14:textId="13778357" w:rsidR="00577FBA" w:rsidRPr="00577FBA" w:rsidRDefault="00577FBA" w:rsidP="00DF28C5">
            <w:pPr>
              <w:rPr>
                <w:rFonts w:ascii="Calibri" w:eastAsia="Arial" w:hAnsi="Calibri" w:cstheme="minorHAnsi"/>
                <w:b/>
                <w:bCs/>
              </w:rPr>
            </w:pPr>
            <w:r w:rsidRPr="00577FBA">
              <w:rPr>
                <w:rFonts w:ascii="Calibri" w:hAnsi="Calibri" w:cstheme="minorHAnsi"/>
                <w:b/>
                <w:bCs/>
                <w:color w:val="231F20"/>
                <w:w w:val="115"/>
              </w:rPr>
              <w:t>Risk Tracking and Audit</w:t>
            </w:r>
          </w:p>
        </w:tc>
      </w:tr>
      <w:tr w:rsidR="00577FBA" w14:paraId="73029CA3" w14:textId="77777777" w:rsidTr="00A74CB2">
        <w:trPr>
          <w:trHeight w:val="4173"/>
        </w:trPr>
        <w:tc>
          <w:tcPr>
            <w:tcW w:w="10740" w:type="dxa"/>
            <w:gridSpan w:val="7"/>
          </w:tcPr>
          <w:p w14:paraId="2AC474DD" w14:textId="77777777" w:rsidR="00577FBA" w:rsidRDefault="00577FBA" w:rsidP="00DF28C5">
            <w:pPr>
              <w:rPr>
                <w:rFonts w:ascii="Calibri" w:eastAsia="Arial" w:hAnsi="Calibri" w:cstheme="minorHAnsi"/>
              </w:rPr>
            </w:pPr>
          </w:p>
          <w:p w14:paraId="4DC3FE61" w14:textId="77777777" w:rsidR="00577FBA" w:rsidRDefault="00577FBA" w:rsidP="00DF28C5">
            <w:pPr>
              <w:rPr>
                <w:rFonts w:ascii="Calibri" w:eastAsia="Arial" w:hAnsi="Calibri" w:cstheme="minorHAnsi"/>
              </w:rPr>
            </w:pPr>
          </w:p>
        </w:tc>
      </w:tr>
      <w:tr w:rsidR="00577FBA" w14:paraId="22DB102A" w14:textId="77777777" w:rsidTr="00A74CB2">
        <w:trPr>
          <w:trHeight w:val="624"/>
        </w:trPr>
        <w:tc>
          <w:tcPr>
            <w:tcW w:w="10740" w:type="dxa"/>
            <w:gridSpan w:val="7"/>
            <w:shd w:val="clear" w:color="auto" w:fill="000000" w:themeFill="text1"/>
            <w:vAlign w:val="center"/>
          </w:tcPr>
          <w:p w14:paraId="75A700EA" w14:textId="77777777" w:rsidR="00577FBA" w:rsidRPr="001F59A0" w:rsidRDefault="00577FBA" w:rsidP="00DF28C5">
            <w:pPr>
              <w:tabs>
                <w:tab w:val="left" w:pos="3869"/>
              </w:tabs>
              <w:jc w:val="center"/>
              <w:rPr>
                <w:rFonts w:ascii="Calibri" w:hAnsi="Calibri" w:cstheme="minorHAnsi"/>
                <w:b/>
                <w:bCs/>
                <w:color w:val="FFFFFF" w:themeColor="background1"/>
              </w:rPr>
            </w:pPr>
            <w:r w:rsidRPr="001F59A0">
              <w:rPr>
                <w:rFonts w:ascii="Calibri" w:hAnsi="Calibri" w:cstheme="minorHAnsi"/>
                <w:b/>
                <w:bCs/>
                <w:color w:val="FFFFFF"/>
                <w:sz w:val="36"/>
                <w:szCs w:val="36"/>
              </w:rPr>
              <w:lastRenderedPageBreak/>
              <w:t>RISK MANAGEMENT PLAN</w:t>
            </w:r>
          </w:p>
        </w:tc>
      </w:tr>
      <w:tr w:rsidR="00577FBA" w14:paraId="7C8BBAAC" w14:textId="77777777" w:rsidTr="00A74CB2">
        <w:trPr>
          <w:trHeight w:val="515"/>
        </w:trPr>
        <w:tc>
          <w:tcPr>
            <w:tcW w:w="1809" w:type="dxa"/>
            <w:vAlign w:val="center"/>
          </w:tcPr>
          <w:p w14:paraId="4907D82D" w14:textId="77777777" w:rsidR="00577FBA" w:rsidRDefault="00577FBA" w:rsidP="00DF28C5">
            <w:pPr>
              <w:rPr>
                <w:rFonts w:ascii="Calibri" w:eastAsia="Arial" w:hAnsi="Calibri" w:cstheme="minorHAnsi"/>
              </w:rPr>
            </w:pPr>
            <w:r w:rsidRPr="00C826C9">
              <w:rPr>
                <w:rFonts w:ascii="Calibri" w:hAnsi="Calibri" w:cstheme="minorHAnsi"/>
                <w:b/>
                <w:bCs/>
                <w:color w:val="231F20"/>
                <w:w w:val="110"/>
              </w:rPr>
              <w:t>Project Title:</w:t>
            </w:r>
          </w:p>
        </w:tc>
        <w:tc>
          <w:tcPr>
            <w:tcW w:w="5245" w:type="dxa"/>
            <w:gridSpan w:val="2"/>
            <w:vAlign w:val="center"/>
          </w:tcPr>
          <w:p w14:paraId="4CFD03AC" w14:textId="77777777" w:rsidR="00577FBA" w:rsidRDefault="00577FBA" w:rsidP="00DF28C5">
            <w:pPr>
              <w:rPr>
                <w:rFonts w:ascii="Calibri" w:eastAsia="Arial" w:hAnsi="Calibri" w:cstheme="minorHAnsi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182C8B5" w14:textId="77777777" w:rsidR="00577FBA" w:rsidRDefault="00577FBA" w:rsidP="00DF28C5">
            <w:pPr>
              <w:rPr>
                <w:rFonts w:ascii="Calibri" w:eastAsia="Arial" w:hAnsi="Calibri" w:cstheme="minorHAnsi"/>
              </w:rPr>
            </w:pPr>
            <w:r w:rsidRPr="00C826C9">
              <w:rPr>
                <w:rFonts w:ascii="Calibri" w:hAnsi="Calibri" w:cstheme="minorHAnsi"/>
                <w:b/>
                <w:bCs/>
                <w:color w:val="231F20"/>
                <w:w w:val="105"/>
              </w:rPr>
              <w:t>Date Prepared:</w:t>
            </w:r>
          </w:p>
        </w:tc>
        <w:tc>
          <w:tcPr>
            <w:tcW w:w="1985" w:type="dxa"/>
            <w:gridSpan w:val="2"/>
            <w:vAlign w:val="center"/>
          </w:tcPr>
          <w:p w14:paraId="315A9ED2" w14:textId="77777777" w:rsidR="00577FBA" w:rsidRDefault="00577FBA" w:rsidP="00DF28C5">
            <w:pPr>
              <w:rPr>
                <w:rFonts w:ascii="Calibri" w:eastAsia="Arial" w:hAnsi="Calibri" w:cstheme="minorHAnsi"/>
              </w:rPr>
            </w:pPr>
          </w:p>
        </w:tc>
      </w:tr>
      <w:tr w:rsidR="00577FBA" w14:paraId="71718C10" w14:textId="77777777" w:rsidTr="00A74CB2">
        <w:trPr>
          <w:trHeight w:val="340"/>
        </w:trPr>
        <w:tc>
          <w:tcPr>
            <w:tcW w:w="10740" w:type="dxa"/>
            <w:gridSpan w:val="7"/>
            <w:shd w:val="clear" w:color="auto" w:fill="BFBFBF" w:themeFill="background1" w:themeFillShade="BF"/>
            <w:vAlign w:val="center"/>
          </w:tcPr>
          <w:p w14:paraId="17855744" w14:textId="151A33DB" w:rsidR="00577FBA" w:rsidRPr="00A136E9" w:rsidRDefault="00A136E9" w:rsidP="00DF28C5">
            <w:pPr>
              <w:rPr>
                <w:rFonts w:ascii="Calibri" w:eastAsia="Arial" w:hAnsi="Calibri" w:cstheme="minorHAnsi"/>
                <w:b/>
                <w:bCs/>
              </w:rPr>
            </w:pPr>
            <w:r w:rsidRPr="00A136E9">
              <w:rPr>
                <w:rFonts w:ascii="Calibri" w:hAnsi="Calibri" w:cstheme="minorHAnsi"/>
                <w:b/>
                <w:bCs/>
                <w:color w:val="231F20"/>
                <w:w w:val="105"/>
              </w:rPr>
              <w:t>Definitions Of Probability</w:t>
            </w:r>
          </w:p>
        </w:tc>
      </w:tr>
      <w:tr w:rsidR="00577FBA" w14:paraId="2A6812D3" w14:textId="77777777" w:rsidTr="00A74CB2">
        <w:trPr>
          <w:trHeight w:val="6293"/>
        </w:trPr>
        <w:tc>
          <w:tcPr>
            <w:tcW w:w="10740" w:type="dxa"/>
            <w:gridSpan w:val="7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40"/>
              <w:gridCol w:w="9145"/>
            </w:tblGrid>
            <w:tr w:rsidR="00A136E9" w14:paraId="08FD04D2" w14:textId="77777777" w:rsidTr="0039131C">
              <w:trPr>
                <w:trHeight w:val="1134"/>
                <w:jc w:val="center"/>
              </w:trPr>
              <w:tc>
                <w:tcPr>
                  <w:tcW w:w="1140" w:type="dxa"/>
                  <w:shd w:val="clear" w:color="auto" w:fill="BFBFBF" w:themeFill="background1" w:themeFillShade="BF"/>
                  <w:vAlign w:val="center"/>
                </w:tcPr>
                <w:p w14:paraId="5A1DA9DC" w14:textId="602DBF97" w:rsidR="00A136E9" w:rsidRPr="00A136E9" w:rsidRDefault="00A136E9" w:rsidP="00CD2C74">
                  <w:pPr>
                    <w:rPr>
                      <w:rFonts w:ascii="Calibri" w:eastAsia="Arial" w:hAnsi="Calibri" w:cstheme="minorHAnsi"/>
                      <w:b/>
                      <w:bCs/>
                    </w:rPr>
                  </w:pPr>
                  <w:r>
                    <w:rPr>
                      <w:rFonts w:ascii="Calibri" w:eastAsia="Arial" w:hAnsi="Calibri" w:cstheme="minorHAnsi"/>
                      <w:b/>
                      <w:bCs/>
                    </w:rPr>
                    <w:t>Very High</w:t>
                  </w:r>
                </w:p>
              </w:tc>
              <w:tc>
                <w:tcPr>
                  <w:tcW w:w="9145" w:type="dxa"/>
                  <w:vAlign w:val="center"/>
                </w:tcPr>
                <w:p w14:paraId="3F0A4B71" w14:textId="77777777" w:rsidR="00A136E9" w:rsidRDefault="00A136E9" w:rsidP="00CD2C74">
                  <w:pPr>
                    <w:rPr>
                      <w:rFonts w:ascii="Calibri" w:eastAsia="Arial" w:hAnsi="Calibri" w:cstheme="minorHAnsi"/>
                    </w:rPr>
                  </w:pPr>
                </w:p>
              </w:tc>
            </w:tr>
            <w:tr w:rsidR="00A136E9" w14:paraId="5AFBAABD" w14:textId="77777777" w:rsidTr="0039131C">
              <w:trPr>
                <w:trHeight w:val="1134"/>
                <w:jc w:val="center"/>
              </w:trPr>
              <w:tc>
                <w:tcPr>
                  <w:tcW w:w="1140" w:type="dxa"/>
                  <w:shd w:val="clear" w:color="auto" w:fill="BFBFBF" w:themeFill="background1" w:themeFillShade="BF"/>
                  <w:vAlign w:val="center"/>
                </w:tcPr>
                <w:p w14:paraId="6DAEACCD" w14:textId="673BFFBE" w:rsidR="00A136E9" w:rsidRPr="00A136E9" w:rsidRDefault="00A136E9" w:rsidP="00CD2C74">
                  <w:pPr>
                    <w:rPr>
                      <w:rFonts w:ascii="Calibri" w:eastAsia="Arial" w:hAnsi="Calibri" w:cstheme="minorHAnsi"/>
                      <w:b/>
                      <w:bCs/>
                    </w:rPr>
                  </w:pPr>
                  <w:r>
                    <w:rPr>
                      <w:rFonts w:ascii="Calibri" w:eastAsia="Arial" w:hAnsi="Calibri" w:cstheme="minorHAnsi"/>
                      <w:b/>
                      <w:bCs/>
                    </w:rPr>
                    <w:t>High</w:t>
                  </w:r>
                </w:p>
              </w:tc>
              <w:tc>
                <w:tcPr>
                  <w:tcW w:w="9145" w:type="dxa"/>
                  <w:vAlign w:val="center"/>
                </w:tcPr>
                <w:p w14:paraId="61281D5F" w14:textId="77777777" w:rsidR="00A136E9" w:rsidRDefault="00A136E9" w:rsidP="00CD2C74">
                  <w:pPr>
                    <w:rPr>
                      <w:rFonts w:ascii="Calibri" w:eastAsia="Arial" w:hAnsi="Calibri" w:cstheme="minorHAnsi"/>
                    </w:rPr>
                  </w:pPr>
                </w:p>
              </w:tc>
            </w:tr>
            <w:tr w:rsidR="00A136E9" w14:paraId="3613472E" w14:textId="77777777" w:rsidTr="0039131C">
              <w:trPr>
                <w:trHeight w:val="1134"/>
                <w:jc w:val="center"/>
              </w:trPr>
              <w:tc>
                <w:tcPr>
                  <w:tcW w:w="1140" w:type="dxa"/>
                  <w:shd w:val="clear" w:color="auto" w:fill="BFBFBF" w:themeFill="background1" w:themeFillShade="BF"/>
                  <w:vAlign w:val="center"/>
                </w:tcPr>
                <w:p w14:paraId="03D1FDB7" w14:textId="2F1A11F2" w:rsidR="00A136E9" w:rsidRPr="00A136E9" w:rsidRDefault="00A136E9" w:rsidP="00CD2C74">
                  <w:pPr>
                    <w:rPr>
                      <w:rFonts w:ascii="Calibri" w:eastAsia="Arial" w:hAnsi="Calibri" w:cstheme="minorHAnsi"/>
                      <w:b/>
                      <w:bCs/>
                    </w:rPr>
                  </w:pPr>
                  <w:r>
                    <w:rPr>
                      <w:rFonts w:ascii="Calibri" w:eastAsia="Arial" w:hAnsi="Calibri" w:cstheme="minorHAnsi"/>
                      <w:b/>
                      <w:bCs/>
                    </w:rPr>
                    <w:t>Medium</w:t>
                  </w:r>
                </w:p>
              </w:tc>
              <w:tc>
                <w:tcPr>
                  <w:tcW w:w="9145" w:type="dxa"/>
                  <w:vAlign w:val="center"/>
                </w:tcPr>
                <w:p w14:paraId="29FEFBEC" w14:textId="77777777" w:rsidR="00A136E9" w:rsidRDefault="00A136E9" w:rsidP="00CD2C74">
                  <w:pPr>
                    <w:rPr>
                      <w:rFonts w:ascii="Calibri" w:eastAsia="Arial" w:hAnsi="Calibri" w:cstheme="minorHAnsi"/>
                    </w:rPr>
                  </w:pPr>
                </w:p>
              </w:tc>
            </w:tr>
            <w:tr w:rsidR="00A136E9" w14:paraId="15F2CF84" w14:textId="77777777" w:rsidTr="0039131C">
              <w:trPr>
                <w:trHeight w:val="1134"/>
                <w:jc w:val="center"/>
              </w:trPr>
              <w:tc>
                <w:tcPr>
                  <w:tcW w:w="1140" w:type="dxa"/>
                  <w:shd w:val="clear" w:color="auto" w:fill="BFBFBF" w:themeFill="background1" w:themeFillShade="BF"/>
                  <w:vAlign w:val="center"/>
                </w:tcPr>
                <w:p w14:paraId="1C9E7D44" w14:textId="1902CCEB" w:rsidR="00A136E9" w:rsidRPr="00A136E9" w:rsidRDefault="00A136E9" w:rsidP="00CD2C74">
                  <w:pPr>
                    <w:rPr>
                      <w:rFonts w:ascii="Calibri" w:eastAsia="Arial" w:hAnsi="Calibri" w:cstheme="minorHAnsi"/>
                      <w:b/>
                      <w:bCs/>
                    </w:rPr>
                  </w:pPr>
                  <w:r>
                    <w:rPr>
                      <w:rFonts w:ascii="Calibri" w:eastAsia="Arial" w:hAnsi="Calibri" w:cstheme="minorHAnsi"/>
                      <w:b/>
                      <w:bCs/>
                    </w:rPr>
                    <w:t>Low</w:t>
                  </w:r>
                </w:p>
              </w:tc>
              <w:tc>
                <w:tcPr>
                  <w:tcW w:w="9145" w:type="dxa"/>
                  <w:vAlign w:val="center"/>
                </w:tcPr>
                <w:p w14:paraId="07384D1C" w14:textId="77777777" w:rsidR="00A136E9" w:rsidRDefault="00A136E9" w:rsidP="00CD2C74">
                  <w:pPr>
                    <w:rPr>
                      <w:rFonts w:ascii="Calibri" w:eastAsia="Arial" w:hAnsi="Calibri" w:cstheme="minorHAnsi"/>
                    </w:rPr>
                  </w:pPr>
                </w:p>
              </w:tc>
            </w:tr>
            <w:tr w:rsidR="00A136E9" w14:paraId="3277FBE2" w14:textId="77777777" w:rsidTr="0039131C">
              <w:trPr>
                <w:trHeight w:val="1134"/>
                <w:jc w:val="center"/>
              </w:trPr>
              <w:tc>
                <w:tcPr>
                  <w:tcW w:w="1140" w:type="dxa"/>
                  <w:shd w:val="clear" w:color="auto" w:fill="BFBFBF" w:themeFill="background1" w:themeFillShade="BF"/>
                  <w:vAlign w:val="center"/>
                </w:tcPr>
                <w:p w14:paraId="1F0FB21A" w14:textId="47767DAE" w:rsidR="00A136E9" w:rsidRPr="00A136E9" w:rsidRDefault="00A136E9" w:rsidP="00CD2C74">
                  <w:pPr>
                    <w:rPr>
                      <w:rFonts w:ascii="Calibri" w:eastAsia="Arial" w:hAnsi="Calibri" w:cstheme="minorHAnsi"/>
                      <w:b/>
                      <w:bCs/>
                    </w:rPr>
                  </w:pPr>
                  <w:r>
                    <w:rPr>
                      <w:rFonts w:ascii="Calibri" w:eastAsia="Arial" w:hAnsi="Calibri" w:cstheme="minorHAnsi"/>
                      <w:b/>
                      <w:bCs/>
                    </w:rPr>
                    <w:t>Very Low</w:t>
                  </w:r>
                </w:p>
              </w:tc>
              <w:tc>
                <w:tcPr>
                  <w:tcW w:w="9145" w:type="dxa"/>
                  <w:vAlign w:val="center"/>
                </w:tcPr>
                <w:p w14:paraId="38305D4C" w14:textId="77777777" w:rsidR="00A136E9" w:rsidRDefault="00A136E9" w:rsidP="00CD2C74">
                  <w:pPr>
                    <w:rPr>
                      <w:rFonts w:ascii="Calibri" w:eastAsia="Arial" w:hAnsi="Calibri" w:cstheme="minorHAnsi"/>
                    </w:rPr>
                  </w:pPr>
                </w:p>
              </w:tc>
            </w:tr>
          </w:tbl>
          <w:p w14:paraId="5265E752" w14:textId="77777777" w:rsidR="00577FBA" w:rsidRDefault="00577FBA" w:rsidP="00CD2C74">
            <w:pPr>
              <w:rPr>
                <w:rFonts w:ascii="Calibri" w:eastAsia="Arial" w:hAnsi="Calibri" w:cstheme="minorHAnsi"/>
              </w:rPr>
            </w:pPr>
          </w:p>
        </w:tc>
      </w:tr>
      <w:tr w:rsidR="00CD2C74" w14:paraId="6FF278C3" w14:textId="77777777" w:rsidTr="00A74CB2">
        <w:trPr>
          <w:trHeight w:val="340"/>
        </w:trPr>
        <w:tc>
          <w:tcPr>
            <w:tcW w:w="10740" w:type="dxa"/>
            <w:gridSpan w:val="7"/>
            <w:shd w:val="clear" w:color="auto" w:fill="BFBFBF" w:themeFill="background1" w:themeFillShade="BF"/>
            <w:vAlign w:val="center"/>
          </w:tcPr>
          <w:p w14:paraId="76C147F5" w14:textId="0D7D20E1" w:rsidR="00CD2C74" w:rsidRPr="00A136E9" w:rsidRDefault="00CD2C74" w:rsidP="00DF28C5">
            <w:pPr>
              <w:rPr>
                <w:rFonts w:ascii="Calibri" w:eastAsia="Arial" w:hAnsi="Calibri" w:cstheme="minorHAnsi"/>
                <w:b/>
                <w:bCs/>
              </w:rPr>
            </w:pPr>
            <w:r w:rsidRPr="00CD2C74">
              <w:rPr>
                <w:rFonts w:ascii="Calibri" w:hAnsi="Calibri" w:cstheme="minorHAnsi"/>
                <w:b/>
                <w:bCs/>
                <w:color w:val="231F20"/>
                <w:w w:val="105"/>
              </w:rPr>
              <w:t>Definitions Of Impact by Objective</w:t>
            </w:r>
          </w:p>
        </w:tc>
      </w:tr>
      <w:tr w:rsidR="00577FBA" w14:paraId="5ACF0311" w14:textId="77777777" w:rsidTr="00A74CB2">
        <w:trPr>
          <w:trHeight w:val="5953"/>
        </w:trPr>
        <w:tc>
          <w:tcPr>
            <w:tcW w:w="10740" w:type="dxa"/>
            <w:gridSpan w:val="7"/>
            <w:vAlign w:val="center"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960"/>
              <w:gridCol w:w="2040"/>
              <w:gridCol w:w="2000"/>
              <w:gridCol w:w="2000"/>
              <w:gridCol w:w="1940"/>
            </w:tblGrid>
            <w:tr w:rsidR="00CD2C74" w:rsidRPr="00362C0F" w14:paraId="2F7B0462" w14:textId="77777777" w:rsidTr="0039131C">
              <w:trPr>
                <w:trHeight w:val="850"/>
                <w:jc w:val="center"/>
              </w:trPr>
              <w:tc>
                <w:tcPr>
                  <w:tcW w:w="19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26476678" w14:textId="77777777" w:rsidR="00CD2C74" w:rsidRPr="00CD2C74" w:rsidRDefault="00CD2C74" w:rsidP="00CD2C74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04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shd w:val="clear" w:color="auto" w:fill="BFBFBF" w:themeFill="background1" w:themeFillShade="BF"/>
                  <w:vAlign w:val="center"/>
                </w:tcPr>
                <w:p w14:paraId="66E46FA6" w14:textId="1A298D80" w:rsidR="00CD2C74" w:rsidRPr="00CD2C74" w:rsidRDefault="00CD2C74" w:rsidP="00CD2C74">
                  <w:pPr>
                    <w:jc w:val="center"/>
                    <w:rPr>
                      <w:rFonts w:eastAsia="Arial" w:cstheme="minorHAnsi"/>
                      <w:b/>
                      <w:bCs/>
                      <w:sz w:val="28"/>
                      <w:szCs w:val="28"/>
                    </w:rPr>
                  </w:pPr>
                  <w:r w:rsidRPr="00CD2C74">
                    <w:rPr>
                      <w:rFonts w:cstheme="minorHAnsi"/>
                      <w:b/>
                      <w:bCs/>
                      <w:color w:val="231F20"/>
                      <w:w w:val="105"/>
                      <w:sz w:val="28"/>
                      <w:szCs w:val="28"/>
                    </w:rPr>
                    <w:t>SCOPE</w:t>
                  </w:r>
                </w:p>
              </w:tc>
              <w:tc>
                <w:tcPr>
                  <w:tcW w:w="200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shd w:val="clear" w:color="auto" w:fill="BFBFBF" w:themeFill="background1" w:themeFillShade="BF"/>
                  <w:vAlign w:val="center"/>
                </w:tcPr>
                <w:p w14:paraId="569C1D78" w14:textId="203588D5" w:rsidR="00CD2C74" w:rsidRPr="00CD2C74" w:rsidRDefault="00CD2C74" w:rsidP="00CD2C74">
                  <w:pPr>
                    <w:jc w:val="center"/>
                    <w:rPr>
                      <w:rFonts w:eastAsia="Arial" w:cstheme="minorHAnsi"/>
                      <w:b/>
                      <w:bCs/>
                      <w:sz w:val="28"/>
                      <w:szCs w:val="28"/>
                    </w:rPr>
                  </w:pPr>
                  <w:r w:rsidRPr="00CD2C74">
                    <w:rPr>
                      <w:rFonts w:cstheme="minorHAnsi"/>
                      <w:b/>
                      <w:bCs/>
                      <w:color w:val="231F20"/>
                      <w:w w:val="110"/>
                      <w:sz w:val="28"/>
                      <w:szCs w:val="28"/>
                    </w:rPr>
                    <w:t>QUALITY</w:t>
                  </w:r>
                </w:p>
              </w:tc>
              <w:tc>
                <w:tcPr>
                  <w:tcW w:w="200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shd w:val="clear" w:color="auto" w:fill="BFBFBF" w:themeFill="background1" w:themeFillShade="BF"/>
                  <w:vAlign w:val="center"/>
                </w:tcPr>
                <w:p w14:paraId="6D8E9E22" w14:textId="65856058" w:rsidR="00CD2C74" w:rsidRPr="00CD2C74" w:rsidRDefault="00CD2C74" w:rsidP="00CD2C74">
                  <w:pPr>
                    <w:jc w:val="center"/>
                    <w:rPr>
                      <w:rFonts w:eastAsia="Arial" w:cstheme="minorHAnsi"/>
                      <w:b/>
                      <w:bCs/>
                      <w:sz w:val="28"/>
                      <w:szCs w:val="28"/>
                    </w:rPr>
                  </w:pPr>
                  <w:r w:rsidRPr="00CD2C74">
                    <w:rPr>
                      <w:rFonts w:cstheme="minorHAnsi"/>
                      <w:b/>
                      <w:bCs/>
                      <w:color w:val="231F20"/>
                      <w:w w:val="120"/>
                      <w:sz w:val="28"/>
                      <w:szCs w:val="28"/>
                    </w:rPr>
                    <w:t>TIME</w:t>
                  </w:r>
                </w:p>
              </w:tc>
              <w:tc>
                <w:tcPr>
                  <w:tcW w:w="194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shd w:val="clear" w:color="auto" w:fill="BFBFBF" w:themeFill="background1" w:themeFillShade="BF"/>
                  <w:vAlign w:val="center"/>
                </w:tcPr>
                <w:p w14:paraId="4E97C55B" w14:textId="20C2E287" w:rsidR="00CD2C74" w:rsidRPr="00CD2C74" w:rsidRDefault="00CD2C74" w:rsidP="00CD2C74">
                  <w:pPr>
                    <w:jc w:val="center"/>
                    <w:rPr>
                      <w:rFonts w:eastAsia="Arial" w:cstheme="minorHAnsi"/>
                      <w:b/>
                      <w:bCs/>
                      <w:sz w:val="28"/>
                      <w:szCs w:val="28"/>
                    </w:rPr>
                  </w:pPr>
                  <w:r w:rsidRPr="00CD2C74">
                    <w:rPr>
                      <w:rFonts w:cstheme="minorHAnsi"/>
                      <w:b/>
                      <w:bCs/>
                      <w:color w:val="231F20"/>
                      <w:w w:val="120"/>
                      <w:sz w:val="28"/>
                      <w:szCs w:val="28"/>
                    </w:rPr>
                    <w:t>COST</w:t>
                  </w:r>
                </w:p>
              </w:tc>
            </w:tr>
            <w:tr w:rsidR="00CD2C74" w:rsidRPr="00362C0F" w14:paraId="46B36935" w14:textId="77777777" w:rsidTr="0039131C">
              <w:trPr>
                <w:trHeight w:val="850"/>
                <w:jc w:val="center"/>
              </w:trPr>
              <w:tc>
                <w:tcPr>
                  <w:tcW w:w="19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shd w:val="clear" w:color="auto" w:fill="BFBFBF" w:themeFill="background1" w:themeFillShade="BF"/>
                  <w:vAlign w:val="center"/>
                </w:tcPr>
                <w:p w14:paraId="1E60BC59" w14:textId="3B1180FE" w:rsidR="00CD2C74" w:rsidRPr="00CD2C74" w:rsidRDefault="00CD2C74" w:rsidP="00CD2C74">
                  <w:pPr>
                    <w:jc w:val="center"/>
                    <w:rPr>
                      <w:rFonts w:eastAsia="Arial" w:cstheme="minorHAnsi"/>
                      <w:b/>
                      <w:bCs/>
                    </w:rPr>
                  </w:pPr>
                  <w:r w:rsidRPr="00CD2C74">
                    <w:rPr>
                      <w:rFonts w:cstheme="minorHAnsi"/>
                      <w:b/>
                      <w:bCs/>
                      <w:color w:val="231F20"/>
                      <w:w w:val="110"/>
                    </w:rPr>
                    <w:t>VERY HIGH</w:t>
                  </w:r>
                </w:p>
              </w:tc>
              <w:tc>
                <w:tcPr>
                  <w:tcW w:w="204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00266758" w14:textId="77777777" w:rsidR="00CD2C74" w:rsidRPr="00CD2C74" w:rsidRDefault="00CD2C74" w:rsidP="00CD2C74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00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5C57599B" w14:textId="77777777" w:rsidR="00CD2C74" w:rsidRPr="00CD2C74" w:rsidRDefault="00CD2C74" w:rsidP="00CD2C74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00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1E1589D2" w14:textId="77777777" w:rsidR="00CD2C74" w:rsidRPr="00CD2C74" w:rsidRDefault="00CD2C74" w:rsidP="00CD2C74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94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3B54FE7A" w14:textId="77777777" w:rsidR="00CD2C74" w:rsidRPr="00CD2C74" w:rsidRDefault="00CD2C74" w:rsidP="00CD2C74">
                  <w:pPr>
                    <w:rPr>
                      <w:rFonts w:cstheme="minorHAnsi"/>
                    </w:rPr>
                  </w:pPr>
                </w:p>
              </w:tc>
            </w:tr>
            <w:tr w:rsidR="00CD2C74" w:rsidRPr="00362C0F" w14:paraId="4AC8AC10" w14:textId="77777777" w:rsidTr="0039131C">
              <w:trPr>
                <w:trHeight w:val="850"/>
                <w:jc w:val="center"/>
              </w:trPr>
              <w:tc>
                <w:tcPr>
                  <w:tcW w:w="19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shd w:val="clear" w:color="auto" w:fill="BFBFBF" w:themeFill="background1" w:themeFillShade="BF"/>
                  <w:vAlign w:val="center"/>
                </w:tcPr>
                <w:p w14:paraId="58086489" w14:textId="54C0CC47" w:rsidR="00CD2C74" w:rsidRPr="00CD2C74" w:rsidRDefault="00CD2C74" w:rsidP="00CD2C74">
                  <w:pPr>
                    <w:jc w:val="center"/>
                    <w:rPr>
                      <w:rFonts w:eastAsia="Arial" w:cstheme="minorHAnsi"/>
                      <w:b/>
                      <w:bCs/>
                    </w:rPr>
                  </w:pPr>
                  <w:r w:rsidRPr="00CD2C74">
                    <w:rPr>
                      <w:rFonts w:cstheme="minorHAnsi"/>
                      <w:b/>
                      <w:bCs/>
                      <w:color w:val="231F20"/>
                      <w:w w:val="110"/>
                    </w:rPr>
                    <w:t>HIGH</w:t>
                  </w:r>
                </w:p>
              </w:tc>
              <w:tc>
                <w:tcPr>
                  <w:tcW w:w="204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5505AF50" w14:textId="77777777" w:rsidR="00CD2C74" w:rsidRPr="00CD2C74" w:rsidRDefault="00CD2C74" w:rsidP="00CD2C74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00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56237E35" w14:textId="77777777" w:rsidR="00CD2C74" w:rsidRPr="00CD2C74" w:rsidRDefault="00CD2C74" w:rsidP="00CD2C74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00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2AAD918B" w14:textId="77777777" w:rsidR="00CD2C74" w:rsidRPr="00CD2C74" w:rsidRDefault="00CD2C74" w:rsidP="00CD2C74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94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5FB5569D" w14:textId="77777777" w:rsidR="00CD2C74" w:rsidRPr="00CD2C74" w:rsidRDefault="00CD2C74" w:rsidP="00CD2C74">
                  <w:pPr>
                    <w:rPr>
                      <w:rFonts w:cstheme="minorHAnsi"/>
                    </w:rPr>
                  </w:pPr>
                </w:p>
              </w:tc>
            </w:tr>
            <w:tr w:rsidR="00CD2C74" w:rsidRPr="00362C0F" w14:paraId="5033383F" w14:textId="77777777" w:rsidTr="0039131C">
              <w:trPr>
                <w:trHeight w:val="850"/>
                <w:jc w:val="center"/>
              </w:trPr>
              <w:tc>
                <w:tcPr>
                  <w:tcW w:w="19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shd w:val="clear" w:color="auto" w:fill="BFBFBF" w:themeFill="background1" w:themeFillShade="BF"/>
                  <w:vAlign w:val="center"/>
                </w:tcPr>
                <w:p w14:paraId="642D7781" w14:textId="08D543E2" w:rsidR="00CD2C74" w:rsidRPr="00CD2C74" w:rsidRDefault="00CD2C74" w:rsidP="00CD2C74">
                  <w:pPr>
                    <w:jc w:val="center"/>
                    <w:rPr>
                      <w:rFonts w:eastAsia="Arial" w:cstheme="minorHAnsi"/>
                      <w:b/>
                      <w:bCs/>
                    </w:rPr>
                  </w:pPr>
                  <w:r w:rsidRPr="00CD2C74">
                    <w:rPr>
                      <w:rFonts w:cstheme="minorHAnsi"/>
                      <w:b/>
                      <w:bCs/>
                      <w:color w:val="231F20"/>
                      <w:w w:val="105"/>
                    </w:rPr>
                    <w:t>MEDIUM</w:t>
                  </w:r>
                </w:p>
              </w:tc>
              <w:tc>
                <w:tcPr>
                  <w:tcW w:w="204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3F4E79AA" w14:textId="77777777" w:rsidR="00CD2C74" w:rsidRPr="00CD2C74" w:rsidRDefault="00CD2C74" w:rsidP="00CD2C74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00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409E3484" w14:textId="77777777" w:rsidR="00CD2C74" w:rsidRPr="00CD2C74" w:rsidRDefault="00CD2C74" w:rsidP="00CD2C74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00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105189EB" w14:textId="77777777" w:rsidR="00CD2C74" w:rsidRPr="00CD2C74" w:rsidRDefault="00CD2C74" w:rsidP="00CD2C74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94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2324A74F" w14:textId="77777777" w:rsidR="00CD2C74" w:rsidRPr="00CD2C74" w:rsidRDefault="00CD2C74" w:rsidP="00CD2C74">
                  <w:pPr>
                    <w:rPr>
                      <w:rFonts w:cstheme="minorHAnsi"/>
                    </w:rPr>
                  </w:pPr>
                </w:p>
              </w:tc>
            </w:tr>
            <w:tr w:rsidR="00CD2C74" w:rsidRPr="00362C0F" w14:paraId="0C8F1EF3" w14:textId="77777777" w:rsidTr="0039131C">
              <w:trPr>
                <w:trHeight w:val="850"/>
                <w:jc w:val="center"/>
              </w:trPr>
              <w:tc>
                <w:tcPr>
                  <w:tcW w:w="19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shd w:val="clear" w:color="auto" w:fill="BFBFBF" w:themeFill="background1" w:themeFillShade="BF"/>
                  <w:vAlign w:val="center"/>
                </w:tcPr>
                <w:p w14:paraId="53257BB9" w14:textId="45C6AD0E" w:rsidR="00CD2C74" w:rsidRPr="00CD2C74" w:rsidRDefault="00CD2C74" w:rsidP="00CD2C74">
                  <w:pPr>
                    <w:jc w:val="center"/>
                    <w:rPr>
                      <w:rFonts w:eastAsia="Arial" w:cstheme="minorHAnsi"/>
                      <w:b/>
                      <w:bCs/>
                    </w:rPr>
                  </w:pPr>
                  <w:r w:rsidRPr="00CD2C74">
                    <w:rPr>
                      <w:rFonts w:cstheme="minorHAnsi"/>
                      <w:b/>
                      <w:bCs/>
                      <w:color w:val="231F20"/>
                      <w:w w:val="130"/>
                    </w:rPr>
                    <w:t>LOW</w:t>
                  </w:r>
                </w:p>
              </w:tc>
              <w:tc>
                <w:tcPr>
                  <w:tcW w:w="204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600845CA" w14:textId="77777777" w:rsidR="00CD2C74" w:rsidRPr="00CD2C74" w:rsidRDefault="00CD2C74" w:rsidP="00CD2C74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00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386A5191" w14:textId="77777777" w:rsidR="00CD2C74" w:rsidRPr="00CD2C74" w:rsidRDefault="00CD2C74" w:rsidP="00CD2C74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00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61C7F2D4" w14:textId="77777777" w:rsidR="00CD2C74" w:rsidRPr="00CD2C74" w:rsidRDefault="00CD2C74" w:rsidP="00CD2C74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94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4EBB8FF9" w14:textId="77777777" w:rsidR="00CD2C74" w:rsidRPr="00CD2C74" w:rsidRDefault="00CD2C74" w:rsidP="00CD2C74">
                  <w:pPr>
                    <w:rPr>
                      <w:rFonts w:cstheme="minorHAnsi"/>
                    </w:rPr>
                  </w:pPr>
                </w:p>
              </w:tc>
            </w:tr>
            <w:tr w:rsidR="00CD2C74" w:rsidRPr="00362C0F" w14:paraId="5110E4F3" w14:textId="77777777" w:rsidTr="0039131C">
              <w:trPr>
                <w:trHeight w:val="1077"/>
                <w:jc w:val="center"/>
              </w:trPr>
              <w:tc>
                <w:tcPr>
                  <w:tcW w:w="19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shd w:val="clear" w:color="auto" w:fill="BFBFBF" w:themeFill="background1" w:themeFillShade="BF"/>
                  <w:vAlign w:val="center"/>
                </w:tcPr>
                <w:p w14:paraId="2C94C324" w14:textId="7D11FF79" w:rsidR="00CD2C74" w:rsidRPr="00CD2C74" w:rsidRDefault="00CD2C74" w:rsidP="00CD2C74">
                  <w:pPr>
                    <w:jc w:val="center"/>
                    <w:rPr>
                      <w:rFonts w:eastAsia="Arial" w:cstheme="minorHAnsi"/>
                      <w:b/>
                      <w:bCs/>
                    </w:rPr>
                  </w:pPr>
                  <w:r w:rsidRPr="00CD2C74">
                    <w:rPr>
                      <w:rFonts w:cstheme="minorHAnsi"/>
                      <w:b/>
                      <w:bCs/>
                      <w:color w:val="231F20"/>
                      <w:w w:val="120"/>
                    </w:rPr>
                    <w:t>VERY LOW</w:t>
                  </w:r>
                </w:p>
              </w:tc>
              <w:tc>
                <w:tcPr>
                  <w:tcW w:w="204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620F128B" w14:textId="77777777" w:rsidR="00CD2C74" w:rsidRPr="00CD2C74" w:rsidRDefault="00CD2C74" w:rsidP="00CD2C74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00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77474FDC" w14:textId="77777777" w:rsidR="00CD2C74" w:rsidRPr="00CD2C74" w:rsidRDefault="00CD2C74" w:rsidP="00CD2C74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00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05CFA44F" w14:textId="77777777" w:rsidR="00CD2C74" w:rsidRPr="00CD2C74" w:rsidRDefault="00CD2C74" w:rsidP="00CD2C74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94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09DF2812" w14:textId="77777777" w:rsidR="00CD2C74" w:rsidRPr="00CD2C74" w:rsidRDefault="00CD2C74" w:rsidP="00CD2C74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31CE84F2" w14:textId="77777777" w:rsidR="00577FBA" w:rsidRDefault="00577FBA" w:rsidP="00CD2C74">
            <w:pPr>
              <w:rPr>
                <w:rFonts w:ascii="Calibri" w:eastAsia="Arial" w:hAnsi="Calibri" w:cstheme="minorHAnsi"/>
              </w:rPr>
            </w:pPr>
          </w:p>
        </w:tc>
      </w:tr>
      <w:tr w:rsidR="0039131C" w14:paraId="6087329A" w14:textId="77777777" w:rsidTr="00A74CB2">
        <w:trPr>
          <w:trHeight w:val="340"/>
        </w:trPr>
        <w:tc>
          <w:tcPr>
            <w:tcW w:w="10740" w:type="dxa"/>
            <w:gridSpan w:val="7"/>
            <w:shd w:val="clear" w:color="auto" w:fill="BFBFBF" w:themeFill="background1" w:themeFillShade="BF"/>
            <w:vAlign w:val="center"/>
          </w:tcPr>
          <w:p w14:paraId="0704DC61" w14:textId="4CDE4896" w:rsidR="0039131C" w:rsidRPr="00A136E9" w:rsidRDefault="0039131C" w:rsidP="00DF28C5">
            <w:pPr>
              <w:rPr>
                <w:rFonts w:ascii="Calibri" w:eastAsia="Arial" w:hAnsi="Calibri" w:cstheme="minorHAnsi"/>
                <w:b/>
                <w:bCs/>
              </w:rPr>
            </w:pPr>
            <w:r w:rsidRPr="0039131C">
              <w:rPr>
                <w:rFonts w:ascii="Calibri" w:hAnsi="Calibri" w:cstheme="minorHAnsi"/>
                <w:b/>
                <w:bCs/>
                <w:color w:val="231F20"/>
                <w:w w:val="105"/>
              </w:rPr>
              <w:lastRenderedPageBreak/>
              <w:t>Probability And Impact Matrix</w:t>
            </w:r>
          </w:p>
        </w:tc>
      </w:tr>
      <w:tr w:rsidR="00577FBA" w14:paraId="11DA75D3" w14:textId="77777777" w:rsidTr="00A74CB2">
        <w:trPr>
          <w:trHeight w:val="13454"/>
        </w:trPr>
        <w:tc>
          <w:tcPr>
            <w:tcW w:w="10740" w:type="dxa"/>
            <w:gridSpan w:val="7"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660"/>
              <w:gridCol w:w="1660"/>
              <w:gridCol w:w="1660"/>
              <w:gridCol w:w="1660"/>
              <w:gridCol w:w="1660"/>
              <w:gridCol w:w="1660"/>
            </w:tblGrid>
            <w:tr w:rsidR="0039131C" w:rsidRPr="00362C0F" w14:paraId="2B135012" w14:textId="77777777" w:rsidTr="00A74CB2">
              <w:trPr>
                <w:trHeight w:hRule="exact" w:val="1531"/>
                <w:jc w:val="center"/>
              </w:trPr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shd w:val="clear" w:color="auto" w:fill="BFBFBF" w:themeFill="background1" w:themeFillShade="BF"/>
                  <w:vAlign w:val="center"/>
                </w:tcPr>
                <w:p w14:paraId="017B3934" w14:textId="2D1447C9" w:rsidR="0039131C" w:rsidRPr="0039131C" w:rsidRDefault="0039131C" w:rsidP="00A74CB2">
                  <w:pPr>
                    <w:jc w:val="center"/>
                    <w:rPr>
                      <w:rFonts w:ascii="Calibri" w:eastAsia="Arial" w:hAnsi="Calibri" w:cstheme="minorHAnsi"/>
                      <w:b/>
                      <w:bCs/>
                    </w:rPr>
                  </w:pPr>
                  <w:r w:rsidRPr="0039131C">
                    <w:rPr>
                      <w:rFonts w:ascii="Calibri" w:hAnsi="Calibri" w:cstheme="minorHAnsi"/>
                      <w:b/>
                      <w:bCs/>
                      <w:color w:val="231F20"/>
                      <w:w w:val="110"/>
                    </w:rPr>
                    <w:t>VERY HIGH</w:t>
                  </w: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6F4E3383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261B2E91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7BD626FF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61A2F8EC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44347257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</w:tr>
            <w:tr w:rsidR="0039131C" w:rsidRPr="00362C0F" w14:paraId="2ADB2FF7" w14:textId="77777777" w:rsidTr="00A74CB2">
              <w:trPr>
                <w:trHeight w:hRule="exact" w:val="1531"/>
                <w:jc w:val="center"/>
              </w:trPr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shd w:val="clear" w:color="auto" w:fill="BFBFBF" w:themeFill="background1" w:themeFillShade="BF"/>
                  <w:vAlign w:val="center"/>
                </w:tcPr>
                <w:p w14:paraId="0E7CD8C3" w14:textId="2F0516B6" w:rsidR="0039131C" w:rsidRPr="0039131C" w:rsidRDefault="0039131C" w:rsidP="00A74CB2">
                  <w:pPr>
                    <w:jc w:val="center"/>
                    <w:rPr>
                      <w:rFonts w:ascii="Calibri" w:eastAsia="Arial" w:hAnsi="Calibri" w:cstheme="minorHAnsi"/>
                      <w:b/>
                      <w:bCs/>
                    </w:rPr>
                  </w:pPr>
                  <w:r w:rsidRPr="0039131C">
                    <w:rPr>
                      <w:rFonts w:ascii="Calibri" w:hAnsi="Calibri" w:cstheme="minorHAnsi"/>
                      <w:b/>
                      <w:bCs/>
                      <w:color w:val="231F20"/>
                      <w:w w:val="110"/>
                    </w:rPr>
                    <w:t>HIGH</w:t>
                  </w: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66946523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65F8E7AC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18DCAA46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647CEB69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27600CE3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</w:tr>
            <w:tr w:rsidR="0039131C" w:rsidRPr="00362C0F" w14:paraId="4AD49442" w14:textId="77777777" w:rsidTr="00A74CB2">
              <w:trPr>
                <w:trHeight w:hRule="exact" w:val="1531"/>
                <w:jc w:val="center"/>
              </w:trPr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shd w:val="clear" w:color="auto" w:fill="BFBFBF" w:themeFill="background1" w:themeFillShade="BF"/>
                  <w:vAlign w:val="center"/>
                </w:tcPr>
                <w:p w14:paraId="7FD03174" w14:textId="7FEC3C17" w:rsidR="0039131C" w:rsidRPr="0039131C" w:rsidRDefault="0039131C" w:rsidP="00A74CB2">
                  <w:pPr>
                    <w:jc w:val="center"/>
                    <w:rPr>
                      <w:rFonts w:ascii="Calibri" w:eastAsia="Arial" w:hAnsi="Calibri" w:cstheme="minorHAnsi"/>
                      <w:b/>
                      <w:bCs/>
                    </w:rPr>
                  </w:pPr>
                  <w:r w:rsidRPr="0039131C">
                    <w:rPr>
                      <w:rFonts w:ascii="Calibri" w:hAnsi="Calibri" w:cstheme="minorHAnsi"/>
                      <w:b/>
                      <w:bCs/>
                      <w:color w:val="231F20"/>
                      <w:w w:val="105"/>
                    </w:rPr>
                    <w:t>MEDIUM</w:t>
                  </w: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71062620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13F1848D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3376D07E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70293F3F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796C4D0B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</w:tr>
            <w:tr w:rsidR="0039131C" w:rsidRPr="00362C0F" w14:paraId="1FE5C97D" w14:textId="77777777" w:rsidTr="00A74CB2">
              <w:trPr>
                <w:trHeight w:hRule="exact" w:val="1531"/>
                <w:jc w:val="center"/>
              </w:trPr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shd w:val="clear" w:color="auto" w:fill="BFBFBF" w:themeFill="background1" w:themeFillShade="BF"/>
                  <w:vAlign w:val="center"/>
                </w:tcPr>
                <w:p w14:paraId="476948BD" w14:textId="7F1C36B1" w:rsidR="0039131C" w:rsidRPr="0039131C" w:rsidRDefault="0039131C" w:rsidP="00A74CB2">
                  <w:pPr>
                    <w:jc w:val="center"/>
                    <w:rPr>
                      <w:rFonts w:ascii="Calibri" w:eastAsia="Arial" w:hAnsi="Calibri" w:cstheme="minorHAnsi"/>
                      <w:b/>
                      <w:bCs/>
                    </w:rPr>
                  </w:pPr>
                  <w:r w:rsidRPr="0039131C">
                    <w:rPr>
                      <w:rFonts w:ascii="Calibri" w:hAnsi="Calibri" w:cstheme="minorHAnsi"/>
                      <w:b/>
                      <w:bCs/>
                      <w:color w:val="231F20"/>
                      <w:w w:val="130"/>
                    </w:rPr>
                    <w:t>LOW</w:t>
                  </w: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2D185A1F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1A461A7A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0E726B2D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5686614E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7C4FE3DE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</w:tr>
            <w:tr w:rsidR="0039131C" w:rsidRPr="00362C0F" w14:paraId="64FA58D8" w14:textId="77777777" w:rsidTr="00A74CB2">
              <w:trPr>
                <w:trHeight w:hRule="exact" w:val="1531"/>
                <w:jc w:val="center"/>
              </w:trPr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shd w:val="clear" w:color="auto" w:fill="BFBFBF" w:themeFill="background1" w:themeFillShade="BF"/>
                  <w:vAlign w:val="center"/>
                </w:tcPr>
                <w:p w14:paraId="2B5CCF09" w14:textId="3134828D" w:rsidR="0039131C" w:rsidRPr="0039131C" w:rsidRDefault="0039131C" w:rsidP="00A74CB2">
                  <w:pPr>
                    <w:jc w:val="center"/>
                    <w:rPr>
                      <w:rFonts w:ascii="Calibri" w:eastAsia="Arial" w:hAnsi="Calibri" w:cstheme="minorHAnsi"/>
                      <w:b/>
                      <w:bCs/>
                    </w:rPr>
                  </w:pPr>
                  <w:r w:rsidRPr="0039131C">
                    <w:rPr>
                      <w:rFonts w:ascii="Calibri" w:hAnsi="Calibri" w:cstheme="minorHAnsi"/>
                      <w:b/>
                      <w:bCs/>
                      <w:color w:val="231F20"/>
                      <w:w w:val="120"/>
                    </w:rPr>
                    <w:t>VERY LOW</w:t>
                  </w: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227F5E2B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0B4C5F8E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0BFA8C74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25EAE4A8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3F52C272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</w:tr>
            <w:tr w:rsidR="0039131C" w:rsidRPr="00362C0F" w14:paraId="20098B81" w14:textId="77777777" w:rsidTr="00A74CB2">
              <w:trPr>
                <w:trHeight w:hRule="exact" w:val="1531"/>
                <w:jc w:val="center"/>
              </w:trPr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shd w:val="clear" w:color="auto" w:fill="FFFFFF" w:themeFill="background1"/>
                </w:tcPr>
                <w:p w14:paraId="732F309B" w14:textId="77777777" w:rsidR="0039131C" w:rsidRPr="00362C0F" w:rsidRDefault="0039131C" w:rsidP="00A74CB2">
                  <w:pPr>
                    <w:jc w:val="center"/>
                    <w:rPr>
                      <w:rFonts w:ascii="Calibri" w:hAnsi="Calibri" w:cstheme="minorHAnsi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shd w:val="clear" w:color="auto" w:fill="BFBFBF" w:themeFill="background1" w:themeFillShade="BF"/>
                  <w:vAlign w:val="center"/>
                </w:tcPr>
                <w:p w14:paraId="36BD9966" w14:textId="2829BC81" w:rsidR="0039131C" w:rsidRPr="0039131C" w:rsidRDefault="0039131C" w:rsidP="00A74CB2">
                  <w:pPr>
                    <w:jc w:val="center"/>
                    <w:rPr>
                      <w:rFonts w:ascii="Calibri" w:eastAsia="Arial" w:hAnsi="Calibri" w:cstheme="minorHAnsi"/>
                      <w:b/>
                      <w:bCs/>
                    </w:rPr>
                  </w:pPr>
                  <w:r w:rsidRPr="0039131C">
                    <w:rPr>
                      <w:rFonts w:ascii="Calibri" w:hAnsi="Calibri" w:cstheme="minorHAnsi"/>
                      <w:b/>
                      <w:bCs/>
                      <w:color w:val="231F20"/>
                      <w:w w:val="120"/>
                    </w:rPr>
                    <w:t>VERY LOW</w:t>
                  </w: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shd w:val="clear" w:color="auto" w:fill="BFBFBF" w:themeFill="background1" w:themeFillShade="BF"/>
                  <w:vAlign w:val="center"/>
                </w:tcPr>
                <w:p w14:paraId="3295FFE2" w14:textId="55AB0630" w:rsidR="0039131C" w:rsidRPr="0039131C" w:rsidRDefault="0039131C" w:rsidP="00A74CB2">
                  <w:pPr>
                    <w:jc w:val="center"/>
                    <w:rPr>
                      <w:rFonts w:ascii="Calibri" w:eastAsia="Arial" w:hAnsi="Calibri" w:cstheme="minorHAnsi"/>
                      <w:b/>
                      <w:bCs/>
                    </w:rPr>
                  </w:pPr>
                  <w:r w:rsidRPr="0039131C">
                    <w:rPr>
                      <w:rFonts w:ascii="Calibri" w:hAnsi="Calibri" w:cstheme="minorHAnsi"/>
                      <w:b/>
                      <w:bCs/>
                      <w:color w:val="231F20"/>
                      <w:w w:val="130"/>
                    </w:rPr>
                    <w:t>LOW</w:t>
                  </w: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shd w:val="clear" w:color="auto" w:fill="BFBFBF" w:themeFill="background1" w:themeFillShade="BF"/>
                  <w:vAlign w:val="center"/>
                </w:tcPr>
                <w:p w14:paraId="081A5DC7" w14:textId="6C91A0A2" w:rsidR="0039131C" w:rsidRPr="0039131C" w:rsidRDefault="0039131C" w:rsidP="00A74CB2">
                  <w:pPr>
                    <w:jc w:val="center"/>
                    <w:rPr>
                      <w:rFonts w:ascii="Calibri" w:eastAsia="Arial" w:hAnsi="Calibri" w:cstheme="minorHAnsi"/>
                      <w:b/>
                      <w:bCs/>
                    </w:rPr>
                  </w:pPr>
                  <w:r w:rsidRPr="0039131C">
                    <w:rPr>
                      <w:rFonts w:ascii="Calibri" w:hAnsi="Calibri" w:cstheme="minorHAnsi"/>
                      <w:b/>
                      <w:bCs/>
                      <w:color w:val="231F20"/>
                      <w:w w:val="105"/>
                    </w:rPr>
                    <w:t>MEDIUM</w:t>
                  </w: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shd w:val="clear" w:color="auto" w:fill="BFBFBF" w:themeFill="background1" w:themeFillShade="BF"/>
                  <w:vAlign w:val="center"/>
                </w:tcPr>
                <w:p w14:paraId="3D6C9A9C" w14:textId="2097A179" w:rsidR="0039131C" w:rsidRPr="0039131C" w:rsidRDefault="0039131C" w:rsidP="00A74CB2">
                  <w:pPr>
                    <w:jc w:val="center"/>
                    <w:rPr>
                      <w:rFonts w:ascii="Calibri" w:eastAsia="Arial" w:hAnsi="Calibri" w:cstheme="minorHAnsi"/>
                      <w:b/>
                      <w:bCs/>
                    </w:rPr>
                  </w:pPr>
                  <w:r w:rsidRPr="0039131C">
                    <w:rPr>
                      <w:rFonts w:ascii="Calibri" w:hAnsi="Calibri" w:cstheme="minorHAnsi"/>
                      <w:b/>
                      <w:bCs/>
                      <w:color w:val="231F20"/>
                      <w:w w:val="110"/>
                    </w:rPr>
                    <w:t>HIGH</w:t>
                  </w:r>
                </w:p>
              </w:tc>
              <w:tc>
                <w:tcPr>
                  <w:tcW w:w="1660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shd w:val="clear" w:color="auto" w:fill="BFBFBF" w:themeFill="background1" w:themeFillShade="BF"/>
                  <w:vAlign w:val="center"/>
                </w:tcPr>
                <w:p w14:paraId="7058F706" w14:textId="0FB43C6F" w:rsidR="0039131C" w:rsidRPr="0039131C" w:rsidRDefault="0039131C" w:rsidP="00A74CB2">
                  <w:pPr>
                    <w:jc w:val="center"/>
                    <w:rPr>
                      <w:rFonts w:ascii="Calibri" w:eastAsia="Arial" w:hAnsi="Calibri" w:cstheme="minorHAnsi"/>
                      <w:b/>
                      <w:bCs/>
                    </w:rPr>
                  </w:pPr>
                  <w:r w:rsidRPr="0039131C">
                    <w:rPr>
                      <w:rFonts w:ascii="Calibri" w:hAnsi="Calibri" w:cstheme="minorHAnsi"/>
                      <w:b/>
                      <w:bCs/>
                      <w:color w:val="231F20"/>
                      <w:w w:val="110"/>
                    </w:rPr>
                    <w:t>VERY HIGH</w:t>
                  </w:r>
                </w:p>
              </w:tc>
            </w:tr>
          </w:tbl>
          <w:p w14:paraId="23FBE705" w14:textId="77777777" w:rsidR="00577FBA" w:rsidRDefault="00577FBA" w:rsidP="00A74CB2">
            <w:pPr>
              <w:jc w:val="center"/>
              <w:rPr>
                <w:rFonts w:ascii="Calibri" w:eastAsia="Arial" w:hAnsi="Calibri" w:cstheme="minorHAnsi"/>
              </w:rPr>
            </w:pPr>
          </w:p>
        </w:tc>
      </w:tr>
    </w:tbl>
    <w:p w14:paraId="2EA261B6" w14:textId="7A5DDCA8" w:rsidR="00FD5BED" w:rsidRPr="00362C0F" w:rsidRDefault="00A74CB2" w:rsidP="0039131C">
      <w:pPr>
        <w:rPr>
          <w:rFonts w:ascii="Calibri" w:eastAsia="Arial" w:hAnsi="Calibri" w:cstheme="minorHAnsi"/>
        </w:rPr>
      </w:pPr>
      <w:r w:rsidRPr="00362C0F">
        <w:rPr>
          <w:rFonts w:ascii="Calibri" w:hAnsi="Calibri" w:cstheme="minorHAnsi"/>
          <w:color w:val="FFFFFF"/>
        </w:rPr>
        <w:t>RISK</w:t>
      </w:r>
      <w:r w:rsidRPr="00362C0F">
        <w:rPr>
          <w:rFonts w:ascii="Calibri" w:hAnsi="Calibri" w:cstheme="minorHAnsi"/>
          <w:color w:val="FFFFFF"/>
        </w:rPr>
        <w:t xml:space="preserve"> </w:t>
      </w:r>
    </w:p>
    <w:sectPr w:rsidR="00FD5BED" w:rsidRPr="00362C0F">
      <w:headerReference w:type="default" r:id="rId8"/>
      <w:pgSz w:w="12240" w:h="15660"/>
      <w:pgMar w:top="1080" w:right="860" w:bottom="280" w:left="8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261CC" w14:textId="77777777" w:rsidR="00000000" w:rsidRDefault="00A74CB2">
      <w:r>
        <w:separator/>
      </w:r>
    </w:p>
  </w:endnote>
  <w:endnote w:type="continuationSeparator" w:id="0">
    <w:p w14:paraId="2EA261CE" w14:textId="77777777" w:rsidR="00000000" w:rsidRDefault="00A74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261C8" w14:textId="77777777" w:rsidR="00000000" w:rsidRDefault="00A74CB2">
      <w:r>
        <w:separator/>
      </w:r>
    </w:p>
  </w:footnote>
  <w:footnote w:type="continuationSeparator" w:id="0">
    <w:p w14:paraId="2EA261CA" w14:textId="77777777" w:rsidR="00000000" w:rsidRDefault="00A74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261C2" w14:textId="77777777" w:rsidR="00FD5BED" w:rsidRDefault="00FD5BED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261C7" w14:textId="77777777" w:rsidR="00FD5BED" w:rsidRDefault="00FD5BED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E9D"/>
    <w:multiLevelType w:val="hybridMultilevel"/>
    <w:tmpl w:val="A5A66B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C3871"/>
    <w:multiLevelType w:val="multilevel"/>
    <w:tmpl w:val="10F871A4"/>
    <w:lvl w:ilvl="0">
      <w:start w:val="2"/>
      <w:numFmt w:val="decimal"/>
      <w:lvlText w:val="%1"/>
      <w:lvlJc w:val="left"/>
      <w:pPr>
        <w:ind w:left="722" w:hanging="623"/>
        <w:jc w:val="left"/>
      </w:pPr>
      <w:rPr>
        <w:rFonts w:hint="default"/>
      </w:rPr>
    </w:lvl>
    <w:lvl w:ilvl="1">
      <w:start w:val="31"/>
      <w:numFmt w:val="decimal"/>
      <w:lvlText w:val="%1.%2"/>
      <w:lvlJc w:val="left"/>
      <w:pPr>
        <w:ind w:left="722" w:hanging="623"/>
        <w:jc w:val="left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63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•"/>
      <w:lvlJc w:val="left"/>
      <w:pPr>
        <w:ind w:left="2851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5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9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43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07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71" w:hanging="180"/>
      </w:pPr>
      <w:rPr>
        <w:rFonts w:hint="default"/>
      </w:rPr>
    </w:lvl>
  </w:abstractNum>
  <w:abstractNum w:abstractNumId="2" w15:restartNumberingAfterBreak="0">
    <w:nsid w:val="19B03536"/>
    <w:multiLevelType w:val="hybridMultilevel"/>
    <w:tmpl w:val="B45CA8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241BC"/>
    <w:multiLevelType w:val="hybridMultilevel"/>
    <w:tmpl w:val="059C7314"/>
    <w:lvl w:ilvl="0" w:tplc="4AD8D32E">
      <w:start w:val="1"/>
      <w:numFmt w:val="bullet"/>
      <w:lvlText w:val="•"/>
      <w:lvlJc w:val="left"/>
      <w:pPr>
        <w:ind w:left="63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1" w:tplc="0E423F04">
      <w:start w:val="1"/>
      <w:numFmt w:val="bullet"/>
      <w:lvlText w:val="•"/>
      <w:lvlJc w:val="left"/>
      <w:pPr>
        <w:ind w:left="1589" w:hanging="180"/>
      </w:pPr>
      <w:rPr>
        <w:rFonts w:hint="default"/>
      </w:rPr>
    </w:lvl>
    <w:lvl w:ilvl="2" w:tplc="C89ED93E">
      <w:start w:val="1"/>
      <w:numFmt w:val="bullet"/>
      <w:lvlText w:val="•"/>
      <w:lvlJc w:val="left"/>
      <w:pPr>
        <w:ind w:left="2539" w:hanging="180"/>
      </w:pPr>
      <w:rPr>
        <w:rFonts w:hint="default"/>
      </w:rPr>
    </w:lvl>
    <w:lvl w:ilvl="3" w:tplc="B7AEFFF6">
      <w:start w:val="1"/>
      <w:numFmt w:val="bullet"/>
      <w:lvlText w:val="•"/>
      <w:lvlJc w:val="left"/>
      <w:pPr>
        <w:ind w:left="3489" w:hanging="180"/>
      </w:pPr>
      <w:rPr>
        <w:rFonts w:hint="default"/>
      </w:rPr>
    </w:lvl>
    <w:lvl w:ilvl="4" w:tplc="3742279A">
      <w:start w:val="1"/>
      <w:numFmt w:val="bullet"/>
      <w:lvlText w:val="•"/>
      <w:lvlJc w:val="left"/>
      <w:pPr>
        <w:ind w:left="4439" w:hanging="180"/>
      </w:pPr>
      <w:rPr>
        <w:rFonts w:hint="default"/>
      </w:rPr>
    </w:lvl>
    <w:lvl w:ilvl="5" w:tplc="8B360882">
      <w:start w:val="1"/>
      <w:numFmt w:val="bullet"/>
      <w:lvlText w:val="•"/>
      <w:lvlJc w:val="left"/>
      <w:pPr>
        <w:ind w:left="5389" w:hanging="180"/>
      </w:pPr>
      <w:rPr>
        <w:rFonts w:hint="default"/>
      </w:rPr>
    </w:lvl>
    <w:lvl w:ilvl="6" w:tplc="AC0E1030">
      <w:start w:val="1"/>
      <w:numFmt w:val="bullet"/>
      <w:lvlText w:val="•"/>
      <w:lvlJc w:val="left"/>
      <w:pPr>
        <w:ind w:left="6339" w:hanging="180"/>
      </w:pPr>
      <w:rPr>
        <w:rFonts w:hint="default"/>
      </w:rPr>
    </w:lvl>
    <w:lvl w:ilvl="7" w:tplc="48CADBCC">
      <w:start w:val="1"/>
      <w:numFmt w:val="bullet"/>
      <w:lvlText w:val="•"/>
      <w:lvlJc w:val="left"/>
      <w:pPr>
        <w:ind w:left="7289" w:hanging="180"/>
      </w:pPr>
      <w:rPr>
        <w:rFonts w:hint="default"/>
      </w:rPr>
    </w:lvl>
    <w:lvl w:ilvl="8" w:tplc="C83C4328">
      <w:start w:val="1"/>
      <w:numFmt w:val="bullet"/>
      <w:lvlText w:val="•"/>
      <w:lvlJc w:val="left"/>
      <w:pPr>
        <w:ind w:left="8239" w:hanging="180"/>
      </w:pPr>
      <w:rPr>
        <w:rFonts w:hint="default"/>
      </w:rPr>
    </w:lvl>
  </w:abstractNum>
  <w:abstractNum w:abstractNumId="4" w15:restartNumberingAfterBreak="0">
    <w:nsid w:val="413C6BFF"/>
    <w:multiLevelType w:val="hybridMultilevel"/>
    <w:tmpl w:val="C7A0E9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D2ECA"/>
    <w:multiLevelType w:val="hybridMultilevel"/>
    <w:tmpl w:val="902ED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53342"/>
    <w:multiLevelType w:val="hybridMultilevel"/>
    <w:tmpl w:val="36E087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40335">
    <w:abstractNumId w:val="3"/>
  </w:num>
  <w:num w:numId="2" w16cid:durableId="1977636096">
    <w:abstractNumId w:val="1"/>
  </w:num>
  <w:num w:numId="3" w16cid:durableId="1991710514">
    <w:abstractNumId w:val="0"/>
  </w:num>
  <w:num w:numId="4" w16cid:durableId="808129354">
    <w:abstractNumId w:val="4"/>
  </w:num>
  <w:num w:numId="5" w16cid:durableId="345517534">
    <w:abstractNumId w:val="5"/>
  </w:num>
  <w:num w:numId="6" w16cid:durableId="739713802">
    <w:abstractNumId w:val="6"/>
  </w:num>
  <w:num w:numId="7" w16cid:durableId="877275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4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BED"/>
    <w:rsid w:val="001F59A0"/>
    <w:rsid w:val="00362C0F"/>
    <w:rsid w:val="0039131C"/>
    <w:rsid w:val="00494A17"/>
    <w:rsid w:val="00577FBA"/>
    <w:rsid w:val="007B2BBC"/>
    <w:rsid w:val="00A129F8"/>
    <w:rsid w:val="00A136E9"/>
    <w:rsid w:val="00A7108D"/>
    <w:rsid w:val="00A74CB2"/>
    <w:rsid w:val="00BD29ED"/>
    <w:rsid w:val="00C826C9"/>
    <w:rsid w:val="00CD2C74"/>
    <w:rsid w:val="00FD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7"/>
    <o:shapelayout v:ext="edit">
      <o:idmap v:ext="edit" data="2"/>
    </o:shapelayout>
  </w:shapeDefaults>
  <w:decimalSymbol w:val="."/>
  <w:listSeparator w:val=","/>
  <w14:docId w14:val="2EA2603A"/>
  <w15:docId w15:val="{91B474DD-E80A-43DF-A825-32B1EBFE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1"/>
      <w:ind w:left="2667"/>
      <w:outlineLvl w:val="0"/>
    </w:pPr>
    <w:rPr>
      <w:rFonts w:ascii="Arial" w:eastAsia="Arial" w:hAnsi="Arial"/>
      <w:b/>
      <w:bCs/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ind w:left="100"/>
      <w:outlineLvl w:val="1"/>
    </w:pPr>
    <w:rPr>
      <w:rFonts w:ascii="Arial" w:eastAsia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3447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2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C0F"/>
  </w:style>
  <w:style w:type="paragraph" w:styleId="Footer">
    <w:name w:val="footer"/>
    <w:basedOn w:val="Normal"/>
    <w:link w:val="FooterChar"/>
    <w:uiPriority w:val="99"/>
    <w:unhideWhenUsed/>
    <w:rsid w:val="00362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C0F"/>
  </w:style>
  <w:style w:type="table" w:styleId="TableGrid">
    <w:name w:val="Table Grid"/>
    <w:basedOn w:val="TableNormal"/>
    <w:uiPriority w:val="39"/>
    <w:rsid w:val="00494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Manager’s Book of Forms: A Companion to the PMBOK® Guide – Sixth Edition</dc:title>
  <dc:creator>Snyder Dionisio, Cynthia</dc:creator>
  <cp:lastModifiedBy>Giuseppe Raciti</cp:lastModifiedBy>
  <cp:revision>14</cp:revision>
  <dcterms:created xsi:type="dcterms:W3CDTF">2023-06-07T23:26:00Z</dcterms:created>
  <dcterms:modified xsi:type="dcterms:W3CDTF">2023-06-10T09:34:00Z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LastSaved">
    <vt:filetime>2023-06-07T00:00:00Z</vt:filetime>
  </property>
</Properties>
</file>