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DEA62" w14:textId="77777777" w:rsidR="00A46605" w:rsidRDefault="00000000">
      <w:pPr>
        <w:widowControl w:val="0"/>
        <w:spacing w:line="240" w:lineRule="auto"/>
        <w:ind w:right="-3"/>
        <w:jc w:val="center"/>
        <w:rPr>
          <w:rFonts w:ascii="Calibri" w:eastAsia="Calibri" w:hAnsi="Calibri" w:cs="Calibri"/>
          <w:b/>
          <w:color w:val="434343"/>
          <w:sz w:val="106"/>
          <w:szCs w:val="106"/>
        </w:rPr>
      </w:pPr>
      <w:r>
        <w:rPr>
          <w:rFonts w:ascii="Calibri" w:eastAsia="Calibri" w:hAnsi="Calibri" w:cs="Calibri"/>
          <w:b/>
          <w:color w:val="434343"/>
          <w:sz w:val="106"/>
          <w:szCs w:val="106"/>
        </w:rPr>
        <w:t>HANDOVER DOCUMENTATION SUMMARY</w:t>
      </w:r>
    </w:p>
    <w:p w14:paraId="04CDEA63" w14:textId="77777777" w:rsidR="00A46605" w:rsidRDefault="00A46605">
      <w:pPr>
        <w:widowControl w:val="0"/>
        <w:spacing w:line="240" w:lineRule="auto"/>
        <w:ind w:right="-3"/>
        <w:jc w:val="center"/>
        <w:rPr>
          <w:rFonts w:ascii="Calibri" w:eastAsia="Calibri" w:hAnsi="Calibri" w:cs="Calibri"/>
          <w:b/>
          <w:color w:val="434343"/>
          <w:sz w:val="44"/>
          <w:szCs w:val="44"/>
        </w:rPr>
      </w:pPr>
    </w:p>
    <w:p w14:paraId="04CDEA64" w14:textId="77777777" w:rsidR="00A46605" w:rsidRDefault="00000000">
      <w:pPr>
        <w:widowControl w:val="0"/>
        <w:spacing w:line="240" w:lineRule="auto"/>
        <w:ind w:right="-3"/>
        <w:jc w:val="center"/>
        <w:rPr>
          <w:rFonts w:ascii="Calibri" w:eastAsia="Calibri" w:hAnsi="Calibri" w:cs="Calibri"/>
          <w:color w:val="434343"/>
          <w:sz w:val="44"/>
          <w:szCs w:val="44"/>
        </w:rPr>
      </w:pPr>
      <w:r>
        <w:rPr>
          <w:noProof/>
        </w:rPr>
        <mc:AlternateContent>
          <mc:Choice Requires="wps">
            <w:drawing>
              <wp:anchor distT="0" distB="0" distL="0" distR="0" simplePos="0" relativeHeight="251658240" behindDoc="1" locked="0" layoutInCell="1" hidden="0" allowOverlap="1" wp14:anchorId="04CDEB28" wp14:editId="04CDEB29">
                <wp:simplePos x="0" y="0"/>
                <wp:positionH relativeFrom="column">
                  <wp:posOffset>-490537</wp:posOffset>
                </wp:positionH>
                <wp:positionV relativeFrom="paragraph">
                  <wp:posOffset>78036</wp:posOffset>
                </wp:positionV>
                <wp:extent cx="7648575" cy="3116173"/>
                <wp:effectExtent l="0" t="0" r="0" b="0"/>
                <wp:wrapNone/>
                <wp:docPr id="14" name="Rectangle 14" descr="rectangle"/>
                <wp:cNvGraphicFramePr/>
                <a:graphic xmlns:a="http://schemas.openxmlformats.org/drawingml/2006/main">
                  <a:graphicData uri="http://schemas.microsoft.com/office/word/2010/wordprocessingShape">
                    <wps:wsp>
                      <wps:cNvSpPr/>
                      <wps:spPr>
                        <a:xfrm>
                          <a:off x="1457895" y="1643860"/>
                          <a:ext cx="7776210" cy="4272280"/>
                        </a:xfrm>
                        <a:prstGeom prst="rect">
                          <a:avLst/>
                        </a:prstGeom>
                        <a:solidFill>
                          <a:srgbClr val="3F3F3F"/>
                        </a:solidFill>
                        <a:ln>
                          <a:noFill/>
                        </a:ln>
                      </wps:spPr>
                      <wps:txbx>
                        <w:txbxContent>
                          <w:p w14:paraId="04CDEB2F" w14:textId="77777777" w:rsidR="00A46605" w:rsidRDefault="00A46605">
                            <w:pPr>
                              <w:spacing w:after="160"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4CDEB28" id="Rectangle 14" o:spid="_x0000_s1026" alt="rectangle" style="position:absolute;left:0;text-align:left;margin-left:-38.6pt;margin-top:6.15pt;width:602.25pt;height:245.3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" fillcolor="#3f3f3f" stroked="f">
                <v:textbox inset="2.53958mm,1.2694mm,2.53958mm,1.2694mm">
                  <w:txbxContent>
                    <w:p w14:paraId="04CDEB2F" w14:textId="77777777" w:rsidR="00A46605" w:rsidRDefault="00A46605">
                      <w:pPr>
                        <w:spacing w:after="160" w:line="258" w:lineRule="auto"/>
                        <w:jc w:val="center"/>
                        <w:textDirection w:val="btLr"/>
                      </w:pPr>
                    </w:p>
                  </w:txbxContent>
                </v:textbox>
              </v:rect>
            </w:pict>
          </mc:Fallback>
        </mc:AlternateContent>
      </w:r>
    </w:p>
    <w:p w14:paraId="04CDEA65" w14:textId="77777777" w:rsidR="00A46605" w:rsidRDefault="00A46605">
      <w:pPr>
        <w:widowControl w:val="0"/>
        <w:spacing w:line="240" w:lineRule="auto"/>
        <w:ind w:right="-3"/>
        <w:jc w:val="center"/>
        <w:rPr>
          <w:rFonts w:ascii="Calibri" w:eastAsia="Calibri" w:hAnsi="Calibri" w:cs="Calibri"/>
          <w:color w:val="FFFFFF"/>
          <w:sz w:val="44"/>
          <w:szCs w:val="44"/>
        </w:rPr>
      </w:pPr>
    </w:p>
    <w:p w14:paraId="04CDEA66" w14:textId="77777777" w:rsidR="00A46605" w:rsidRDefault="00000000">
      <w:pPr>
        <w:widowControl w:val="0"/>
        <w:spacing w:line="240" w:lineRule="auto"/>
        <w:ind w:right="-3"/>
        <w:jc w:val="center"/>
        <w:rPr>
          <w:rFonts w:ascii="Calibri" w:eastAsia="Calibri" w:hAnsi="Calibri" w:cs="Calibri"/>
          <w:b/>
          <w:color w:val="FFFFFF"/>
          <w:sz w:val="44"/>
          <w:szCs w:val="44"/>
        </w:rPr>
      </w:pPr>
      <w:r>
        <w:rPr>
          <w:rFonts w:ascii="Calibri" w:eastAsia="Calibri" w:hAnsi="Calibri" w:cs="Calibri"/>
          <w:color w:val="FFFFFF"/>
          <w:sz w:val="44"/>
          <w:szCs w:val="44"/>
        </w:rPr>
        <w:t>HIGH LEVEL SUMMARY OF THE HANDOVER DOCUMENTATION</w:t>
      </w:r>
    </w:p>
    <w:p w14:paraId="04CDEA67" w14:textId="77777777" w:rsidR="00A46605" w:rsidRDefault="00A46605">
      <w:pPr>
        <w:widowControl w:val="0"/>
        <w:spacing w:line="240" w:lineRule="auto"/>
        <w:ind w:right="-3"/>
        <w:jc w:val="center"/>
        <w:rPr>
          <w:rFonts w:ascii="Calibri" w:eastAsia="Calibri" w:hAnsi="Calibri" w:cs="Calibri"/>
          <w:b/>
          <w:color w:val="FFFFFF"/>
          <w:sz w:val="44"/>
          <w:szCs w:val="44"/>
        </w:rPr>
      </w:pPr>
    </w:p>
    <w:p w14:paraId="04CDEA68" w14:textId="77777777" w:rsidR="00A46605" w:rsidRDefault="00000000">
      <w:pPr>
        <w:widowControl w:val="0"/>
        <w:spacing w:line="240" w:lineRule="auto"/>
        <w:ind w:right="-3"/>
        <w:jc w:val="center"/>
        <w:rPr>
          <w:rFonts w:ascii="Calibri" w:eastAsia="Calibri" w:hAnsi="Calibri" w:cs="Calibri"/>
          <w:color w:val="FFFFFF"/>
          <w:sz w:val="34"/>
          <w:szCs w:val="34"/>
        </w:rPr>
      </w:pPr>
      <w:r>
        <w:rPr>
          <w:rFonts w:ascii="Calibri" w:eastAsia="Calibri" w:hAnsi="Calibri" w:cs="Calibri"/>
          <w:b/>
          <w:color w:val="FFFFFF"/>
          <w:sz w:val="34"/>
          <w:szCs w:val="34"/>
        </w:rPr>
        <w:t xml:space="preserve">Prepared </w:t>
      </w:r>
      <w:proofErr w:type="gramStart"/>
      <w:r>
        <w:rPr>
          <w:rFonts w:ascii="Calibri" w:eastAsia="Calibri" w:hAnsi="Calibri" w:cs="Calibri"/>
          <w:b/>
          <w:color w:val="FFFFFF"/>
          <w:sz w:val="34"/>
          <w:szCs w:val="34"/>
        </w:rPr>
        <w:t>By :</w:t>
      </w:r>
      <w:proofErr w:type="gramEnd"/>
      <w:r>
        <w:rPr>
          <w:rFonts w:ascii="Calibri" w:eastAsia="Calibri" w:hAnsi="Calibri" w:cs="Calibri"/>
          <w:b/>
          <w:color w:val="FFFFFF"/>
          <w:sz w:val="34"/>
          <w:szCs w:val="34"/>
        </w:rPr>
        <w:t xml:space="preserve"> Giuseppe Raciti &amp; </w:t>
      </w:r>
      <w:r>
        <w:rPr>
          <w:rFonts w:ascii="Calibri" w:eastAsia="Calibri" w:hAnsi="Calibri" w:cs="Calibri"/>
          <w:color w:val="FFFFFF"/>
          <w:sz w:val="34"/>
          <w:szCs w:val="34"/>
        </w:rPr>
        <w:t>Mark Byrne</w:t>
      </w:r>
      <w:r>
        <w:rPr>
          <w:rFonts w:ascii="Calibri" w:eastAsia="Calibri" w:hAnsi="Calibri" w:cs="Calibri"/>
          <w:b/>
          <w:color w:val="FFFFFF"/>
          <w:sz w:val="34"/>
          <w:szCs w:val="34"/>
        </w:rPr>
        <w:br/>
        <w:t xml:space="preserve">Prepared on : 12th of </w:t>
      </w:r>
      <w:r>
        <w:rPr>
          <w:rFonts w:ascii="Calibri" w:eastAsia="Calibri" w:hAnsi="Calibri" w:cs="Calibri"/>
          <w:color w:val="FFFFFF"/>
          <w:sz w:val="34"/>
          <w:szCs w:val="34"/>
        </w:rPr>
        <w:t>July 2023</w:t>
      </w:r>
    </w:p>
    <w:p w14:paraId="04CDEA69" w14:textId="77777777" w:rsidR="00A46605" w:rsidRDefault="00A46605">
      <w:pPr>
        <w:widowControl w:val="0"/>
        <w:spacing w:line="240" w:lineRule="auto"/>
        <w:ind w:right="-3"/>
        <w:jc w:val="center"/>
        <w:rPr>
          <w:rFonts w:ascii="Calibri" w:eastAsia="Calibri" w:hAnsi="Calibri" w:cs="Calibri"/>
          <w:i/>
          <w:color w:val="FFFFFF"/>
          <w:sz w:val="34"/>
          <w:szCs w:val="34"/>
        </w:rPr>
      </w:pPr>
    </w:p>
    <w:p w14:paraId="04CDEA6A" w14:textId="77777777" w:rsidR="00A46605" w:rsidRDefault="00A46605">
      <w:pPr>
        <w:widowControl w:val="0"/>
        <w:spacing w:line="240" w:lineRule="auto"/>
        <w:rPr>
          <w:rFonts w:ascii="Calibri" w:eastAsia="Calibri" w:hAnsi="Calibri" w:cs="Calibri"/>
          <w:color w:val="8EAADB"/>
        </w:rPr>
      </w:pPr>
    </w:p>
    <w:tbl>
      <w:tblPr>
        <w:tblStyle w:val="affffb"/>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A46605" w14:paraId="04CDEA6C" w14:textId="77777777">
        <w:trPr>
          <w:trHeight w:val="247"/>
          <w:jc w:val="center"/>
        </w:trPr>
        <w:tc>
          <w:tcPr>
            <w:tcW w:w="10695" w:type="dxa"/>
            <w:tcBorders>
              <w:top w:val="single" w:sz="8" w:space="0" w:color="FFFFFF"/>
              <w:left w:val="single" w:sz="8" w:space="0" w:color="FFFFFF"/>
              <w:bottom w:val="single" w:sz="8" w:space="0" w:color="FFFFFF"/>
              <w:right w:val="single" w:sz="8" w:space="0" w:color="FFFFFF"/>
            </w:tcBorders>
            <w:shd w:val="clear" w:color="auto" w:fill="ACB9CA"/>
            <w:tcMar>
              <w:top w:w="71" w:type="dxa"/>
              <w:left w:w="71" w:type="dxa"/>
              <w:bottom w:w="71" w:type="dxa"/>
              <w:right w:w="71" w:type="dxa"/>
            </w:tcMar>
            <w:vAlign w:val="center"/>
          </w:tcPr>
          <w:p w14:paraId="04CDEA6B" w14:textId="77777777" w:rsidR="00A46605" w:rsidRDefault="00000000">
            <w:pPr>
              <w:pStyle w:val="Heading1"/>
            </w:pPr>
            <w:bookmarkStart w:id="0" w:name="_heading=h.gjdgxs" w:colFirst="0" w:colLast="0"/>
            <w:bookmarkEnd w:id="0"/>
            <w:r>
              <w:t>Purpose</w:t>
            </w:r>
          </w:p>
        </w:tc>
      </w:tr>
      <w:tr w:rsidR="00A46605" w14:paraId="04CDEA70" w14:textId="77777777">
        <w:trPr>
          <w:trHeight w:val="1875"/>
          <w:jc w:val="center"/>
        </w:trPr>
        <w:tc>
          <w:tcPr>
            <w:tcW w:w="10695" w:type="dxa"/>
            <w:tcBorders>
              <w:top w:val="single" w:sz="8" w:space="0" w:color="FFFFFF"/>
              <w:left w:val="single" w:sz="8" w:space="0" w:color="FFFFFF"/>
              <w:bottom w:val="single" w:sz="8" w:space="0" w:color="FFFFFF"/>
              <w:right w:val="single" w:sz="8" w:space="0" w:color="FFFFFF"/>
            </w:tcBorders>
            <w:vAlign w:val="center"/>
          </w:tcPr>
          <w:p w14:paraId="04CDEA6D" w14:textId="77777777" w:rsidR="00A46605" w:rsidRDefault="00000000">
            <w:pPr>
              <w:spacing w:line="276" w:lineRule="auto"/>
              <w:rPr>
                <w:rFonts w:ascii="Calibri" w:eastAsia="Calibri" w:hAnsi="Calibri" w:cs="Calibri"/>
              </w:rPr>
            </w:pPr>
            <w:r>
              <w:rPr>
                <w:rFonts w:ascii="Calibri" w:eastAsia="Calibri" w:hAnsi="Calibri" w:cs="Calibri"/>
              </w:rPr>
              <w:t xml:space="preserve">This document provides a summary of where OzCasual Staff can find key documents to support with Start-up operations, shutdown operations, regular maintenance procedures and back up procedures.  This document also identifies the </w:t>
            </w:r>
            <w:proofErr w:type="gramStart"/>
            <w:r>
              <w:rPr>
                <w:rFonts w:ascii="Calibri" w:eastAsia="Calibri" w:hAnsi="Calibri" w:cs="Calibri"/>
              </w:rPr>
              <w:t>high level</w:t>
            </w:r>
            <w:proofErr w:type="gramEnd"/>
            <w:r>
              <w:rPr>
                <w:rFonts w:ascii="Calibri" w:eastAsia="Calibri" w:hAnsi="Calibri" w:cs="Calibri"/>
              </w:rPr>
              <w:t xml:space="preserve"> documentation for training.</w:t>
            </w:r>
          </w:p>
          <w:p w14:paraId="04CDEA6E" w14:textId="77777777" w:rsidR="00A46605" w:rsidRDefault="00A46605">
            <w:pPr>
              <w:spacing w:line="276" w:lineRule="auto"/>
              <w:rPr>
                <w:rFonts w:ascii="Calibri" w:eastAsia="Calibri" w:hAnsi="Calibri" w:cs="Calibri"/>
              </w:rPr>
            </w:pPr>
          </w:p>
          <w:p w14:paraId="04CDEA6F" w14:textId="77777777" w:rsidR="00A46605" w:rsidRDefault="00000000">
            <w:pPr>
              <w:spacing w:line="276" w:lineRule="auto"/>
              <w:rPr>
                <w:rFonts w:ascii="Calibri" w:eastAsia="Calibri" w:hAnsi="Calibri" w:cs="Calibri"/>
              </w:rPr>
            </w:pPr>
            <w:r>
              <w:rPr>
                <w:rFonts w:ascii="Calibri" w:eastAsia="Calibri" w:hAnsi="Calibri" w:cs="Calibri"/>
              </w:rPr>
              <w:t>This document should be used as a guide to find the procedures in the supporting manuals produced for this project.</w:t>
            </w:r>
          </w:p>
        </w:tc>
      </w:tr>
    </w:tbl>
    <w:p w14:paraId="04CDEA71" w14:textId="77777777" w:rsidR="00A46605" w:rsidRDefault="00A46605"/>
    <w:tbl>
      <w:tblPr>
        <w:tblStyle w:val="affffc"/>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A46605" w14:paraId="04CDEA73" w14:textId="77777777">
        <w:trPr>
          <w:jc w:val="center"/>
        </w:trPr>
        <w:tc>
          <w:tcPr>
            <w:tcW w:w="10695" w:type="dxa"/>
            <w:tcBorders>
              <w:top w:val="single" w:sz="8" w:space="0" w:color="FFFFFF"/>
              <w:left w:val="single" w:sz="8" w:space="0" w:color="FFFFFF"/>
              <w:bottom w:val="single" w:sz="8" w:space="0" w:color="FFFFFF"/>
              <w:right w:val="single" w:sz="8" w:space="0" w:color="FFFFFF"/>
            </w:tcBorders>
            <w:shd w:val="clear" w:color="auto" w:fill="ACB9CA"/>
            <w:tcMar>
              <w:top w:w="71" w:type="dxa"/>
              <w:left w:w="71" w:type="dxa"/>
              <w:bottom w:w="71" w:type="dxa"/>
              <w:right w:w="71" w:type="dxa"/>
            </w:tcMar>
            <w:vAlign w:val="center"/>
          </w:tcPr>
          <w:p w14:paraId="04CDEA72" w14:textId="77777777" w:rsidR="00A46605" w:rsidRDefault="00000000">
            <w:pPr>
              <w:pStyle w:val="Heading1"/>
            </w:pPr>
            <w:bookmarkStart w:id="1" w:name="_heading=h.3k8mwvjlrts9" w:colFirst="0" w:colLast="0"/>
            <w:bookmarkEnd w:id="1"/>
            <w:r>
              <w:t>Project/Task Background</w:t>
            </w:r>
          </w:p>
        </w:tc>
      </w:tr>
    </w:tbl>
    <w:p w14:paraId="04CDEA74" w14:textId="77777777" w:rsidR="00A46605" w:rsidRDefault="00A46605">
      <w:pPr>
        <w:widowControl w:val="0"/>
        <w:spacing w:line="240" w:lineRule="auto"/>
        <w:rPr>
          <w:rFonts w:ascii="Calibri" w:eastAsia="Calibri" w:hAnsi="Calibri" w:cs="Calibri"/>
          <w:color w:val="8EAADB"/>
        </w:rPr>
      </w:pPr>
    </w:p>
    <w:tbl>
      <w:tblPr>
        <w:tblStyle w:val="affffd"/>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5"/>
        <w:gridCol w:w="5580"/>
      </w:tblGrid>
      <w:tr w:rsidR="00A46605" w14:paraId="04CDEA77" w14:textId="77777777">
        <w:trPr>
          <w:jc w:val="center"/>
        </w:trPr>
        <w:tc>
          <w:tcPr>
            <w:tcW w:w="3495" w:type="dxa"/>
            <w:shd w:val="clear" w:color="auto" w:fill="969696"/>
            <w:tcMar>
              <w:top w:w="71" w:type="dxa"/>
              <w:left w:w="71" w:type="dxa"/>
              <w:bottom w:w="71" w:type="dxa"/>
              <w:right w:w="71" w:type="dxa"/>
            </w:tcMar>
          </w:tcPr>
          <w:p w14:paraId="04CDEA75" w14:textId="77777777" w:rsidR="00A46605" w:rsidRDefault="00000000">
            <w:pPr>
              <w:widowControl w:val="0"/>
              <w:rPr>
                <w:rFonts w:ascii="Calibri" w:eastAsia="Calibri" w:hAnsi="Calibri" w:cs="Calibri"/>
                <w:color w:val="FFFFFF"/>
              </w:rPr>
            </w:pPr>
            <w:r>
              <w:rPr>
                <w:rFonts w:ascii="Calibri" w:eastAsia="Calibri" w:hAnsi="Calibri" w:cs="Calibri"/>
                <w:color w:val="FFFFFF"/>
              </w:rPr>
              <w:t>System</w:t>
            </w:r>
          </w:p>
        </w:tc>
        <w:tc>
          <w:tcPr>
            <w:tcW w:w="5580" w:type="dxa"/>
            <w:shd w:val="clear" w:color="auto" w:fill="969696"/>
            <w:tcMar>
              <w:top w:w="71" w:type="dxa"/>
              <w:left w:w="71" w:type="dxa"/>
              <w:bottom w:w="71" w:type="dxa"/>
              <w:right w:w="71" w:type="dxa"/>
            </w:tcMar>
          </w:tcPr>
          <w:p w14:paraId="04CDEA76" w14:textId="77777777" w:rsidR="00A46605" w:rsidRDefault="00000000">
            <w:pPr>
              <w:widowControl w:val="0"/>
              <w:rPr>
                <w:rFonts w:ascii="Calibri" w:eastAsia="Calibri" w:hAnsi="Calibri" w:cs="Calibri"/>
                <w:color w:val="FFFFFF"/>
              </w:rPr>
            </w:pPr>
            <w:r>
              <w:rPr>
                <w:rFonts w:ascii="Calibri" w:eastAsia="Calibri" w:hAnsi="Calibri" w:cs="Calibri"/>
                <w:color w:val="FFFFFF"/>
              </w:rPr>
              <w:t>Process documentation location</w:t>
            </w:r>
          </w:p>
        </w:tc>
      </w:tr>
      <w:tr w:rsidR="00A46605" w14:paraId="04CDEA7A" w14:textId="77777777">
        <w:trPr>
          <w:jc w:val="center"/>
        </w:trPr>
        <w:tc>
          <w:tcPr>
            <w:tcW w:w="3495" w:type="dxa"/>
            <w:tcMar>
              <w:top w:w="71" w:type="dxa"/>
              <w:left w:w="71" w:type="dxa"/>
              <w:bottom w:w="71" w:type="dxa"/>
              <w:right w:w="71" w:type="dxa"/>
            </w:tcMar>
          </w:tcPr>
          <w:p w14:paraId="04CDEA78"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Project Requirements Definitions</w:t>
            </w:r>
          </w:p>
        </w:tc>
        <w:tc>
          <w:tcPr>
            <w:tcW w:w="5580" w:type="dxa"/>
            <w:tcMar>
              <w:top w:w="71" w:type="dxa"/>
              <w:left w:w="71" w:type="dxa"/>
              <w:bottom w:w="71" w:type="dxa"/>
              <w:right w:w="71" w:type="dxa"/>
            </w:tcMar>
          </w:tcPr>
          <w:p w14:paraId="04CDEA79"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1.1 - Project Requirements Definitions - v1.1</w:t>
            </w:r>
          </w:p>
        </w:tc>
      </w:tr>
      <w:tr w:rsidR="00A46605" w14:paraId="04CDEA7D" w14:textId="77777777">
        <w:trPr>
          <w:jc w:val="center"/>
        </w:trPr>
        <w:tc>
          <w:tcPr>
            <w:tcW w:w="3495" w:type="dxa"/>
            <w:tcMar>
              <w:top w:w="71" w:type="dxa"/>
              <w:left w:w="71" w:type="dxa"/>
              <w:bottom w:w="71" w:type="dxa"/>
              <w:right w:w="71" w:type="dxa"/>
            </w:tcMar>
          </w:tcPr>
          <w:p w14:paraId="04CDEA7B"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List of project Stakeholders</w:t>
            </w:r>
          </w:p>
        </w:tc>
        <w:tc>
          <w:tcPr>
            <w:tcW w:w="5580" w:type="dxa"/>
            <w:tcMar>
              <w:top w:w="71" w:type="dxa"/>
              <w:left w:w="71" w:type="dxa"/>
              <w:bottom w:w="71" w:type="dxa"/>
              <w:right w:w="71" w:type="dxa"/>
            </w:tcMar>
          </w:tcPr>
          <w:p w14:paraId="04CDEA7C"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1.1 - Stakeholder Register - v1.0</w:t>
            </w:r>
          </w:p>
        </w:tc>
      </w:tr>
      <w:tr w:rsidR="00A46605" w14:paraId="04CDEA80" w14:textId="77777777">
        <w:trPr>
          <w:jc w:val="center"/>
        </w:trPr>
        <w:tc>
          <w:tcPr>
            <w:tcW w:w="3495" w:type="dxa"/>
            <w:tcMar>
              <w:top w:w="71" w:type="dxa"/>
              <w:left w:w="71" w:type="dxa"/>
              <w:bottom w:w="71" w:type="dxa"/>
              <w:right w:w="71" w:type="dxa"/>
            </w:tcMar>
          </w:tcPr>
          <w:p w14:paraId="04CDEA7E"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 xml:space="preserve">Team KPI’s </w:t>
            </w:r>
          </w:p>
        </w:tc>
        <w:tc>
          <w:tcPr>
            <w:tcW w:w="5580" w:type="dxa"/>
            <w:tcMar>
              <w:top w:w="71" w:type="dxa"/>
              <w:left w:w="71" w:type="dxa"/>
              <w:bottom w:w="71" w:type="dxa"/>
              <w:right w:w="71" w:type="dxa"/>
            </w:tcMar>
          </w:tcPr>
          <w:p w14:paraId="04CDEA7F"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1.3 - Key Performance Indicators - v1.3</w:t>
            </w:r>
          </w:p>
        </w:tc>
      </w:tr>
      <w:tr w:rsidR="00A46605" w14:paraId="04CDEA83" w14:textId="77777777">
        <w:trPr>
          <w:jc w:val="center"/>
        </w:trPr>
        <w:tc>
          <w:tcPr>
            <w:tcW w:w="3495" w:type="dxa"/>
            <w:tcMar>
              <w:top w:w="71" w:type="dxa"/>
              <w:left w:w="71" w:type="dxa"/>
              <w:bottom w:w="71" w:type="dxa"/>
              <w:right w:w="71" w:type="dxa"/>
            </w:tcMar>
          </w:tcPr>
          <w:p w14:paraId="04CDEA81"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Project Charter</w:t>
            </w:r>
          </w:p>
        </w:tc>
        <w:tc>
          <w:tcPr>
            <w:tcW w:w="5580" w:type="dxa"/>
            <w:tcMar>
              <w:top w:w="71" w:type="dxa"/>
              <w:left w:w="71" w:type="dxa"/>
              <w:bottom w:w="71" w:type="dxa"/>
              <w:right w:w="71" w:type="dxa"/>
            </w:tcMar>
          </w:tcPr>
          <w:p w14:paraId="04CDEA82"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1.5 - Project Charter - v1.2</w:t>
            </w:r>
          </w:p>
        </w:tc>
      </w:tr>
      <w:tr w:rsidR="00A46605" w14:paraId="04CDEA86" w14:textId="77777777">
        <w:trPr>
          <w:jc w:val="center"/>
        </w:trPr>
        <w:tc>
          <w:tcPr>
            <w:tcW w:w="3495" w:type="dxa"/>
            <w:tcMar>
              <w:top w:w="71" w:type="dxa"/>
              <w:left w:w="71" w:type="dxa"/>
              <w:bottom w:w="71" w:type="dxa"/>
              <w:right w:w="71" w:type="dxa"/>
            </w:tcMar>
          </w:tcPr>
          <w:p w14:paraId="04CDEA84"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Project Scope Management</w:t>
            </w:r>
          </w:p>
        </w:tc>
        <w:tc>
          <w:tcPr>
            <w:tcW w:w="5580" w:type="dxa"/>
            <w:tcMar>
              <w:top w:w="71" w:type="dxa"/>
              <w:left w:w="71" w:type="dxa"/>
              <w:bottom w:w="71" w:type="dxa"/>
              <w:right w:w="71" w:type="dxa"/>
            </w:tcMar>
          </w:tcPr>
          <w:p w14:paraId="04CDEA85"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1.2 - Project Scope - v1.0</w:t>
            </w:r>
          </w:p>
        </w:tc>
      </w:tr>
      <w:tr w:rsidR="00A46605" w14:paraId="04CDEA89" w14:textId="77777777">
        <w:trPr>
          <w:jc w:val="center"/>
        </w:trPr>
        <w:tc>
          <w:tcPr>
            <w:tcW w:w="3495" w:type="dxa"/>
            <w:tcMar>
              <w:top w:w="71" w:type="dxa"/>
              <w:left w:w="71" w:type="dxa"/>
              <w:bottom w:w="71" w:type="dxa"/>
              <w:right w:w="71" w:type="dxa"/>
            </w:tcMar>
          </w:tcPr>
          <w:p w14:paraId="04CDEA87"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Project Quality Management</w:t>
            </w:r>
          </w:p>
        </w:tc>
        <w:tc>
          <w:tcPr>
            <w:tcW w:w="5580" w:type="dxa"/>
            <w:tcMar>
              <w:top w:w="71" w:type="dxa"/>
              <w:left w:w="71" w:type="dxa"/>
              <w:bottom w:w="71" w:type="dxa"/>
              <w:right w:w="71" w:type="dxa"/>
            </w:tcMar>
          </w:tcPr>
          <w:p w14:paraId="04CDEA88"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1.5 - Quality Management Plan - v1.1</w:t>
            </w:r>
          </w:p>
        </w:tc>
      </w:tr>
      <w:tr w:rsidR="00A46605" w14:paraId="04CDEA8C" w14:textId="77777777">
        <w:trPr>
          <w:jc w:val="center"/>
        </w:trPr>
        <w:tc>
          <w:tcPr>
            <w:tcW w:w="3495" w:type="dxa"/>
            <w:tcMar>
              <w:top w:w="71" w:type="dxa"/>
              <w:left w:w="71" w:type="dxa"/>
              <w:bottom w:w="71" w:type="dxa"/>
              <w:right w:w="71" w:type="dxa"/>
            </w:tcMar>
          </w:tcPr>
          <w:p w14:paraId="04CDEA8A"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Project Budget Management</w:t>
            </w:r>
          </w:p>
        </w:tc>
        <w:tc>
          <w:tcPr>
            <w:tcW w:w="5580" w:type="dxa"/>
            <w:tcMar>
              <w:top w:w="71" w:type="dxa"/>
              <w:left w:w="71" w:type="dxa"/>
              <w:bottom w:w="71" w:type="dxa"/>
              <w:right w:w="71" w:type="dxa"/>
            </w:tcMar>
          </w:tcPr>
          <w:p w14:paraId="04CDEA8B"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1.4 - Project Team, WBS, Budget, and Schedule v0.2</w:t>
            </w:r>
          </w:p>
        </w:tc>
      </w:tr>
      <w:tr w:rsidR="00A46605" w14:paraId="04CDEA8F" w14:textId="77777777">
        <w:trPr>
          <w:jc w:val="center"/>
        </w:trPr>
        <w:tc>
          <w:tcPr>
            <w:tcW w:w="3495" w:type="dxa"/>
            <w:tcMar>
              <w:top w:w="71" w:type="dxa"/>
              <w:left w:w="71" w:type="dxa"/>
              <w:bottom w:w="71" w:type="dxa"/>
              <w:right w:w="71" w:type="dxa"/>
            </w:tcMar>
          </w:tcPr>
          <w:p w14:paraId="04CDEA8D"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Project Schedule Management</w:t>
            </w:r>
          </w:p>
        </w:tc>
        <w:tc>
          <w:tcPr>
            <w:tcW w:w="5580" w:type="dxa"/>
            <w:tcMar>
              <w:top w:w="71" w:type="dxa"/>
              <w:left w:w="71" w:type="dxa"/>
              <w:bottom w:w="71" w:type="dxa"/>
              <w:right w:w="71" w:type="dxa"/>
            </w:tcMar>
          </w:tcPr>
          <w:p w14:paraId="04CDEA8E"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1.4 - Project Team, WBS, Budget, and Schedule v0.2</w:t>
            </w:r>
          </w:p>
        </w:tc>
      </w:tr>
      <w:tr w:rsidR="00A46605" w14:paraId="04CDEA92" w14:textId="77777777">
        <w:trPr>
          <w:jc w:val="center"/>
        </w:trPr>
        <w:tc>
          <w:tcPr>
            <w:tcW w:w="3495" w:type="dxa"/>
            <w:tcMar>
              <w:top w:w="71" w:type="dxa"/>
              <w:left w:w="71" w:type="dxa"/>
              <w:bottom w:w="71" w:type="dxa"/>
              <w:right w:w="71" w:type="dxa"/>
            </w:tcMar>
          </w:tcPr>
          <w:p w14:paraId="04CDEA90"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Project Risk Management</w:t>
            </w:r>
          </w:p>
        </w:tc>
        <w:tc>
          <w:tcPr>
            <w:tcW w:w="5580" w:type="dxa"/>
            <w:tcMar>
              <w:top w:w="71" w:type="dxa"/>
              <w:left w:w="71" w:type="dxa"/>
              <w:bottom w:w="71" w:type="dxa"/>
              <w:right w:w="71" w:type="dxa"/>
            </w:tcMar>
          </w:tcPr>
          <w:p w14:paraId="04CDEA91"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1.5 - Risk Management Plan - v1.1</w:t>
            </w:r>
          </w:p>
        </w:tc>
      </w:tr>
      <w:tr w:rsidR="00A46605" w14:paraId="04CDEA95" w14:textId="77777777">
        <w:trPr>
          <w:jc w:val="center"/>
        </w:trPr>
        <w:tc>
          <w:tcPr>
            <w:tcW w:w="3495" w:type="dxa"/>
            <w:tcMar>
              <w:top w:w="71" w:type="dxa"/>
              <w:left w:w="71" w:type="dxa"/>
              <w:bottom w:w="71" w:type="dxa"/>
              <w:right w:w="71" w:type="dxa"/>
            </w:tcMar>
          </w:tcPr>
          <w:p w14:paraId="04CDEA93"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Project Communications Management</w:t>
            </w:r>
          </w:p>
        </w:tc>
        <w:tc>
          <w:tcPr>
            <w:tcW w:w="5580" w:type="dxa"/>
            <w:tcMar>
              <w:top w:w="71" w:type="dxa"/>
              <w:left w:w="71" w:type="dxa"/>
              <w:bottom w:w="71" w:type="dxa"/>
              <w:right w:w="71" w:type="dxa"/>
            </w:tcMar>
          </w:tcPr>
          <w:p w14:paraId="04CDEA94"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1.5 - Communication Plan - v1.0</w:t>
            </w:r>
          </w:p>
        </w:tc>
      </w:tr>
    </w:tbl>
    <w:p w14:paraId="04CDEA96" w14:textId="77777777" w:rsidR="00A46605" w:rsidRDefault="00A46605"/>
    <w:tbl>
      <w:tblPr>
        <w:tblStyle w:val="affffe"/>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A46605" w14:paraId="04CDEA98" w14:textId="77777777">
        <w:trPr>
          <w:jc w:val="center"/>
        </w:trPr>
        <w:tc>
          <w:tcPr>
            <w:tcW w:w="10695" w:type="dxa"/>
            <w:tcBorders>
              <w:top w:val="single" w:sz="8" w:space="0" w:color="FFFFFF"/>
              <w:left w:val="single" w:sz="8" w:space="0" w:color="FFFFFF"/>
              <w:bottom w:val="single" w:sz="8" w:space="0" w:color="FFFFFF"/>
              <w:right w:val="single" w:sz="8" w:space="0" w:color="FFFFFF"/>
            </w:tcBorders>
            <w:shd w:val="clear" w:color="auto" w:fill="ACB9CA"/>
            <w:tcMar>
              <w:top w:w="71" w:type="dxa"/>
              <w:left w:w="71" w:type="dxa"/>
              <w:bottom w:w="71" w:type="dxa"/>
              <w:right w:w="71" w:type="dxa"/>
            </w:tcMar>
            <w:vAlign w:val="center"/>
          </w:tcPr>
          <w:p w14:paraId="04CDEA97" w14:textId="77777777" w:rsidR="00A46605" w:rsidRDefault="00000000">
            <w:pPr>
              <w:pStyle w:val="Heading1"/>
            </w:pPr>
            <w:bookmarkStart w:id="2" w:name="_heading=h.30j0zll" w:colFirst="0" w:colLast="0"/>
            <w:bookmarkEnd w:id="2"/>
            <w:r>
              <w:t>Start Up / Shutdown Operations Documentation</w:t>
            </w:r>
          </w:p>
        </w:tc>
      </w:tr>
    </w:tbl>
    <w:p w14:paraId="04CDEA99" w14:textId="77777777" w:rsidR="00A46605" w:rsidRDefault="00A46605">
      <w:pPr>
        <w:widowControl w:val="0"/>
        <w:spacing w:line="240" w:lineRule="auto"/>
        <w:rPr>
          <w:rFonts w:ascii="Calibri" w:eastAsia="Calibri" w:hAnsi="Calibri" w:cs="Calibri"/>
          <w:color w:val="8EAADB"/>
        </w:rPr>
      </w:pPr>
    </w:p>
    <w:tbl>
      <w:tblPr>
        <w:tblStyle w:val="afffff"/>
        <w:tblW w:w="104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5"/>
        <w:gridCol w:w="6210"/>
      </w:tblGrid>
      <w:tr w:rsidR="00A46605" w14:paraId="04CDEA9C" w14:textId="77777777">
        <w:trPr>
          <w:jc w:val="center"/>
        </w:trPr>
        <w:tc>
          <w:tcPr>
            <w:tcW w:w="4245" w:type="dxa"/>
            <w:shd w:val="clear" w:color="auto" w:fill="969696"/>
            <w:tcMar>
              <w:top w:w="71" w:type="dxa"/>
              <w:left w:w="71" w:type="dxa"/>
              <w:bottom w:w="71" w:type="dxa"/>
              <w:right w:w="71" w:type="dxa"/>
            </w:tcMar>
          </w:tcPr>
          <w:p w14:paraId="04CDEA9A" w14:textId="77777777" w:rsidR="00A46605" w:rsidRDefault="00000000">
            <w:pPr>
              <w:widowControl w:val="0"/>
              <w:rPr>
                <w:rFonts w:ascii="Calibri" w:eastAsia="Calibri" w:hAnsi="Calibri" w:cs="Calibri"/>
                <w:color w:val="FFFFFF"/>
              </w:rPr>
            </w:pPr>
            <w:r>
              <w:rPr>
                <w:rFonts w:ascii="Calibri" w:eastAsia="Calibri" w:hAnsi="Calibri" w:cs="Calibri"/>
                <w:color w:val="FFFFFF"/>
              </w:rPr>
              <w:t>System</w:t>
            </w:r>
          </w:p>
        </w:tc>
        <w:tc>
          <w:tcPr>
            <w:tcW w:w="6210" w:type="dxa"/>
            <w:shd w:val="clear" w:color="auto" w:fill="969696"/>
            <w:tcMar>
              <w:top w:w="71" w:type="dxa"/>
              <w:left w:w="71" w:type="dxa"/>
              <w:bottom w:w="71" w:type="dxa"/>
              <w:right w:w="71" w:type="dxa"/>
            </w:tcMar>
          </w:tcPr>
          <w:p w14:paraId="04CDEA9B" w14:textId="77777777" w:rsidR="00A46605" w:rsidRDefault="00000000">
            <w:pPr>
              <w:widowControl w:val="0"/>
              <w:rPr>
                <w:rFonts w:ascii="Calibri" w:eastAsia="Calibri" w:hAnsi="Calibri" w:cs="Calibri"/>
                <w:color w:val="FFFFFF"/>
              </w:rPr>
            </w:pPr>
            <w:r>
              <w:rPr>
                <w:rFonts w:ascii="Calibri" w:eastAsia="Calibri" w:hAnsi="Calibri" w:cs="Calibri"/>
                <w:color w:val="FFFFFF"/>
              </w:rPr>
              <w:t>Process documentation location</w:t>
            </w:r>
          </w:p>
        </w:tc>
      </w:tr>
      <w:tr w:rsidR="00A46605" w14:paraId="04CDEA9F" w14:textId="77777777">
        <w:trPr>
          <w:jc w:val="center"/>
        </w:trPr>
        <w:tc>
          <w:tcPr>
            <w:tcW w:w="4245" w:type="dxa"/>
            <w:tcMar>
              <w:top w:w="71" w:type="dxa"/>
              <w:left w:w="71" w:type="dxa"/>
              <w:bottom w:w="71" w:type="dxa"/>
              <w:right w:w="71" w:type="dxa"/>
            </w:tcMar>
          </w:tcPr>
          <w:p w14:paraId="04CDEA9D"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Overall system Startup /shutdown</w:t>
            </w:r>
          </w:p>
        </w:tc>
        <w:tc>
          <w:tcPr>
            <w:tcW w:w="6210" w:type="dxa"/>
            <w:tcMar>
              <w:top w:w="71" w:type="dxa"/>
              <w:left w:w="71" w:type="dxa"/>
              <w:bottom w:w="71" w:type="dxa"/>
              <w:right w:w="71" w:type="dxa"/>
            </w:tcMar>
          </w:tcPr>
          <w:p w14:paraId="04CDEA9E"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2.6 - Operational &amp; Support Processes Manual - v1.0</w:t>
            </w:r>
          </w:p>
        </w:tc>
      </w:tr>
    </w:tbl>
    <w:p w14:paraId="04CDEAA0" w14:textId="77777777" w:rsidR="00A46605" w:rsidRDefault="00A46605">
      <w:bookmarkStart w:id="3" w:name="_heading=h.44bxrr4l93ll" w:colFirst="0" w:colLast="0"/>
      <w:bookmarkEnd w:id="3"/>
    </w:p>
    <w:tbl>
      <w:tblPr>
        <w:tblStyle w:val="afffff0"/>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A46605" w14:paraId="04CDEAA2" w14:textId="77777777">
        <w:trPr>
          <w:jc w:val="center"/>
        </w:trPr>
        <w:tc>
          <w:tcPr>
            <w:tcW w:w="10695" w:type="dxa"/>
            <w:tcBorders>
              <w:top w:val="single" w:sz="8" w:space="0" w:color="FFFFFF"/>
              <w:left w:val="single" w:sz="8" w:space="0" w:color="FFFFFF"/>
              <w:bottom w:val="single" w:sz="8" w:space="0" w:color="FFFFFF"/>
              <w:right w:val="single" w:sz="8" w:space="0" w:color="FFFFFF"/>
            </w:tcBorders>
            <w:shd w:val="clear" w:color="auto" w:fill="ACB9CA"/>
            <w:tcMar>
              <w:top w:w="71" w:type="dxa"/>
              <w:left w:w="71" w:type="dxa"/>
              <w:bottom w:w="71" w:type="dxa"/>
              <w:right w:w="71" w:type="dxa"/>
            </w:tcMar>
            <w:vAlign w:val="center"/>
          </w:tcPr>
          <w:p w14:paraId="04CDEAA1" w14:textId="77777777" w:rsidR="00A46605" w:rsidRDefault="00000000">
            <w:pPr>
              <w:pStyle w:val="Heading1"/>
            </w:pPr>
            <w:bookmarkStart w:id="4" w:name="_heading=h.a0w7alf457i5" w:colFirst="0" w:colLast="0"/>
            <w:bookmarkEnd w:id="4"/>
            <w:r>
              <w:t>Network Structure Documentation</w:t>
            </w:r>
          </w:p>
        </w:tc>
      </w:tr>
    </w:tbl>
    <w:p w14:paraId="04CDEAA3" w14:textId="77777777" w:rsidR="00A46605" w:rsidRDefault="00A46605">
      <w:pPr>
        <w:widowControl w:val="0"/>
        <w:spacing w:line="240" w:lineRule="auto"/>
        <w:rPr>
          <w:rFonts w:ascii="Calibri" w:eastAsia="Calibri" w:hAnsi="Calibri" w:cs="Calibri"/>
          <w:color w:val="8EAADB"/>
        </w:rPr>
      </w:pPr>
    </w:p>
    <w:tbl>
      <w:tblPr>
        <w:tblStyle w:val="afffff1"/>
        <w:tblW w:w="104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gridCol w:w="6525"/>
      </w:tblGrid>
      <w:tr w:rsidR="00A46605" w14:paraId="04CDEAA6" w14:textId="77777777">
        <w:trPr>
          <w:jc w:val="center"/>
        </w:trPr>
        <w:tc>
          <w:tcPr>
            <w:tcW w:w="3885" w:type="dxa"/>
            <w:shd w:val="clear" w:color="auto" w:fill="969696"/>
            <w:tcMar>
              <w:top w:w="71" w:type="dxa"/>
              <w:left w:w="71" w:type="dxa"/>
              <w:bottom w:w="71" w:type="dxa"/>
              <w:right w:w="71" w:type="dxa"/>
            </w:tcMar>
          </w:tcPr>
          <w:p w14:paraId="04CDEAA4" w14:textId="77777777" w:rsidR="00A46605" w:rsidRDefault="00000000">
            <w:pPr>
              <w:widowControl w:val="0"/>
              <w:rPr>
                <w:rFonts w:ascii="Calibri" w:eastAsia="Calibri" w:hAnsi="Calibri" w:cs="Calibri"/>
                <w:color w:val="FFFFFF"/>
              </w:rPr>
            </w:pPr>
            <w:r>
              <w:rPr>
                <w:rFonts w:ascii="Calibri" w:eastAsia="Calibri" w:hAnsi="Calibri" w:cs="Calibri"/>
                <w:color w:val="FFFFFF"/>
              </w:rPr>
              <w:t>System</w:t>
            </w:r>
          </w:p>
        </w:tc>
        <w:tc>
          <w:tcPr>
            <w:tcW w:w="6525" w:type="dxa"/>
            <w:shd w:val="clear" w:color="auto" w:fill="969696"/>
            <w:tcMar>
              <w:top w:w="71" w:type="dxa"/>
              <w:left w:w="71" w:type="dxa"/>
              <w:bottom w:w="71" w:type="dxa"/>
              <w:right w:w="71" w:type="dxa"/>
            </w:tcMar>
          </w:tcPr>
          <w:p w14:paraId="04CDEAA5" w14:textId="77777777" w:rsidR="00A46605" w:rsidRDefault="00000000">
            <w:pPr>
              <w:widowControl w:val="0"/>
              <w:rPr>
                <w:rFonts w:ascii="Calibri" w:eastAsia="Calibri" w:hAnsi="Calibri" w:cs="Calibri"/>
                <w:color w:val="FFFFFF"/>
              </w:rPr>
            </w:pPr>
            <w:r>
              <w:rPr>
                <w:rFonts w:ascii="Calibri" w:eastAsia="Calibri" w:hAnsi="Calibri" w:cs="Calibri"/>
                <w:color w:val="FFFFFF"/>
              </w:rPr>
              <w:t>Process documentation location</w:t>
            </w:r>
          </w:p>
        </w:tc>
      </w:tr>
      <w:tr w:rsidR="00A46605" w14:paraId="04CDEAA9" w14:textId="77777777">
        <w:trPr>
          <w:jc w:val="center"/>
        </w:trPr>
        <w:tc>
          <w:tcPr>
            <w:tcW w:w="3885" w:type="dxa"/>
            <w:tcMar>
              <w:top w:w="71" w:type="dxa"/>
              <w:left w:w="71" w:type="dxa"/>
              <w:bottom w:w="71" w:type="dxa"/>
              <w:right w:w="71" w:type="dxa"/>
            </w:tcMar>
          </w:tcPr>
          <w:p w14:paraId="04CDEAA7"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Overall migration documentation</w:t>
            </w:r>
          </w:p>
        </w:tc>
        <w:tc>
          <w:tcPr>
            <w:tcW w:w="6525" w:type="dxa"/>
            <w:tcMar>
              <w:top w:w="71" w:type="dxa"/>
              <w:left w:w="71" w:type="dxa"/>
              <w:bottom w:w="71" w:type="dxa"/>
              <w:right w:w="71" w:type="dxa"/>
            </w:tcMar>
          </w:tcPr>
          <w:p w14:paraId="04CDEAA8"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2.1 - Reconfigure Network Infrastructure - v1.0</w:t>
            </w:r>
          </w:p>
        </w:tc>
      </w:tr>
      <w:tr w:rsidR="00A46605" w14:paraId="04CDEAAC" w14:textId="77777777">
        <w:trPr>
          <w:jc w:val="center"/>
        </w:trPr>
        <w:tc>
          <w:tcPr>
            <w:tcW w:w="3885" w:type="dxa"/>
            <w:tcMar>
              <w:top w:w="71" w:type="dxa"/>
              <w:left w:w="71" w:type="dxa"/>
              <w:bottom w:w="71" w:type="dxa"/>
              <w:right w:w="71" w:type="dxa"/>
            </w:tcMar>
          </w:tcPr>
          <w:p w14:paraId="04CDEAAA"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Record of all new / old equipment</w:t>
            </w:r>
          </w:p>
        </w:tc>
        <w:tc>
          <w:tcPr>
            <w:tcW w:w="6525" w:type="dxa"/>
            <w:tcMar>
              <w:top w:w="71" w:type="dxa"/>
              <w:left w:w="71" w:type="dxa"/>
              <w:bottom w:w="71" w:type="dxa"/>
              <w:right w:w="71" w:type="dxa"/>
            </w:tcMar>
          </w:tcPr>
          <w:p w14:paraId="04CDEAAB"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2.3 - Equipment Management Record - v1.0</w:t>
            </w:r>
          </w:p>
        </w:tc>
      </w:tr>
      <w:tr w:rsidR="00A46605" w14:paraId="04CDEAAF" w14:textId="77777777">
        <w:trPr>
          <w:jc w:val="center"/>
        </w:trPr>
        <w:tc>
          <w:tcPr>
            <w:tcW w:w="3885" w:type="dxa"/>
            <w:tcMar>
              <w:top w:w="71" w:type="dxa"/>
              <w:left w:w="71" w:type="dxa"/>
              <w:bottom w:w="71" w:type="dxa"/>
              <w:right w:w="71" w:type="dxa"/>
            </w:tcMar>
          </w:tcPr>
          <w:p w14:paraId="04CDEAAD"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Network and program Configurations</w:t>
            </w:r>
          </w:p>
        </w:tc>
        <w:tc>
          <w:tcPr>
            <w:tcW w:w="6525" w:type="dxa"/>
            <w:tcMar>
              <w:top w:w="71" w:type="dxa"/>
              <w:left w:w="71" w:type="dxa"/>
              <w:bottom w:w="71" w:type="dxa"/>
              <w:right w:w="71" w:type="dxa"/>
            </w:tcMar>
          </w:tcPr>
          <w:p w14:paraId="04CDEAAE"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2.2 - Configuration Management Record - v1.0</w:t>
            </w:r>
          </w:p>
        </w:tc>
      </w:tr>
    </w:tbl>
    <w:p w14:paraId="04CDEAB0" w14:textId="77777777" w:rsidR="00A46605" w:rsidRDefault="00A46605">
      <w:pPr>
        <w:widowControl w:val="0"/>
        <w:spacing w:line="240" w:lineRule="auto"/>
        <w:rPr>
          <w:rFonts w:ascii="Calibri" w:eastAsia="Calibri" w:hAnsi="Calibri" w:cs="Calibri"/>
          <w:color w:val="8EAADB"/>
        </w:rPr>
      </w:pPr>
    </w:p>
    <w:tbl>
      <w:tblPr>
        <w:tblStyle w:val="afffff2"/>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A46605" w14:paraId="04CDEAB2" w14:textId="77777777">
        <w:trPr>
          <w:trHeight w:val="247"/>
          <w:jc w:val="center"/>
        </w:trPr>
        <w:tc>
          <w:tcPr>
            <w:tcW w:w="10695" w:type="dxa"/>
            <w:tcBorders>
              <w:top w:val="single" w:sz="8" w:space="0" w:color="FFFFFF"/>
              <w:left w:val="single" w:sz="8" w:space="0" w:color="FFFFFF"/>
              <w:bottom w:val="single" w:sz="8" w:space="0" w:color="FFFFFF"/>
              <w:right w:val="single" w:sz="8" w:space="0" w:color="FFFFFF"/>
            </w:tcBorders>
            <w:shd w:val="clear" w:color="auto" w:fill="ACB9CA"/>
            <w:tcMar>
              <w:top w:w="71" w:type="dxa"/>
              <w:left w:w="71" w:type="dxa"/>
              <w:bottom w:w="71" w:type="dxa"/>
              <w:right w:w="71" w:type="dxa"/>
            </w:tcMar>
            <w:vAlign w:val="center"/>
          </w:tcPr>
          <w:p w14:paraId="04CDEAB1" w14:textId="77777777" w:rsidR="00A46605" w:rsidRDefault="00000000">
            <w:pPr>
              <w:pStyle w:val="Heading1"/>
            </w:pPr>
            <w:bookmarkStart w:id="5" w:name="_heading=h.2et92p0" w:colFirst="0" w:colLast="0"/>
            <w:bookmarkEnd w:id="5"/>
            <w:r>
              <w:t>Backup Procedure Documentation</w:t>
            </w:r>
          </w:p>
        </w:tc>
      </w:tr>
    </w:tbl>
    <w:p w14:paraId="04CDEAB3" w14:textId="77777777" w:rsidR="00A46605" w:rsidRDefault="00A46605">
      <w:pPr>
        <w:widowControl w:val="0"/>
        <w:spacing w:line="240" w:lineRule="auto"/>
        <w:rPr>
          <w:rFonts w:ascii="Calibri" w:eastAsia="Calibri" w:hAnsi="Calibri" w:cs="Calibri"/>
          <w:color w:val="8EAADB"/>
        </w:rPr>
      </w:pPr>
    </w:p>
    <w:tbl>
      <w:tblPr>
        <w:tblStyle w:val="afffff3"/>
        <w:tblW w:w="10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6645"/>
      </w:tblGrid>
      <w:tr w:rsidR="00A46605" w14:paraId="04CDEAB6" w14:textId="77777777">
        <w:tc>
          <w:tcPr>
            <w:tcW w:w="3823" w:type="dxa"/>
            <w:tcBorders>
              <w:top w:val="single" w:sz="4" w:space="0" w:color="000000"/>
              <w:left w:val="single" w:sz="4" w:space="0" w:color="000000"/>
              <w:bottom w:val="single" w:sz="4" w:space="0" w:color="000000"/>
              <w:right w:val="single" w:sz="4" w:space="0" w:color="000000"/>
            </w:tcBorders>
            <w:shd w:val="clear" w:color="auto" w:fill="969696"/>
            <w:tcMar>
              <w:top w:w="71" w:type="dxa"/>
              <w:left w:w="71" w:type="dxa"/>
              <w:bottom w:w="71" w:type="dxa"/>
              <w:right w:w="71" w:type="dxa"/>
            </w:tcMar>
          </w:tcPr>
          <w:p w14:paraId="04CDEAB4" w14:textId="77777777" w:rsidR="00A46605" w:rsidRDefault="00000000">
            <w:pPr>
              <w:widowControl w:val="0"/>
              <w:rPr>
                <w:rFonts w:ascii="Calibri" w:eastAsia="Calibri" w:hAnsi="Calibri" w:cs="Calibri"/>
                <w:color w:val="FFFFFF"/>
                <w:sz w:val="20"/>
                <w:szCs w:val="20"/>
              </w:rPr>
            </w:pPr>
            <w:r>
              <w:rPr>
                <w:rFonts w:ascii="Calibri" w:eastAsia="Calibri" w:hAnsi="Calibri" w:cs="Calibri"/>
                <w:color w:val="FFFFFF"/>
                <w:sz w:val="20"/>
                <w:szCs w:val="20"/>
              </w:rPr>
              <w:t>System</w:t>
            </w:r>
          </w:p>
        </w:tc>
        <w:tc>
          <w:tcPr>
            <w:tcW w:w="6645" w:type="dxa"/>
            <w:tcBorders>
              <w:top w:val="single" w:sz="4" w:space="0" w:color="000000"/>
              <w:left w:val="single" w:sz="4" w:space="0" w:color="000000"/>
              <w:bottom w:val="single" w:sz="4" w:space="0" w:color="000000"/>
              <w:right w:val="single" w:sz="4" w:space="0" w:color="000000"/>
            </w:tcBorders>
            <w:shd w:val="clear" w:color="auto" w:fill="969696"/>
            <w:tcMar>
              <w:top w:w="71" w:type="dxa"/>
              <w:left w:w="71" w:type="dxa"/>
              <w:bottom w:w="71" w:type="dxa"/>
              <w:right w:w="71" w:type="dxa"/>
            </w:tcMar>
          </w:tcPr>
          <w:p w14:paraId="04CDEAB5" w14:textId="77777777" w:rsidR="00A46605" w:rsidRDefault="00000000">
            <w:pPr>
              <w:widowControl w:val="0"/>
              <w:rPr>
                <w:rFonts w:ascii="Calibri" w:eastAsia="Calibri" w:hAnsi="Calibri" w:cs="Calibri"/>
                <w:color w:val="FFFFFF"/>
                <w:sz w:val="20"/>
                <w:szCs w:val="20"/>
              </w:rPr>
            </w:pPr>
            <w:r>
              <w:rPr>
                <w:rFonts w:ascii="Calibri" w:eastAsia="Calibri" w:hAnsi="Calibri" w:cs="Calibri"/>
                <w:color w:val="FFFFFF"/>
                <w:sz w:val="20"/>
                <w:szCs w:val="20"/>
              </w:rPr>
              <w:t>Process location</w:t>
            </w:r>
          </w:p>
        </w:tc>
      </w:tr>
      <w:tr w:rsidR="00A46605" w14:paraId="04CDEAB9" w14:textId="77777777">
        <w:tc>
          <w:tcPr>
            <w:tcW w:w="3823" w:type="dxa"/>
            <w:tcBorders>
              <w:top w:val="single" w:sz="4" w:space="0" w:color="000000"/>
              <w:left w:val="single" w:sz="4" w:space="0" w:color="000000"/>
              <w:bottom w:val="single" w:sz="4" w:space="0" w:color="000000"/>
              <w:right w:val="single" w:sz="4" w:space="0" w:color="000000"/>
            </w:tcBorders>
            <w:tcMar>
              <w:top w:w="71" w:type="dxa"/>
              <w:left w:w="71" w:type="dxa"/>
              <w:bottom w:w="71" w:type="dxa"/>
              <w:right w:w="71" w:type="dxa"/>
            </w:tcMar>
          </w:tcPr>
          <w:p w14:paraId="04CDEAB7"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 xml:space="preserve">OneDrive Backup </w:t>
            </w:r>
          </w:p>
        </w:tc>
        <w:tc>
          <w:tcPr>
            <w:tcW w:w="6645" w:type="dxa"/>
            <w:tcBorders>
              <w:top w:val="single" w:sz="4" w:space="0" w:color="000000"/>
              <w:left w:val="single" w:sz="4" w:space="0" w:color="000000"/>
              <w:bottom w:val="single" w:sz="4" w:space="0" w:color="000000"/>
              <w:right w:val="single" w:sz="4" w:space="0" w:color="000000"/>
            </w:tcBorders>
            <w:tcMar>
              <w:top w:w="71" w:type="dxa"/>
              <w:left w:w="71" w:type="dxa"/>
              <w:bottom w:w="71" w:type="dxa"/>
              <w:right w:w="71" w:type="dxa"/>
            </w:tcMar>
          </w:tcPr>
          <w:p w14:paraId="04CDEAB8"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2.3 - OneDrive Backup &amp; Restoration</w:t>
            </w:r>
          </w:p>
        </w:tc>
      </w:tr>
    </w:tbl>
    <w:p w14:paraId="04CDEABA" w14:textId="77777777" w:rsidR="00A46605" w:rsidRDefault="00A46605">
      <w:pPr>
        <w:widowControl w:val="0"/>
        <w:spacing w:line="240" w:lineRule="auto"/>
        <w:rPr>
          <w:rFonts w:ascii="Calibri" w:eastAsia="Calibri" w:hAnsi="Calibri" w:cs="Calibri"/>
          <w:color w:val="8EAADB"/>
        </w:rPr>
      </w:pPr>
    </w:p>
    <w:p w14:paraId="04CDEABB" w14:textId="77777777" w:rsidR="00A46605" w:rsidRDefault="00A46605">
      <w:pPr>
        <w:widowControl w:val="0"/>
        <w:spacing w:line="240" w:lineRule="auto"/>
        <w:rPr>
          <w:rFonts w:ascii="Calibri" w:eastAsia="Calibri" w:hAnsi="Calibri" w:cs="Calibri"/>
          <w:color w:val="8EAADB"/>
        </w:rPr>
      </w:pPr>
    </w:p>
    <w:p w14:paraId="04CDEABC" w14:textId="77777777" w:rsidR="00A46605" w:rsidRDefault="00A46605">
      <w:pPr>
        <w:widowControl w:val="0"/>
        <w:spacing w:line="240" w:lineRule="auto"/>
        <w:rPr>
          <w:rFonts w:ascii="Calibri" w:eastAsia="Calibri" w:hAnsi="Calibri" w:cs="Calibri"/>
          <w:color w:val="8EAADB"/>
        </w:rPr>
      </w:pPr>
    </w:p>
    <w:p w14:paraId="04CDEABD" w14:textId="77777777" w:rsidR="00A46605" w:rsidRDefault="00A46605">
      <w:pPr>
        <w:widowControl w:val="0"/>
        <w:spacing w:line="240" w:lineRule="auto"/>
        <w:rPr>
          <w:rFonts w:ascii="Calibri" w:eastAsia="Calibri" w:hAnsi="Calibri" w:cs="Calibri"/>
          <w:color w:val="8EAADB"/>
        </w:rPr>
      </w:pPr>
    </w:p>
    <w:tbl>
      <w:tblPr>
        <w:tblStyle w:val="afffff4"/>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A46605" w14:paraId="04CDEABF" w14:textId="77777777">
        <w:trPr>
          <w:trHeight w:val="247"/>
          <w:jc w:val="center"/>
        </w:trPr>
        <w:tc>
          <w:tcPr>
            <w:tcW w:w="10500" w:type="dxa"/>
            <w:tcBorders>
              <w:top w:val="single" w:sz="8" w:space="0" w:color="FFFFFF"/>
              <w:left w:val="single" w:sz="8" w:space="0" w:color="FFFFFF"/>
              <w:bottom w:val="single" w:sz="8" w:space="0" w:color="FFFFFF"/>
              <w:right w:val="single" w:sz="8" w:space="0" w:color="FFFFFF"/>
            </w:tcBorders>
            <w:shd w:val="clear" w:color="auto" w:fill="ACB9CA"/>
            <w:tcMar>
              <w:top w:w="71" w:type="dxa"/>
              <w:left w:w="71" w:type="dxa"/>
              <w:bottom w:w="71" w:type="dxa"/>
              <w:right w:w="71" w:type="dxa"/>
            </w:tcMar>
            <w:vAlign w:val="center"/>
          </w:tcPr>
          <w:p w14:paraId="04CDEABE" w14:textId="77777777" w:rsidR="00A46605" w:rsidRDefault="00000000">
            <w:pPr>
              <w:pStyle w:val="Heading1"/>
            </w:pPr>
            <w:bookmarkStart w:id="6" w:name="_heading=h.3znysh7" w:colFirst="0" w:colLast="0"/>
            <w:bookmarkEnd w:id="6"/>
            <w:r>
              <w:lastRenderedPageBreak/>
              <w:t>Technical Documentation</w:t>
            </w:r>
          </w:p>
        </w:tc>
      </w:tr>
    </w:tbl>
    <w:p w14:paraId="04CDEAC0" w14:textId="77777777" w:rsidR="00A46605" w:rsidRDefault="00A46605">
      <w:pPr>
        <w:widowControl w:val="0"/>
        <w:spacing w:line="240" w:lineRule="auto"/>
        <w:rPr>
          <w:rFonts w:ascii="Calibri" w:eastAsia="Calibri" w:hAnsi="Calibri" w:cs="Calibri"/>
          <w:color w:val="8EAADB"/>
          <w:sz w:val="8"/>
          <w:szCs w:val="8"/>
        </w:rPr>
      </w:pPr>
    </w:p>
    <w:tbl>
      <w:tblPr>
        <w:tblStyle w:val="afffff5"/>
        <w:tblW w:w="10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6645"/>
      </w:tblGrid>
      <w:tr w:rsidR="00A46605" w14:paraId="04CDEAC3" w14:textId="77777777">
        <w:tc>
          <w:tcPr>
            <w:tcW w:w="3823" w:type="dxa"/>
            <w:shd w:val="clear" w:color="auto" w:fill="969696"/>
            <w:tcMar>
              <w:top w:w="71" w:type="dxa"/>
              <w:left w:w="71" w:type="dxa"/>
              <w:bottom w:w="71" w:type="dxa"/>
              <w:right w:w="71" w:type="dxa"/>
            </w:tcMar>
          </w:tcPr>
          <w:p w14:paraId="04CDEAC1" w14:textId="77777777" w:rsidR="00A46605" w:rsidRDefault="00000000">
            <w:pPr>
              <w:widowControl w:val="0"/>
              <w:rPr>
                <w:rFonts w:ascii="Calibri" w:eastAsia="Calibri" w:hAnsi="Calibri" w:cs="Calibri"/>
                <w:color w:val="FFFFFF"/>
              </w:rPr>
            </w:pPr>
            <w:r>
              <w:rPr>
                <w:rFonts w:ascii="Calibri" w:eastAsia="Calibri" w:hAnsi="Calibri" w:cs="Calibri"/>
                <w:color w:val="FFFFFF"/>
              </w:rPr>
              <w:t>System</w:t>
            </w:r>
          </w:p>
        </w:tc>
        <w:tc>
          <w:tcPr>
            <w:tcW w:w="6645" w:type="dxa"/>
            <w:shd w:val="clear" w:color="auto" w:fill="969696"/>
            <w:tcMar>
              <w:top w:w="71" w:type="dxa"/>
              <w:left w:w="71" w:type="dxa"/>
              <w:bottom w:w="71" w:type="dxa"/>
              <w:right w:w="71" w:type="dxa"/>
            </w:tcMar>
          </w:tcPr>
          <w:p w14:paraId="04CDEAC2" w14:textId="77777777" w:rsidR="00A46605" w:rsidRDefault="00000000">
            <w:pPr>
              <w:widowControl w:val="0"/>
              <w:rPr>
                <w:rFonts w:ascii="Calibri" w:eastAsia="Calibri" w:hAnsi="Calibri" w:cs="Calibri"/>
                <w:color w:val="FFFFFF"/>
              </w:rPr>
            </w:pPr>
            <w:r>
              <w:rPr>
                <w:rFonts w:ascii="Calibri" w:eastAsia="Calibri" w:hAnsi="Calibri" w:cs="Calibri"/>
                <w:color w:val="FFFFFF"/>
              </w:rPr>
              <w:t>Process location</w:t>
            </w:r>
          </w:p>
        </w:tc>
      </w:tr>
      <w:tr w:rsidR="00A46605" w14:paraId="04CDEAC6" w14:textId="77777777">
        <w:tc>
          <w:tcPr>
            <w:tcW w:w="3823" w:type="dxa"/>
            <w:tcMar>
              <w:top w:w="71" w:type="dxa"/>
              <w:left w:w="71" w:type="dxa"/>
              <w:bottom w:w="71" w:type="dxa"/>
              <w:right w:w="71" w:type="dxa"/>
            </w:tcMar>
          </w:tcPr>
          <w:p w14:paraId="04CDEAC4"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C5"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pfSense - Windows - v1.0</w:t>
            </w:r>
          </w:p>
        </w:tc>
      </w:tr>
      <w:tr w:rsidR="00A46605" w14:paraId="04CDEAC9" w14:textId="77777777">
        <w:tc>
          <w:tcPr>
            <w:tcW w:w="3823" w:type="dxa"/>
            <w:tcMar>
              <w:top w:w="71" w:type="dxa"/>
              <w:left w:w="71" w:type="dxa"/>
              <w:bottom w:w="71" w:type="dxa"/>
              <w:right w:w="71" w:type="dxa"/>
            </w:tcMar>
          </w:tcPr>
          <w:p w14:paraId="04CDEAC7"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C8"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Snort - Linux - v1.0</w:t>
            </w:r>
          </w:p>
        </w:tc>
      </w:tr>
      <w:tr w:rsidR="00A46605" w14:paraId="04CDEACC" w14:textId="77777777">
        <w:tc>
          <w:tcPr>
            <w:tcW w:w="3823" w:type="dxa"/>
            <w:tcMar>
              <w:top w:w="71" w:type="dxa"/>
              <w:left w:w="71" w:type="dxa"/>
              <w:bottom w:w="71" w:type="dxa"/>
              <w:right w:w="71" w:type="dxa"/>
            </w:tcMar>
          </w:tcPr>
          <w:p w14:paraId="04CDEACA"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CB"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Snort - Windows - v1.0</w:t>
            </w:r>
          </w:p>
        </w:tc>
      </w:tr>
      <w:tr w:rsidR="00A46605" w14:paraId="04CDEACF" w14:textId="77777777">
        <w:tc>
          <w:tcPr>
            <w:tcW w:w="3823" w:type="dxa"/>
            <w:tcMar>
              <w:top w:w="71" w:type="dxa"/>
              <w:left w:w="71" w:type="dxa"/>
              <w:bottom w:w="71" w:type="dxa"/>
              <w:right w:w="71" w:type="dxa"/>
            </w:tcMar>
          </w:tcPr>
          <w:p w14:paraId="04CDEACD"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CE"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Sophos Antivirus - Windows - v1.0</w:t>
            </w:r>
          </w:p>
        </w:tc>
      </w:tr>
      <w:tr w:rsidR="00A46605" w14:paraId="04CDEAD2" w14:textId="77777777">
        <w:tc>
          <w:tcPr>
            <w:tcW w:w="3823" w:type="dxa"/>
            <w:tcMar>
              <w:top w:w="71" w:type="dxa"/>
              <w:left w:w="71" w:type="dxa"/>
              <w:bottom w:w="71" w:type="dxa"/>
              <w:right w:w="71" w:type="dxa"/>
            </w:tcMar>
          </w:tcPr>
          <w:p w14:paraId="04CDEAD0"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D1"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Sophos Firewall - Linux - v1.0</w:t>
            </w:r>
          </w:p>
        </w:tc>
      </w:tr>
      <w:tr w:rsidR="00A46605" w14:paraId="04CDEAD5" w14:textId="77777777">
        <w:tc>
          <w:tcPr>
            <w:tcW w:w="3823" w:type="dxa"/>
            <w:tcMar>
              <w:top w:w="71" w:type="dxa"/>
              <w:left w:w="71" w:type="dxa"/>
              <w:bottom w:w="71" w:type="dxa"/>
              <w:right w:w="71" w:type="dxa"/>
            </w:tcMar>
          </w:tcPr>
          <w:p w14:paraId="04CDEAD3"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D4"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Sophos Intercept X Antivirus - Windows - v1.0</w:t>
            </w:r>
          </w:p>
        </w:tc>
      </w:tr>
      <w:tr w:rsidR="00A46605" w14:paraId="04CDEAD8" w14:textId="77777777">
        <w:tc>
          <w:tcPr>
            <w:tcW w:w="3823" w:type="dxa"/>
            <w:tcMar>
              <w:top w:w="71" w:type="dxa"/>
              <w:left w:w="71" w:type="dxa"/>
              <w:bottom w:w="71" w:type="dxa"/>
              <w:right w:w="71" w:type="dxa"/>
            </w:tcMar>
          </w:tcPr>
          <w:p w14:paraId="04CDEAD6"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D7"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Splunk - Linux- v1.0</w:t>
            </w:r>
          </w:p>
        </w:tc>
      </w:tr>
      <w:tr w:rsidR="00A46605" w14:paraId="04CDEADB" w14:textId="77777777">
        <w:tc>
          <w:tcPr>
            <w:tcW w:w="3823" w:type="dxa"/>
            <w:tcMar>
              <w:top w:w="71" w:type="dxa"/>
              <w:left w:w="71" w:type="dxa"/>
              <w:bottom w:w="71" w:type="dxa"/>
              <w:right w:w="71" w:type="dxa"/>
            </w:tcMar>
          </w:tcPr>
          <w:p w14:paraId="04CDEAD9"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DA"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Splunk - Windows - v1.0</w:t>
            </w:r>
          </w:p>
        </w:tc>
      </w:tr>
      <w:tr w:rsidR="00A46605" w14:paraId="04CDEADE" w14:textId="77777777">
        <w:tc>
          <w:tcPr>
            <w:tcW w:w="3823" w:type="dxa"/>
            <w:tcMar>
              <w:top w:w="71" w:type="dxa"/>
              <w:left w:w="71" w:type="dxa"/>
              <w:bottom w:w="71" w:type="dxa"/>
              <w:right w:w="71" w:type="dxa"/>
            </w:tcMar>
          </w:tcPr>
          <w:p w14:paraId="04CDEADC"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DD"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Wireshark - Linux - v1.0</w:t>
            </w:r>
          </w:p>
        </w:tc>
      </w:tr>
      <w:tr w:rsidR="00A46605" w14:paraId="04CDEAE1" w14:textId="77777777">
        <w:tc>
          <w:tcPr>
            <w:tcW w:w="3823" w:type="dxa"/>
            <w:tcMar>
              <w:top w:w="71" w:type="dxa"/>
              <w:left w:w="71" w:type="dxa"/>
              <w:bottom w:w="71" w:type="dxa"/>
              <w:right w:w="71" w:type="dxa"/>
            </w:tcMar>
          </w:tcPr>
          <w:p w14:paraId="04CDEADF"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Installation and technical information</w:t>
            </w:r>
          </w:p>
        </w:tc>
        <w:tc>
          <w:tcPr>
            <w:tcW w:w="6645" w:type="dxa"/>
            <w:tcMar>
              <w:top w:w="71" w:type="dxa"/>
              <w:left w:w="71" w:type="dxa"/>
              <w:bottom w:w="71" w:type="dxa"/>
              <w:right w:w="71" w:type="dxa"/>
            </w:tcMar>
          </w:tcPr>
          <w:p w14:paraId="04CDEAE0"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Technical Manual - Wireshark - Windows - v1.0</w:t>
            </w:r>
          </w:p>
        </w:tc>
      </w:tr>
    </w:tbl>
    <w:p w14:paraId="04CDEAE2" w14:textId="77777777" w:rsidR="00A46605" w:rsidRDefault="00A46605">
      <w:pPr>
        <w:widowControl w:val="0"/>
        <w:spacing w:line="240" w:lineRule="auto"/>
        <w:rPr>
          <w:rFonts w:ascii="Calibri" w:eastAsia="Calibri" w:hAnsi="Calibri" w:cs="Calibri"/>
          <w:color w:val="8EAADB"/>
        </w:rPr>
      </w:pPr>
    </w:p>
    <w:tbl>
      <w:tblPr>
        <w:tblStyle w:val="afffff6"/>
        <w:tblW w:w="10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30"/>
      </w:tblGrid>
      <w:tr w:rsidR="00A46605" w14:paraId="04CDEAE4" w14:textId="77777777">
        <w:trPr>
          <w:trHeight w:val="247"/>
          <w:jc w:val="center"/>
        </w:trPr>
        <w:tc>
          <w:tcPr>
            <w:tcW w:w="10530" w:type="dxa"/>
            <w:tcBorders>
              <w:top w:val="single" w:sz="8" w:space="0" w:color="FFFFFF"/>
              <w:left w:val="single" w:sz="8" w:space="0" w:color="FFFFFF"/>
              <w:bottom w:val="single" w:sz="8" w:space="0" w:color="FFFFFF"/>
              <w:right w:val="single" w:sz="8" w:space="0" w:color="FFFFFF"/>
            </w:tcBorders>
            <w:shd w:val="clear" w:color="auto" w:fill="ACB9CA"/>
            <w:tcMar>
              <w:top w:w="71" w:type="dxa"/>
              <w:left w:w="71" w:type="dxa"/>
              <w:bottom w:w="71" w:type="dxa"/>
              <w:right w:w="71" w:type="dxa"/>
            </w:tcMar>
            <w:vAlign w:val="center"/>
          </w:tcPr>
          <w:p w14:paraId="04CDEAE3" w14:textId="77777777" w:rsidR="00A46605" w:rsidRDefault="00000000">
            <w:pPr>
              <w:pStyle w:val="Heading1"/>
            </w:pPr>
            <w:bookmarkStart w:id="7" w:name="_heading=h.jpekb7jl3we2" w:colFirst="0" w:colLast="0"/>
            <w:bookmarkEnd w:id="7"/>
            <w:r>
              <w:t>Testing Documentation</w:t>
            </w:r>
          </w:p>
        </w:tc>
      </w:tr>
    </w:tbl>
    <w:p w14:paraId="04CDEAE5" w14:textId="77777777" w:rsidR="00A46605" w:rsidRDefault="00A46605">
      <w:pPr>
        <w:widowControl w:val="0"/>
        <w:spacing w:line="240" w:lineRule="auto"/>
        <w:rPr>
          <w:rFonts w:ascii="Calibri" w:eastAsia="Calibri" w:hAnsi="Calibri" w:cs="Calibri"/>
          <w:color w:val="8EAADB"/>
          <w:sz w:val="6"/>
          <w:szCs w:val="6"/>
        </w:rPr>
      </w:pPr>
    </w:p>
    <w:tbl>
      <w:tblPr>
        <w:tblStyle w:val="afffff7"/>
        <w:tblW w:w="10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6645"/>
      </w:tblGrid>
      <w:tr w:rsidR="00A46605" w14:paraId="04CDEAE8" w14:textId="77777777">
        <w:trPr>
          <w:trHeight w:val="253"/>
        </w:trPr>
        <w:tc>
          <w:tcPr>
            <w:tcW w:w="3823" w:type="dxa"/>
            <w:shd w:val="clear" w:color="auto" w:fill="969696"/>
            <w:tcMar>
              <w:top w:w="71" w:type="dxa"/>
              <w:left w:w="71" w:type="dxa"/>
              <w:bottom w:w="71" w:type="dxa"/>
              <w:right w:w="71" w:type="dxa"/>
            </w:tcMar>
          </w:tcPr>
          <w:p w14:paraId="04CDEAE6" w14:textId="77777777" w:rsidR="00A46605" w:rsidRDefault="00000000">
            <w:pPr>
              <w:widowControl w:val="0"/>
              <w:rPr>
                <w:rFonts w:ascii="Calibri" w:eastAsia="Calibri" w:hAnsi="Calibri" w:cs="Calibri"/>
                <w:color w:val="FFFFFF"/>
              </w:rPr>
            </w:pPr>
            <w:r>
              <w:rPr>
                <w:rFonts w:ascii="Calibri" w:eastAsia="Calibri" w:hAnsi="Calibri" w:cs="Calibri"/>
                <w:color w:val="FFFFFF"/>
              </w:rPr>
              <w:t>System</w:t>
            </w:r>
          </w:p>
        </w:tc>
        <w:tc>
          <w:tcPr>
            <w:tcW w:w="6645" w:type="dxa"/>
            <w:shd w:val="clear" w:color="auto" w:fill="969696"/>
            <w:tcMar>
              <w:top w:w="71" w:type="dxa"/>
              <w:left w:w="71" w:type="dxa"/>
              <w:bottom w:w="71" w:type="dxa"/>
              <w:right w:w="71" w:type="dxa"/>
            </w:tcMar>
          </w:tcPr>
          <w:p w14:paraId="04CDEAE7" w14:textId="77777777" w:rsidR="00A46605" w:rsidRDefault="00000000">
            <w:pPr>
              <w:widowControl w:val="0"/>
              <w:rPr>
                <w:rFonts w:ascii="Calibri" w:eastAsia="Calibri" w:hAnsi="Calibri" w:cs="Calibri"/>
                <w:color w:val="FFFFFF"/>
              </w:rPr>
            </w:pPr>
            <w:r>
              <w:rPr>
                <w:rFonts w:ascii="Calibri" w:eastAsia="Calibri" w:hAnsi="Calibri" w:cs="Calibri"/>
                <w:color w:val="FFFFFF"/>
              </w:rPr>
              <w:t>Process location</w:t>
            </w:r>
          </w:p>
        </w:tc>
      </w:tr>
      <w:tr w:rsidR="00A46605" w14:paraId="04CDEAEB" w14:textId="77777777">
        <w:tc>
          <w:tcPr>
            <w:tcW w:w="3823" w:type="dxa"/>
            <w:tcMar>
              <w:top w:w="71" w:type="dxa"/>
              <w:left w:w="71" w:type="dxa"/>
              <w:bottom w:w="71" w:type="dxa"/>
              <w:right w:w="71" w:type="dxa"/>
            </w:tcMar>
          </w:tcPr>
          <w:p w14:paraId="04CDEAE9"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AEA"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pfSense Win - v1.0</w:t>
            </w:r>
          </w:p>
        </w:tc>
      </w:tr>
      <w:tr w:rsidR="00A46605" w14:paraId="04CDEAEE" w14:textId="77777777">
        <w:tc>
          <w:tcPr>
            <w:tcW w:w="3823" w:type="dxa"/>
            <w:tcMar>
              <w:top w:w="71" w:type="dxa"/>
              <w:left w:w="71" w:type="dxa"/>
              <w:bottom w:w="71" w:type="dxa"/>
              <w:right w:w="71" w:type="dxa"/>
            </w:tcMar>
          </w:tcPr>
          <w:p w14:paraId="04CDEAEC"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AED"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Snort Linux - v1.0</w:t>
            </w:r>
          </w:p>
        </w:tc>
      </w:tr>
      <w:tr w:rsidR="00A46605" w14:paraId="04CDEAF1" w14:textId="77777777">
        <w:tc>
          <w:tcPr>
            <w:tcW w:w="3823" w:type="dxa"/>
            <w:tcMar>
              <w:top w:w="71" w:type="dxa"/>
              <w:left w:w="71" w:type="dxa"/>
              <w:bottom w:w="71" w:type="dxa"/>
              <w:right w:w="71" w:type="dxa"/>
            </w:tcMar>
          </w:tcPr>
          <w:p w14:paraId="04CDEAEF"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AF0"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Snort Windows - v1.0</w:t>
            </w:r>
          </w:p>
        </w:tc>
      </w:tr>
      <w:tr w:rsidR="00A46605" w14:paraId="04CDEAF4" w14:textId="77777777">
        <w:tc>
          <w:tcPr>
            <w:tcW w:w="3823" w:type="dxa"/>
            <w:tcMar>
              <w:top w:w="71" w:type="dxa"/>
              <w:left w:w="71" w:type="dxa"/>
              <w:bottom w:w="71" w:type="dxa"/>
              <w:right w:w="71" w:type="dxa"/>
            </w:tcMar>
          </w:tcPr>
          <w:p w14:paraId="04CDEAF2"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AF3"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Sophos AV Windows - v1.0</w:t>
            </w:r>
          </w:p>
        </w:tc>
      </w:tr>
      <w:tr w:rsidR="00A46605" w14:paraId="04CDEAF7" w14:textId="77777777">
        <w:tc>
          <w:tcPr>
            <w:tcW w:w="3823" w:type="dxa"/>
            <w:tcMar>
              <w:top w:w="71" w:type="dxa"/>
              <w:left w:w="71" w:type="dxa"/>
              <w:bottom w:w="71" w:type="dxa"/>
              <w:right w:w="71" w:type="dxa"/>
            </w:tcMar>
          </w:tcPr>
          <w:p w14:paraId="04CDEAF5"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AF6"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Sophos Intercept X Linux - v1.0</w:t>
            </w:r>
          </w:p>
        </w:tc>
      </w:tr>
      <w:tr w:rsidR="00A46605" w14:paraId="04CDEAFA" w14:textId="77777777">
        <w:tc>
          <w:tcPr>
            <w:tcW w:w="3823" w:type="dxa"/>
            <w:tcMar>
              <w:top w:w="71" w:type="dxa"/>
              <w:left w:w="71" w:type="dxa"/>
              <w:bottom w:w="71" w:type="dxa"/>
              <w:right w:w="71" w:type="dxa"/>
            </w:tcMar>
          </w:tcPr>
          <w:p w14:paraId="04CDEAF8"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AF9"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Sophos Linux - v2.0</w:t>
            </w:r>
          </w:p>
        </w:tc>
      </w:tr>
      <w:tr w:rsidR="00A46605" w14:paraId="04CDEAFD" w14:textId="77777777">
        <w:tc>
          <w:tcPr>
            <w:tcW w:w="3823" w:type="dxa"/>
            <w:tcMar>
              <w:top w:w="71" w:type="dxa"/>
              <w:left w:w="71" w:type="dxa"/>
              <w:bottom w:w="71" w:type="dxa"/>
              <w:right w:w="71" w:type="dxa"/>
            </w:tcMar>
          </w:tcPr>
          <w:p w14:paraId="04CDEAFB"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AFC"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Splunk Linux - v2.0</w:t>
            </w:r>
          </w:p>
        </w:tc>
      </w:tr>
      <w:tr w:rsidR="00A46605" w14:paraId="04CDEB00" w14:textId="77777777">
        <w:tc>
          <w:tcPr>
            <w:tcW w:w="3823" w:type="dxa"/>
            <w:tcMar>
              <w:top w:w="71" w:type="dxa"/>
              <w:left w:w="71" w:type="dxa"/>
              <w:bottom w:w="71" w:type="dxa"/>
              <w:right w:w="71" w:type="dxa"/>
            </w:tcMar>
          </w:tcPr>
          <w:p w14:paraId="04CDEAFE"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AFF"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Splunk Windows - v1.0</w:t>
            </w:r>
          </w:p>
        </w:tc>
      </w:tr>
      <w:tr w:rsidR="00A46605" w14:paraId="04CDEB03" w14:textId="77777777">
        <w:tc>
          <w:tcPr>
            <w:tcW w:w="3823" w:type="dxa"/>
            <w:tcMar>
              <w:top w:w="71" w:type="dxa"/>
              <w:left w:w="71" w:type="dxa"/>
              <w:bottom w:w="71" w:type="dxa"/>
              <w:right w:w="71" w:type="dxa"/>
            </w:tcMar>
          </w:tcPr>
          <w:p w14:paraId="04CDEB01"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B02"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Wireshark Linux - v1.0</w:t>
            </w:r>
          </w:p>
        </w:tc>
      </w:tr>
      <w:tr w:rsidR="00A46605" w14:paraId="04CDEB06" w14:textId="77777777">
        <w:tc>
          <w:tcPr>
            <w:tcW w:w="3823" w:type="dxa"/>
            <w:tcMar>
              <w:top w:w="71" w:type="dxa"/>
              <w:left w:w="71" w:type="dxa"/>
              <w:bottom w:w="71" w:type="dxa"/>
              <w:right w:w="71" w:type="dxa"/>
            </w:tcMar>
          </w:tcPr>
          <w:p w14:paraId="04CDEB04"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Program test results</w:t>
            </w:r>
          </w:p>
        </w:tc>
        <w:tc>
          <w:tcPr>
            <w:tcW w:w="6645" w:type="dxa"/>
            <w:tcMar>
              <w:top w:w="71" w:type="dxa"/>
              <w:left w:w="71" w:type="dxa"/>
              <w:bottom w:w="71" w:type="dxa"/>
              <w:right w:w="71" w:type="dxa"/>
            </w:tcMar>
          </w:tcPr>
          <w:p w14:paraId="04CDEB05"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Wireshark Windows - v1.0</w:t>
            </w:r>
          </w:p>
        </w:tc>
      </w:tr>
      <w:tr w:rsidR="00A46605" w14:paraId="04CDEB09" w14:textId="77777777">
        <w:tc>
          <w:tcPr>
            <w:tcW w:w="3823" w:type="dxa"/>
            <w:tcMar>
              <w:top w:w="71" w:type="dxa"/>
              <w:left w:w="71" w:type="dxa"/>
              <w:bottom w:w="71" w:type="dxa"/>
              <w:right w:w="71" w:type="dxa"/>
            </w:tcMar>
          </w:tcPr>
          <w:p w14:paraId="04CDEB07"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Test of overall program installation</w:t>
            </w:r>
          </w:p>
        </w:tc>
        <w:tc>
          <w:tcPr>
            <w:tcW w:w="6645" w:type="dxa"/>
            <w:tcMar>
              <w:top w:w="71" w:type="dxa"/>
              <w:left w:w="71" w:type="dxa"/>
              <w:bottom w:w="71" w:type="dxa"/>
              <w:right w:w="71" w:type="dxa"/>
            </w:tcMar>
          </w:tcPr>
          <w:p w14:paraId="04CDEB08"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2.4 - Equipment Test Plan - Summary - v1.0</w:t>
            </w:r>
          </w:p>
        </w:tc>
      </w:tr>
      <w:tr w:rsidR="00A46605" w14:paraId="04CDEB0C" w14:textId="77777777">
        <w:tc>
          <w:tcPr>
            <w:tcW w:w="3823" w:type="dxa"/>
            <w:tcMar>
              <w:top w:w="71" w:type="dxa"/>
              <w:left w:w="71" w:type="dxa"/>
              <w:bottom w:w="71" w:type="dxa"/>
              <w:right w:w="71" w:type="dxa"/>
            </w:tcMar>
          </w:tcPr>
          <w:p w14:paraId="04CDEB0A"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Penetration Test Results</w:t>
            </w:r>
          </w:p>
        </w:tc>
        <w:tc>
          <w:tcPr>
            <w:tcW w:w="6645" w:type="dxa"/>
            <w:tcMar>
              <w:top w:w="71" w:type="dxa"/>
              <w:left w:w="71" w:type="dxa"/>
              <w:bottom w:w="71" w:type="dxa"/>
              <w:right w:w="71" w:type="dxa"/>
            </w:tcMar>
          </w:tcPr>
          <w:p w14:paraId="04CDEB0B"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3.3 - Red _ Blue Team Testing - v1.0</w:t>
            </w:r>
          </w:p>
        </w:tc>
      </w:tr>
    </w:tbl>
    <w:p w14:paraId="04CDEB0D" w14:textId="77777777" w:rsidR="00A46605" w:rsidRDefault="00A46605">
      <w:pPr>
        <w:widowControl w:val="0"/>
        <w:spacing w:line="240" w:lineRule="auto"/>
        <w:rPr>
          <w:rFonts w:ascii="Calibri" w:eastAsia="Calibri" w:hAnsi="Calibri" w:cs="Calibri"/>
          <w:color w:val="8EAADB"/>
        </w:rPr>
      </w:pPr>
    </w:p>
    <w:p w14:paraId="04CDEB0E" w14:textId="77777777" w:rsidR="00A46605" w:rsidRDefault="00A46605">
      <w:pPr>
        <w:widowControl w:val="0"/>
        <w:spacing w:line="240" w:lineRule="auto"/>
        <w:rPr>
          <w:rFonts w:ascii="Calibri" w:eastAsia="Calibri" w:hAnsi="Calibri" w:cs="Calibri"/>
          <w:color w:val="8EAADB"/>
        </w:rPr>
      </w:pPr>
    </w:p>
    <w:tbl>
      <w:tblPr>
        <w:tblStyle w:val="afffff8"/>
        <w:tblW w:w="105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45"/>
      </w:tblGrid>
      <w:tr w:rsidR="00A46605" w14:paraId="04CDEB10" w14:textId="77777777">
        <w:trPr>
          <w:trHeight w:val="247"/>
          <w:jc w:val="center"/>
        </w:trPr>
        <w:tc>
          <w:tcPr>
            <w:tcW w:w="10545" w:type="dxa"/>
            <w:tcBorders>
              <w:top w:val="single" w:sz="8" w:space="0" w:color="FFFFFF"/>
              <w:left w:val="single" w:sz="8" w:space="0" w:color="FFFFFF"/>
              <w:bottom w:val="single" w:sz="8" w:space="0" w:color="FFFFFF"/>
              <w:right w:val="single" w:sz="8" w:space="0" w:color="FFFFFF"/>
            </w:tcBorders>
            <w:shd w:val="clear" w:color="auto" w:fill="ACB9CA"/>
            <w:tcMar>
              <w:top w:w="71" w:type="dxa"/>
              <w:left w:w="71" w:type="dxa"/>
              <w:bottom w:w="71" w:type="dxa"/>
              <w:right w:w="71" w:type="dxa"/>
            </w:tcMar>
            <w:vAlign w:val="center"/>
          </w:tcPr>
          <w:p w14:paraId="04CDEB0F" w14:textId="77777777" w:rsidR="00A46605" w:rsidRDefault="00000000">
            <w:pPr>
              <w:pStyle w:val="Heading1"/>
            </w:pPr>
            <w:bookmarkStart w:id="8" w:name="_heading=h.tyjcwt" w:colFirst="0" w:colLast="0"/>
            <w:bookmarkEnd w:id="8"/>
            <w:r>
              <w:t>Training Documentation</w:t>
            </w:r>
          </w:p>
        </w:tc>
      </w:tr>
    </w:tbl>
    <w:p w14:paraId="04CDEB11" w14:textId="77777777" w:rsidR="00A46605" w:rsidRDefault="00A46605">
      <w:pPr>
        <w:widowControl w:val="0"/>
        <w:spacing w:line="240" w:lineRule="auto"/>
        <w:rPr>
          <w:rFonts w:ascii="Calibri" w:eastAsia="Calibri" w:hAnsi="Calibri" w:cs="Calibri"/>
          <w:color w:val="8EAADB"/>
          <w:sz w:val="6"/>
          <w:szCs w:val="6"/>
        </w:rPr>
      </w:pPr>
    </w:p>
    <w:tbl>
      <w:tblPr>
        <w:tblStyle w:val="afffff9"/>
        <w:tblW w:w="10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6645"/>
      </w:tblGrid>
      <w:tr w:rsidR="00A46605" w14:paraId="04CDEB14" w14:textId="77777777">
        <w:tc>
          <w:tcPr>
            <w:tcW w:w="3823" w:type="dxa"/>
            <w:shd w:val="clear" w:color="auto" w:fill="969696"/>
            <w:tcMar>
              <w:top w:w="71" w:type="dxa"/>
              <w:left w:w="71" w:type="dxa"/>
              <w:bottom w:w="71" w:type="dxa"/>
              <w:right w:w="71" w:type="dxa"/>
            </w:tcMar>
          </w:tcPr>
          <w:p w14:paraId="04CDEB12" w14:textId="77777777" w:rsidR="00A46605" w:rsidRDefault="00000000">
            <w:pPr>
              <w:widowControl w:val="0"/>
              <w:rPr>
                <w:rFonts w:ascii="Calibri" w:eastAsia="Calibri" w:hAnsi="Calibri" w:cs="Calibri"/>
                <w:color w:val="FFFFFF"/>
              </w:rPr>
            </w:pPr>
            <w:r>
              <w:rPr>
                <w:rFonts w:ascii="Calibri" w:eastAsia="Calibri" w:hAnsi="Calibri" w:cs="Calibri"/>
                <w:color w:val="FFFFFF"/>
              </w:rPr>
              <w:t>System</w:t>
            </w:r>
          </w:p>
        </w:tc>
        <w:tc>
          <w:tcPr>
            <w:tcW w:w="6645" w:type="dxa"/>
            <w:shd w:val="clear" w:color="auto" w:fill="969696"/>
            <w:tcMar>
              <w:top w:w="71" w:type="dxa"/>
              <w:left w:w="71" w:type="dxa"/>
              <w:bottom w:w="71" w:type="dxa"/>
              <w:right w:w="71" w:type="dxa"/>
            </w:tcMar>
          </w:tcPr>
          <w:p w14:paraId="04CDEB13" w14:textId="77777777" w:rsidR="00A46605" w:rsidRDefault="00000000">
            <w:pPr>
              <w:widowControl w:val="0"/>
              <w:rPr>
                <w:rFonts w:ascii="Calibri" w:eastAsia="Calibri" w:hAnsi="Calibri" w:cs="Calibri"/>
                <w:color w:val="FFFFFF"/>
              </w:rPr>
            </w:pPr>
            <w:r>
              <w:rPr>
                <w:rFonts w:ascii="Calibri" w:eastAsia="Calibri" w:hAnsi="Calibri" w:cs="Calibri"/>
                <w:color w:val="FFFFFF"/>
              </w:rPr>
              <w:t>Process location</w:t>
            </w:r>
          </w:p>
        </w:tc>
      </w:tr>
      <w:tr w:rsidR="00A46605" w14:paraId="04CDEB17" w14:textId="77777777">
        <w:tc>
          <w:tcPr>
            <w:tcW w:w="3823" w:type="dxa"/>
            <w:tcMar>
              <w:top w:w="71" w:type="dxa"/>
              <w:left w:w="71" w:type="dxa"/>
              <w:bottom w:w="71" w:type="dxa"/>
              <w:right w:w="71" w:type="dxa"/>
            </w:tcMar>
          </w:tcPr>
          <w:p w14:paraId="04CDEB15"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Setup of the MFA system</w:t>
            </w:r>
          </w:p>
        </w:tc>
        <w:tc>
          <w:tcPr>
            <w:tcW w:w="6645" w:type="dxa"/>
            <w:tcMar>
              <w:top w:w="71" w:type="dxa"/>
              <w:left w:w="71" w:type="dxa"/>
              <w:bottom w:w="71" w:type="dxa"/>
              <w:right w:w="71" w:type="dxa"/>
            </w:tcMar>
          </w:tcPr>
          <w:p w14:paraId="04CDEB16"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2.1 - MFA Setup and Integration - v1.0</w:t>
            </w:r>
          </w:p>
        </w:tc>
      </w:tr>
      <w:tr w:rsidR="00A46605" w14:paraId="04CDEB1A" w14:textId="77777777">
        <w:tc>
          <w:tcPr>
            <w:tcW w:w="3823" w:type="dxa"/>
            <w:tcMar>
              <w:top w:w="71" w:type="dxa"/>
              <w:left w:w="71" w:type="dxa"/>
              <w:bottom w:w="71" w:type="dxa"/>
              <w:right w:w="71" w:type="dxa"/>
            </w:tcMar>
          </w:tcPr>
          <w:p w14:paraId="04CDEB18"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Employee information document</w:t>
            </w:r>
          </w:p>
        </w:tc>
        <w:tc>
          <w:tcPr>
            <w:tcW w:w="6645" w:type="dxa"/>
            <w:tcMar>
              <w:top w:w="71" w:type="dxa"/>
              <w:left w:w="71" w:type="dxa"/>
              <w:bottom w:w="71" w:type="dxa"/>
              <w:right w:w="71" w:type="dxa"/>
            </w:tcMar>
          </w:tcPr>
          <w:p w14:paraId="04CDEB19"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3.1 - OzCasual Training - Manual- v1.0</w:t>
            </w:r>
          </w:p>
        </w:tc>
      </w:tr>
      <w:tr w:rsidR="00A46605" w14:paraId="04CDEB1D" w14:textId="77777777">
        <w:tc>
          <w:tcPr>
            <w:tcW w:w="3823" w:type="dxa"/>
            <w:tcMar>
              <w:top w:w="71" w:type="dxa"/>
              <w:left w:w="71" w:type="dxa"/>
              <w:bottom w:w="71" w:type="dxa"/>
              <w:right w:w="71" w:type="dxa"/>
            </w:tcMar>
          </w:tcPr>
          <w:p w14:paraId="04CDEB1B"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Incident response runbook</w:t>
            </w:r>
          </w:p>
        </w:tc>
        <w:tc>
          <w:tcPr>
            <w:tcW w:w="6645" w:type="dxa"/>
            <w:tcMar>
              <w:top w:w="71" w:type="dxa"/>
              <w:left w:w="71" w:type="dxa"/>
              <w:bottom w:w="71" w:type="dxa"/>
              <w:right w:w="71" w:type="dxa"/>
            </w:tcMar>
          </w:tcPr>
          <w:p w14:paraId="04CDEB1C"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 xml:space="preserve">3.3 - Incident Response Runbook - DDoS </w:t>
            </w:r>
            <w:proofErr w:type="gramStart"/>
            <w:r>
              <w:rPr>
                <w:rFonts w:ascii="Calibri" w:eastAsia="Calibri" w:hAnsi="Calibri" w:cs="Calibri"/>
                <w:sz w:val="20"/>
                <w:szCs w:val="20"/>
              </w:rPr>
              <w:t>-  v</w:t>
            </w:r>
            <w:proofErr w:type="gramEnd"/>
            <w:r>
              <w:rPr>
                <w:rFonts w:ascii="Calibri" w:eastAsia="Calibri" w:hAnsi="Calibri" w:cs="Calibri"/>
                <w:sz w:val="20"/>
                <w:szCs w:val="20"/>
              </w:rPr>
              <w:t>1.0</w:t>
            </w:r>
          </w:p>
        </w:tc>
      </w:tr>
      <w:tr w:rsidR="00A46605" w14:paraId="04CDEB20" w14:textId="77777777">
        <w:tc>
          <w:tcPr>
            <w:tcW w:w="3823" w:type="dxa"/>
            <w:tcMar>
              <w:top w:w="71" w:type="dxa"/>
              <w:left w:w="71" w:type="dxa"/>
              <w:bottom w:w="71" w:type="dxa"/>
              <w:right w:w="71" w:type="dxa"/>
            </w:tcMar>
          </w:tcPr>
          <w:p w14:paraId="04CDEB1E"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Incident response runbook</w:t>
            </w:r>
          </w:p>
        </w:tc>
        <w:tc>
          <w:tcPr>
            <w:tcW w:w="6645" w:type="dxa"/>
            <w:tcMar>
              <w:top w:w="71" w:type="dxa"/>
              <w:left w:w="71" w:type="dxa"/>
              <w:bottom w:w="71" w:type="dxa"/>
              <w:right w:w="71" w:type="dxa"/>
            </w:tcMar>
          </w:tcPr>
          <w:p w14:paraId="04CDEB1F"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3.3 - Incident Response Runbook - Phishing - v1.0</w:t>
            </w:r>
          </w:p>
        </w:tc>
      </w:tr>
      <w:tr w:rsidR="00A46605" w14:paraId="04CDEB23" w14:textId="77777777">
        <w:tc>
          <w:tcPr>
            <w:tcW w:w="3823" w:type="dxa"/>
            <w:tcMar>
              <w:top w:w="71" w:type="dxa"/>
              <w:left w:w="71" w:type="dxa"/>
              <w:bottom w:w="71" w:type="dxa"/>
              <w:right w:w="71" w:type="dxa"/>
            </w:tcMar>
          </w:tcPr>
          <w:p w14:paraId="04CDEB21"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Incident response runbook</w:t>
            </w:r>
          </w:p>
        </w:tc>
        <w:tc>
          <w:tcPr>
            <w:tcW w:w="6645" w:type="dxa"/>
            <w:tcMar>
              <w:top w:w="71" w:type="dxa"/>
              <w:left w:w="71" w:type="dxa"/>
              <w:bottom w:w="71" w:type="dxa"/>
              <w:right w:w="71" w:type="dxa"/>
            </w:tcMar>
          </w:tcPr>
          <w:p w14:paraId="04CDEB22"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3.3 - Incident Response Runbook - Ransomware - v1.0</w:t>
            </w:r>
          </w:p>
        </w:tc>
      </w:tr>
      <w:tr w:rsidR="00A46605" w14:paraId="04CDEB26" w14:textId="77777777">
        <w:tc>
          <w:tcPr>
            <w:tcW w:w="3823" w:type="dxa"/>
            <w:tcMar>
              <w:top w:w="71" w:type="dxa"/>
              <w:left w:w="71" w:type="dxa"/>
              <w:bottom w:w="71" w:type="dxa"/>
              <w:right w:w="71" w:type="dxa"/>
            </w:tcMar>
          </w:tcPr>
          <w:p w14:paraId="04CDEB24"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Review of the project performance</w:t>
            </w:r>
          </w:p>
        </w:tc>
        <w:tc>
          <w:tcPr>
            <w:tcW w:w="6645" w:type="dxa"/>
            <w:tcMar>
              <w:top w:w="71" w:type="dxa"/>
              <w:left w:w="71" w:type="dxa"/>
              <w:bottom w:w="71" w:type="dxa"/>
              <w:right w:w="71" w:type="dxa"/>
            </w:tcMar>
          </w:tcPr>
          <w:p w14:paraId="04CDEB25" w14:textId="77777777" w:rsidR="00A46605" w:rsidRDefault="00000000">
            <w:pPr>
              <w:widowControl w:val="0"/>
              <w:rPr>
                <w:rFonts w:ascii="Calibri" w:eastAsia="Calibri" w:hAnsi="Calibri" w:cs="Calibri"/>
                <w:sz w:val="20"/>
                <w:szCs w:val="20"/>
              </w:rPr>
            </w:pPr>
            <w:r>
              <w:rPr>
                <w:rFonts w:ascii="Calibri" w:eastAsia="Calibri" w:hAnsi="Calibri" w:cs="Calibri"/>
                <w:sz w:val="20"/>
                <w:szCs w:val="20"/>
              </w:rPr>
              <w:t>3.2 - Project Performance Report - v1.1</w:t>
            </w:r>
          </w:p>
        </w:tc>
      </w:tr>
    </w:tbl>
    <w:p w14:paraId="04CDEB27" w14:textId="77777777" w:rsidR="00A46605" w:rsidRDefault="00A46605">
      <w:pPr>
        <w:widowControl w:val="0"/>
        <w:spacing w:line="240" w:lineRule="auto"/>
        <w:rPr>
          <w:rFonts w:ascii="Calibri" w:eastAsia="Calibri" w:hAnsi="Calibri" w:cs="Calibri"/>
          <w:color w:val="8EAADB"/>
        </w:rPr>
      </w:pPr>
    </w:p>
    <w:p w14:paraId="09564044" w14:textId="77777777" w:rsidR="0064591C" w:rsidRDefault="0064591C">
      <w:pPr>
        <w:widowControl w:val="0"/>
        <w:spacing w:line="240" w:lineRule="auto"/>
        <w:rPr>
          <w:rFonts w:ascii="Calibri" w:eastAsia="Calibri" w:hAnsi="Calibri" w:cs="Calibri"/>
          <w:color w:val="8EAADB"/>
        </w:rPr>
      </w:pPr>
    </w:p>
    <w:p w14:paraId="1CE3CB7A" w14:textId="77777777" w:rsidR="0064591C" w:rsidRDefault="0064591C">
      <w:pPr>
        <w:widowControl w:val="0"/>
        <w:spacing w:line="240" w:lineRule="auto"/>
        <w:rPr>
          <w:rFonts w:ascii="Calibri" w:eastAsia="Calibri" w:hAnsi="Calibri" w:cs="Calibri"/>
          <w:color w:val="8EAADB"/>
        </w:rPr>
      </w:pPr>
    </w:p>
    <w:p w14:paraId="6136C0F5" w14:textId="77777777" w:rsidR="0064591C" w:rsidRDefault="0064591C">
      <w:pPr>
        <w:widowControl w:val="0"/>
        <w:spacing w:line="240" w:lineRule="auto"/>
        <w:rPr>
          <w:rFonts w:ascii="Calibri" w:eastAsia="Calibri" w:hAnsi="Calibri" w:cs="Calibri"/>
          <w:color w:val="8EAADB"/>
        </w:rPr>
      </w:pPr>
    </w:p>
    <w:p w14:paraId="7A1828B2" w14:textId="77777777" w:rsidR="00B765A8" w:rsidRDefault="00B765A8" w:rsidP="00B765A8">
      <w:pPr>
        <w:widowControl w:val="0"/>
      </w:pPr>
    </w:p>
    <w:p w14:paraId="0BDE3F23" w14:textId="77777777" w:rsidR="00B765A8" w:rsidRDefault="00B765A8" w:rsidP="00B765A8">
      <w:pPr>
        <w:widowControl w:val="0"/>
        <w:ind w:left="-141"/>
      </w:pPr>
    </w:p>
    <w:tbl>
      <w:tblPr>
        <w:tblW w:w="10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9"/>
      </w:tblGrid>
      <w:tr w:rsidR="00B765A8" w:rsidRPr="00AD49C5" w14:paraId="7FA4A032" w14:textId="77777777" w:rsidTr="00B765A8">
        <w:trPr>
          <w:trHeight w:val="397"/>
          <w:jc w:val="center"/>
        </w:trPr>
        <w:tc>
          <w:tcPr>
            <w:tcW w:w="10229" w:type="dxa"/>
            <w:tcBorders>
              <w:top w:val="nil"/>
              <w:left w:val="nil"/>
              <w:bottom w:val="nil"/>
              <w:right w:val="nil"/>
            </w:tcBorders>
            <w:shd w:val="clear" w:color="auto" w:fill="ACB9CA"/>
            <w:vAlign w:val="center"/>
          </w:tcPr>
          <w:p w14:paraId="6828C89A" w14:textId="1EF9772C" w:rsidR="00B765A8" w:rsidRPr="00AD49C5" w:rsidRDefault="0095442D" w:rsidP="0095442D">
            <w:pPr>
              <w:rPr>
                <w:rFonts w:asciiTheme="majorHAnsi" w:eastAsia="Calibri" w:hAnsiTheme="majorHAnsi" w:cstheme="majorHAnsi"/>
                <w:b/>
              </w:rPr>
            </w:pPr>
            <w:r w:rsidRPr="00AD49C5">
              <w:rPr>
                <w:rFonts w:asciiTheme="majorHAnsi" w:eastAsia="Calibri" w:hAnsiTheme="majorHAnsi" w:cstheme="majorHAnsi"/>
                <w:b/>
              </w:rPr>
              <w:t>Project Documentation Handover</w:t>
            </w:r>
          </w:p>
        </w:tc>
      </w:tr>
    </w:tbl>
    <w:p w14:paraId="5B47B23B" w14:textId="77777777" w:rsidR="0064591C" w:rsidRPr="00AD49C5" w:rsidRDefault="0064591C">
      <w:pPr>
        <w:widowControl w:val="0"/>
        <w:spacing w:line="240" w:lineRule="auto"/>
        <w:rPr>
          <w:rFonts w:asciiTheme="majorHAnsi" w:eastAsia="Calibri" w:hAnsiTheme="majorHAnsi" w:cstheme="majorHAnsi"/>
          <w:color w:val="8EAADB"/>
        </w:rPr>
      </w:pPr>
    </w:p>
    <w:p w14:paraId="62C89866" w14:textId="2FD34E77" w:rsidR="0095442D" w:rsidRPr="00AD49C5" w:rsidRDefault="0095442D" w:rsidP="0095442D">
      <w:pPr>
        <w:widowControl w:val="0"/>
        <w:ind w:left="284" w:right="413"/>
        <w:rPr>
          <w:rFonts w:asciiTheme="majorHAnsi" w:hAnsiTheme="majorHAnsi" w:cstheme="majorHAnsi"/>
        </w:rPr>
      </w:pPr>
      <w:r w:rsidRPr="00AD49C5">
        <w:rPr>
          <w:rFonts w:asciiTheme="majorHAnsi" w:hAnsiTheme="majorHAnsi" w:cstheme="majorHAnsi"/>
        </w:rPr>
        <w:t>T</w:t>
      </w:r>
      <w:r w:rsidRPr="00AD49C5">
        <w:rPr>
          <w:rFonts w:asciiTheme="majorHAnsi" w:hAnsiTheme="majorHAnsi" w:cstheme="majorHAnsi"/>
        </w:rPr>
        <w:t xml:space="preserve">he project team has completed all project documentation, including comprehensive reports, documentation outlining cloud infrastructure security, implemented security controls and measures, migration documentation, testing reports, incident response plans, and security awareness training </w:t>
      </w:r>
      <w:proofErr w:type="gramStart"/>
      <w:r w:rsidRPr="00AD49C5">
        <w:rPr>
          <w:rFonts w:asciiTheme="majorHAnsi" w:hAnsiTheme="majorHAnsi" w:cstheme="majorHAnsi"/>
        </w:rPr>
        <w:t>materials</w:t>
      </w:r>
      <w:proofErr w:type="gramEnd"/>
    </w:p>
    <w:p w14:paraId="33559BE8" w14:textId="77777777" w:rsidR="0095442D" w:rsidRPr="00AD49C5" w:rsidRDefault="0095442D" w:rsidP="0095442D">
      <w:pPr>
        <w:widowControl w:val="0"/>
        <w:ind w:left="284" w:right="413"/>
        <w:rPr>
          <w:rFonts w:asciiTheme="majorHAnsi" w:hAnsiTheme="majorHAnsi" w:cstheme="majorHAnsi"/>
        </w:rPr>
      </w:pPr>
    </w:p>
    <w:p w14:paraId="2305AC01" w14:textId="37CC6930" w:rsidR="0028156A" w:rsidRPr="00AD49C5" w:rsidRDefault="0095442D" w:rsidP="0095442D">
      <w:pPr>
        <w:widowControl w:val="0"/>
        <w:ind w:left="284" w:right="413"/>
        <w:rPr>
          <w:rFonts w:asciiTheme="majorHAnsi" w:hAnsiTheme="majorHAnsi" w:cstheme="majorHAnsi"/>
        </w:rPr>
      </w:pPr>
      <w:r w:rsidRPr="00AD49C5">
        <w:rPr>
          <w:rFonts w:asciiTheme="majorHAnsi" w:hAnsiTheme="majorHAnsi" w:cstheme="majorHAnsi"/>
        </w:rPr>
        <w:t>The project documentation has been reviewed, validated, and is ready for formal handover</w:t>
      </w:r>
      <w:r w:rsidR="00AD49C5" w:rsidRPr="00AD49C5">
        <w:rPr>
          <w:rFonts w:asciiTheme="majorHAnsi" w:hAnsiTheme="majorHAnsi" w:cstheme="majorHAnsi"/>
        </w:rPr>
        <w:t>.</w:t>
      </w:r>
    </w:p>
    <w:p w14:paraId="2BA45C96" w14:textId="77777777" w:rsidR="0028156A" w:rsidRPr="00AD49C5" w:rsidRDefault="0028156A" w:rsidP="0028156A">
      <w:pPr>
        <w:widowControl w:val="0"/>
        <w:ind w:left="-141"/>
        <w:rPr>
          <w:rFonts w:asciiTheme="majorHAnsi" w:hAnsiTheme="majorHAnsi" w:cstheme="majorHAnsi"/>
        </w:rPr>
      </w:pPr>
    </w:p>
    <w:tbl>
      <w:tblPr>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5"/>
      </w:tblGrid>
      <w:tr w:rsidR="0028156A" w:rsidRPr="00AD49C5" w14:paraId="7065E7D7" w14:textId="77777777" w:rsidTr="006166ED">
        <w:trPr>
          <w:trHeight w:val="397"/>
          <w:jc w:val="center"/>
        </w:trPr>
        <w:tc>
          <w:tcPr>
            <w:tcW w:w="9945" w:type="dxa"/>
            <w:tcBorders>
              <w:top w:val="nil"/>
              <w:left w:val="nil"/>
              <w:bottom w:val="nil"/>
              <w:right w:val="nil"/>
            </w:tcBorders>
            <w:shd w:val="clear" w:color="auto" w:fill="ACB9CA"/>
            <w:vAlign w:val="center"/>
          </w:tcPr>
          <w:p w14:paraId="5B809F23" w14:textId="2DD3F78B" w:rsidR="0028156A" w:rsidRPr="00AD49C5" w:rsidRDefault="00AD49C5" w:rsidP="00AD49C5">
            <w:pPr>
              <w:rPr>
                <w:rFonts w:asciiTheme="majorHAnsi" w:eastAsia="Calibri" w:hAnsiTheme="majorHAnsi" w:cstheme="majorHAnsi"/>
                <w:b/>
              </w:rPr>
            </w:pPr>
            <w:bookmarkStart w:id="9" w:name="_6g0gjy5zxul9" w:colFirst="0" w:colLast="0"/>
            <w:bookmarkEnd w:id="9"/>
            <w:r w:rsidRPr="00AD49C5">
              <w:rPr>
                <w:rFonts w:asciiTheme="majorHAnsi" w:eastAsia="Calibri" w:hAnsiTheme="majorHAnsi" w:cstheme="majorHAnsi"/>
                <w:b/>
              </w:rPr>
              <w:t>Sponsor Sign-Off:</w:t>
            </w:r>
          </w:p>
        </w:tc>
      </w:tr>
      <w:tr w:rsidR="0028156A" w:rsidRPr="00AD49C5" w14:paraId="4B1C6731" w14:textId="77777777" w:rsidTr="006166ED">
        <w:trPr>
          <w:trHeight w:val="5839"/>
          <w:jc w:val="center"/>
        </w:trPr>
        <w:tc>
          <w:tcPr>
            <w:tcW w:w="9945" w:type="dxa"/>
            <w:tcBorders>
              <w:top w:val="nil"/>
              <w:left w:val="nil"/>
              <w:bottom w:val="nil"/>
              <w:right w:val="nil"/>
            </w:tcBorders>
          </w:tcPr>
          <w:p w14:paraId="544288A9" w14:textId="77777777" w:rsidR="00AD49C5" w:rsidRPr="00AD49C5" w:rsidRDefault="00AD49C5" w:rsidP="00AD49C5">
            <w:pPr>
              <w:widowControl w:val="0"/>
              <w:rPr>
                <w:rFonts w:asciiTheme="majorHAnsi" w:hAnsiTheme="majorHAnsi" w:cstheme="majorHAnsi"/>
              </w:rPr>
            </w:pPr>
          </w:p>
          <w:p w14:paraId="107C130D" w14:textId="1CD4492E" w:rsidR="0028156A" w:rsidRDefault="00AD49C5" w:rsidP="00AD49C5">
            <w:pPr>
              <w:widowControl w:val="0"/>
              <w:rPr>
                <w:rFonts w:asciiTheme="majorHAnsi" w:hAnsiTheme="majorHAnsi" w:cstheme="majorHAnsi"/>
              </w:rPr>
            </w:pPr>
            <w:r w:rsidRPr="00AD49C5">
              <w:rPr>
                <w:rFonts w:asciiTheme="majorHAnsi" w:hAnsiTheme="majorHAnsi" w:cstheme="majorHAnsi"/>
              </w:rPr>
              <w:t xml:space="preserve">We kindly request the sponsor to formally sign off on the handover of all project </w:t>
            </w:r>
            <w:r w:rsidRPr="00AD49C5">
              <w:rPr>
                <w:rFonts w:asciiTheme="majorHAnsi" w:hAnsiTheme="majorHAnsi" w:cstheme="majorHAnsi"/>
              </w:rPr>
              <w:t>documentation.</w:t>
            </w:r>
          </w:p>
          <w:p w14:paraId="28142556" w14:textId="77777777" w:rsidR="00585917" w:rsidRDefault="00585917" w:rsidP="00AD49C5">
            <w:pPr>
              <w:widowControl w:val="0"/>
              <w:rPr>
                <w:rFonts w:asciiTheme="majorHAnsi" w:hAnsiTheme="majorHAnsi" w:cstheme="majorHAnsi"/>
              </w:rPr>
            </w:pPr>
          </w:p>
          <w:p w14:paraId="32EDE31A" w14:textId="5D433B85" w:rsidR="00585917" w:rsidRPr="00AD49C5" w:rsidRDefault="00585917" w:rsidP="00AD49C5">
            <w:pPr>
              <w:widowControl w:val="0"/>
              <w:rPr>
                <w:rFonts w:asciiTheme="majorHAnsi" w:hAnsiTheme="majorHAnsi" w:cstheme="majorHAnsi"/>
              </w:rPr>
            </w:pPr>
            <w:r w:rsidRPr="00585917">
              <w:rPr>
                <w:rFonts w:asciiTheme="majorHAnsi" w:hAnsiTheme="majorHAnsi" w:cstheme="majorHAnsi"/>
              </w:rPr>
              <w:t xml:space="preserve">By signing below, the sponsor acknowledges receipt of the completed project documentation and confirms that it meets the project objectives and </w:t>
            </w:r>
            <w:r w:rsidR="002A5A46" w:rsidRPr="00585917">
              <w:rPr>
                <w:rFonts w:asciiTheme="majorHAnsi" w:hAnsiTheme="majorHAnsi" w:cstheme="majorHAnsi"/>
              </w:rPr>
              <w:t>requirements.</w:t>
            </w:r>
          </w:p>
          <w:tbl>
            <w:tblPr>
              <w:tblW w:w="8370" w:type="dxa"/>
              <w:jc w:val="center"/>
              <w:tblBorders>
                <w:top w:val="nil"/>
                <w:left w:val="nil"/>
                <w:bottom w:val="nil"/>
                <w:right w:val="nil"/>
                <w:insideH w:val="nil"/>
                <w:insideV w:val="nil"/>
              </w:tblBorders>
              <w:tblLayout w:type="fixed"/>
              <w:tblLook w:val="0400" w:firstRow="0" w:lastRow="0" w:firstColumn="0" w:lastColumn="0" w:noHBand="0" w:noVBand="1"/>
            </w:tblPr>
            <w:tblGrid>
              <w:gridCol w:w="3360"/>
              <w:gridCol w:w="1095"/>
              <w:gridCol w:w="3915"/>
            </w:tblGrid>
            <w:tr w:rsidR="0028156A" w:rsidRPr="00AD49C5" w14:paraId="69841387" w14:textId="77777777" w:rsidTr="006166ED">
              <w:trPr>
                <w:trHeight w:val="1134"/>
                <w:jc w:val="center"/>
              </w:trPr>
              <w:tc>
                <w:tcPr>
                  <w:tcW w:w="3360" w:type="dxa"/>
                  <w:tcBorders>
                    <w:bottom w:val="single" w:sz="4" w:space="0" w:color="000000"/>
                  </w:tcBorders>
                  <w:vAlign w:val="bottom"/>
                </w:tcPr>
                <w:p w14:paraId="02F39B97" w14:textId="77777777" w:rsidR="0028156A" w:rsidRPr="00AD49C5" w:rsidRDefault="0028156A" w:rsidP="006166ED">
                  <w:pPr>
                    <w:widowControl w:val="0"/>
                    <w:ind w:left="-425"/>
                    <w:jc w:val="center"/>
                    <w:rPr>
                      <w:rFonts w:asciiTheme="majorHAnsi" w:hAnsiTheme="majorHAnsi" w:cstheme="majorHAnsi"/>
                    </w:rPr>
                  </w:pPr>
                </w:p>
              </w:tc>
              <w:tc>
                <w:tcPr>
                  <w:tcW w:w="1095" w:type="dxa"/>
                  <w:vAlign w:val="bottom"/>
                </w:tcPr>
                <w:p w14:paraId="56A4965E" w14:textId="77777777" w:rsidR="0028156A" w:rsidRPr="00AD49C5" w:rsidRDefault="0028156A" w:rsidP="006166ED">
                  <w:pPr>
                    <w:widowControl w:val="0"/>
                    <w:jc w:val="center"/>
                    <w:rPr>
                      <w:rFonts w:asciiTheme="majorHAnsi" w:hAnsiTheme="majorHAnsi" w:cstheme="majorHAnsi"/>
                    </w:rPr>
                  </w:pPr>
                </w:p>
              </w:tc>
              <w:tc>
                <w:tcPr>
                  <w:tcW w:w="3915" w:type="dxa"/>
                  <w:tcBorders>
                    <w:bottom w:val="single" w:sz="4" w:space="0" w:color="000000"/>
                  </w:tcBorders>
                  <w:vAlign w:val="bottom"/>
                </w:tcPr>
                <w:p w14:paraId="03297BEE" w14:textId="77777777" w:rsidR="0028156A" w:rsidRPr="00AD49C5" w:rsidRDefault="0028156A" w:rsidP="006166ED">
                  <w:pPr>
                    <w:widowControl w:val="0"/>
                    <w:jc w:val="center"/>
                    <w:rPr>
                      <w:rFonts w:asciiTheme="majorHAnsi" w:hAnsiTheme="majorHAnsi" w:cstheme="majorHAnsi"/>
                    </w:rPr>
                  </w:pPr>
                </w:p>
              </w:tc>
            </w:tr>
            <w:tr w:rsidR="0028156A" w:rsidRPr="00AD49C5" w14:paraId="0212739F" w14:textId="77777777" w:rsidTr="006166ED">
              <w:trPr>
                <w:jc w:val="center"/>
              </w:trPr>
              <w:tc>
                <w:tcPr>
                  <w:tcW w:w="3360" w:type="dxa"/>
                  <w:tcBorders>
                    <w:top w:val="single" w:sz="4" w:space="0" w:color="000000"/>
                  </w:tcBorders>
                </w:tcPr>
                <w:p w14:paraId="0AEE197C" w14:textId="77777777" w:rsidR="0028156A" w:rsidRPr="00AD49C5" w:rsidRDefault="0028156A" w:rsidP="006166ED">
                  <w:pPr>
                    <w:widowControl w:val="0"/>
                    <w:rPr>
                      <w:rFonts w:asciiTheme="majorHAnsi" w:hAnsiTheme="majorHAnsi" w:cstheme="majorHAnsi"/>
                    </w:rPr>
                  </w:pPr>
                  <w:r w:rsidRPr="00AD49C5">
                    <w:rPr>
                      <w:rFonts w:asciiTheme="majorHAnsi" w:hAnsiTheme="majorHAnsi" w:cstheme="majorHAnsi"/>
                      <w:color w:val="231F20"/>
                    </w:rPr>
                    <w:t>Project Manager Signature</w:t>
                  </w:r>
                </w:p>
              </w:tc>
              <w:tc>
                <w:tcPr>
                  <w:tcW w:w="1095" w:type="dxa"/>
                </w:tcPr>
                <w:p w14:paraId="6B5462B1" w14:textId="77777777" w:rsidR="0028156A" w:rsidRPr="00AD49C5" w:rsidRDefault="0028156A" w:rsidP="006166ED">
                  <w:pPr>
                    <w:widowControl w:val="0"/>
                    <w:rPr>
                      <w:rFonts w:asciiTheme="majorHAnsi" w:hAnsiTheme="majorHAnsi" w:cstheme="majorHAnsi"/>
                    </w:rPr>
                  </w:pPr>
                </w:p>
              </w:tc>
              <w:tc>
                <w:tcPr>
                  <w:tcW w:w="3915" w:type="dxa"/>
                  <w:tcBorders>
                    <w:top w:val="single" w:sz="4" w:space="0" w:color="000000"/>
                  </w:tcBorders>
                </w:tcPr>
                <w:p w14:paraId="1F5B066E" w14:textId="77777777" w:rsidR="0028156A" w:rsidRPr="00AD49C5" w:rsidRDefault="0028156A" w:rsidP="006166ED">
                  <w:pPr>
                    <w:widowControl w:val="0"/>
                    <w:rPr>
                      <w:rFonts w:asciiTheme="majorHAnsi" w:hAnsiTheme="majorHAnsi" w:cstheme="majorHAnsi"/>
                    </w:rPr>
                  </w:pPr>
                  <w:r w:rsidRPr="00AD49C5">
                    <w:rPr>
                      <w:rFonts w:asciiTheme="majorHAnsi" w:hAnsiTheme="majorHAnsi" w:cstheme="majorHAnsi"/>
                      <w:color w:val="231F20"/>
                    </w:rPr>
                    <w:t>Sponsor Or Originator Signature</w:t>
                  </w:r>
                </w:p>
              </w:tc>
            </w:tr>
            <w:tr w:rsidR="0028156A" w:rsidRPr="00AD49C5" w14:paraId="485624BB" w14:textId="77777777" w:rsidTr="006166ED">
              <w:trPr>
                <w:trHeight w:val="1134"/>
                <w:jc w:val="center"/>
              </w:trPr>
              <w:tc>
                <w:tcPr>
                  <w:tcW w:w="3360" w:type="dxa"/>
                  <w:tcBorders>
                    <w:bottom w:val="single" w:sz="4" w:space="0" w:color="000000"/>
                  </w:tcBorders>
                  <w:vAlign w:val="bottom"/>
                </w:tcPr>
                <w:p w14:paraId="18EA3D15" w14:textId="77777777" w:rsidR="0028156A" w:rsidRPr="00AD49C5" w:rsidRDefault="0028156A" w:rsidP="006166ED">
                  <w:pPr>
                    <w:widowControl w:val="0"/>
                    <w:jc w:val="center"/>
                    <w:rPr>
                      <w:rFonts w:asciiTheme="majorHAnsi" w:hAnsiTheme="majorHAnsi" w:cstheme="majorHAnsi"/>
                    </w:rPr>
                  </w:pPr>
                </w:p>
              </w:tc>
              <w:tc>
                <w:tcPr>
                  <w:tcW w:w="1095" w:type="dxa"/>
                  <w:vAlign w:val="bottom"/>
                </w:tcPr>
                <w:p w14:paraId="6D360973" w14:textId="77777777" w:rsidR="0028156A" w:rsidRPr="00AD49C5" w:rsidRDefault="0028156A" w:rsidP="006166ED">
                  <w:pPr>
                    <w:widowControl w:val="0"/>
                    <w:jc w:val="center"/>
                    <w:rPr>
                      <w:rFonts w:asciiTheme="majorHAnsi" w:hAnsiTheme="majorHAnsi" w:cstheme="majorHAnsi"/>
                    </w:rPr>
                  </w:pPr>
                </w:p>
              </w:tc>
              <w:tc>
                <w:tcPr>
                  <w:tcW w:w="3915" w:type="dxa"/>
                  <w:tcBorders>
                    <w:bottom w:val="single" w:sz="4" w:space="0" w:color="000000"/>
                  </w:tcBorders>
                  <w:vAlign w:val="bottom"/>
                </w:tcPr>
                <w:p w14:paraId="4D1561CF" w14:textId="77777777" w:rsidR="0028156A" w:rsidRPr="00AD49C5" w:rsidRDefault="0028156A" w:rsidP="006166ED">
                  <w:pPr>
                    <w:widowControl w:val="0"/>
                    <w:jc w:val="center"/>
                    <w:rPr>
                      <w:rFonts w:asciiTheme="majorHAnsi" w:hAnsiTheme="majorHAnsi" w:cstheme="majorHAnsi"/>
                    </w:rPr>
                  </w:pPr>
                </w:p>
              </w:tc>
            </w:tr>
            <w:tr w:rsidR="0028156A" w:rsidRPr="00AD49C5" w14:paraId="4B0ACFAA" w14:textId="77777777" w:rsidTr="006166ED">
              <w:trPr>
                <w:jc w:val="center"/>
              </w:trPr>
              <w:tc>
                <w:tcPr>
                  <w:tcW w:w="3360" w:type="dxa"/>
                  <w:tcBorders>
                    <w:top w:val="single" w:sz="4" w:space="0" w:color="000000"/>
                  </w:tcBorders>
                </w:tcPr>
                <w:p w14:paraId="2BCBEE4E" w14:textId="77777777" w:rsidR="0028156A" w:rsidRPr="00AD49C5" w:rsidRDefault="0028156A" w:rsidP="006166ED">
                  <w:pPr>
                    <w:widowControl w:val="0"/>
                    <w:rPr>
                      <w:rFonts w:asciiTheme="majorHAnsi" w:hAnsiTheme="majorHAnsi" w:cstheme="majorHAnsi"/>
                    </w:rPr>
                  </w:pPr>
                  <w:r w:rsidRPr="00AD49C5">
                    <w:rPr>
                      <w:rFonts w:asciiTheme="majorHAnsi" w:hAnsiTheme="majorHAnsi" w:cstheme="majorHAnsi"/>
                      <w:color w:val="231F20"/>
                    </w:rPr>
                    <w:t>Project Manager Name</w:t>
                  </w:r>
                </w:p>
              </w:tc>
              <w:tc>
                <w:tcPr>
                  <w:tcW w:w="1095" w:type="dxa"/>
                </w:tcPr>
                <w:p w14:paraId="4981EE0B" w14:textId="77777777" w:rsidR="0028156A" w:rsidRPr="00AD49C5" w:rsidRDefault="0028156A" w:rsidP="006166ED">
                  <w:pPr>
                    <w:widowControl w:val="0"/>
                    <w:rPr>
                      <w:rFonts w:asciiTheme="majorHAnsi" w:hAnsiTheme="majorHAnsi" w:cstheme="majorHAnsi"/>
                    </w:rPr>
                  </w:pPr>
                </w:p>
              </w:tc>
              <w:tc>
                <w:tcPr>
                  <w:tcW w:w="3915" w:type="dxa"/>
                  <w:tcBorders>
                    <w:top w:val="single" w:sz="4" w:space="0" w:color="000000"/>
                  </w:tcBorders>
                </w:tcPr>
                <w:p w14:paraId="1895EF52" w14:textId="77777777" w:rsidR="0028156A" w:rsidRPr="00AD49C5" w:rsidRDefault="0028156A" w:rsidP="006166ED">
                  <w:pPr>
                    <w:widowControl w:val="0"/>
                    <w:rPr>
                      <w:rFonts w:asciiTheme="majorHAnsi" w:hAnsiTheme="majorHAnsi" w:cstheme="majorHAnsi"/>
                    </w:rPr>
                  </w:pPr>
                  <w:r w:rsidRPr="00AD49C5">
                    <w:rPr>
                      <w:rFonts w:asciiTheme="majorHAnsi" w:hAnsiTheme="majorHAnsi" w:cstheme="majorHAnsi"/>
                      <w:color w:val="231F20"/>
                    </w:rPr>
                    <w:t>Sponsor Or Originator Name</w:t>
                  </w:r>
                </w:p>
              </w:tc>
            </w:tr>
            <w:tr w:rsidR="0028156A" w:rsidRPr="00AD49C5" w14:paraId="136FD723" w14:textId="77777777" w:rsidTr="006166ED">
              <w:trPr>
                <w:trHeight w:val="1134"/>
                <w:jc w:val="center"/>
              </w:trPr>
              <w:tc>
                <w:tcPr>
                  <w:tcW w:w="3360" w:type="dxa"/>
                  <w:tcBorders>
                    <w:bottom w:val="single" w:sz="4" w:space="0" w:color="000000"/>
                  </w:tcBorders>
                  <w:vAlign w:val="bottom"/>
                </w:tcPr>
                <w:p w14:paraId="78CD9368" w14:textId="77777777" w:rsidR="0028156A" w:rsidRPr="00AD49C5" w:rsidRDefault="0028156A" w:rsidP="006166ED">
                  <w:pPr>
                    <w:widowControl w:val="0"/>
                    <w:jc w:val="center"/>
                    <w:rPr>
                      <w:rFonts w:asciiTheme="majorHAnsi" w:hAnsiTheme="majorHAnsi" w:cstheme="majorHAnsi"/>
                    </w:rPr>
                  </w:pPr>
                </w:p>
              </w:tc>
              <w:tc>
                <w:tcPr>
                  <w:tcW w:w="1095" w:type="dxa"/>
                  <w:vAlign w:val="bottom"/>
                </w:tcPr>
                <w:p w14:paraId="019CF725" w14:textId="77777777" w:rsidR="0028156A" w:rsidRPr="00AD49C5" w:rsidRDefault="0028156A" w:rsidP="006166ED">
                  <w:pPr>
                    <w:widowControl w:val="0"/>
                    <w:jc w:val="center"/>
                    <w:rPr>
                      <w:rFonts w:asciiTheme="majorHAnsi" w:hAnsiTheme="majorHAnsi" w:cstheme="majorHAnsi"/>
                    </w:rPr>
                  </w:pPr>
                </w:p>
              </w:tc>
              <w:tc>
                <w:tcPr>
                  <w:tcW w:w="3915" w:type="dxa"/>
                  <w:tcBorders>
                    <w:bottom w:val="single" w:sz="4" w:space="0" w:color="000000"/>
                  </w:tcBorders>
                  <w:vAlign w:val="bottom"/>
                </w:tcPr>
                <w:p w14:paraId="7DC1EB61" w14:textId="77777777" w:rsidR="0028156A" w:rsidRPr="00AD49C5" w:rsidRDefault="0028156A" w:rsidP="006166ED">
                  <w:pPr>
                    <w:widowControl w:val="0"/>
                    <w:jc w:val="center"/>
                    <w:rPr>
                      <w:rFonts w:asciiTheme="majorHAnsi" w:hAnsiTheme="majorHAnsi" w:cstheme="majorHAnsi"/>
                    </w:rPr>
                  </w:pPr>
                </w:p>
              </w:tc>
            </w:tr>
            <w:tr w:rsidR="0028156A" w:rsidRPr="00AD49C5" w14:paraId="649C72F0" w14:textId="77777777" w:rsidTr="006166ED">
              <w:trPr>
                <w:jc w:val="center"/>
              </w:trPr>
              <w:tc>
                <w:tcPr>
                  <w:tcW w:w="3360" w:type="dxa"/>
                  <w:tcBorders>
                    <w:top w:val="single" w:sz="4" w:space="0" w:color="000000"/>
                  </w:tcBorders>
                </w:tcPr>
                <w:p w14:paraId="449D1223" w14:textId="77777777" w:rsidR="0028156A" w:rsidRPr="00AD49C5" w:rsidRDefault="0028156A" w:rsidP="006166ED">
                  <w:pPr>
                    <w:widowControl w:val="0"/>
                    <w:rPr>
                      <w:rFonts w:asciiTheme="majorHAnsi" w:hAnsiTheme="majorHAnsi" w:cstheme="majorHAnsi"/>
                    </w:rPr>
                  </w:pPr>
                  <w:r w:rsidRPr="00AD49C5">
                    <w:rPr>
                      <w:rFonts w:asciiTheme="majorHAnsi" w:hAnsiTheme="majorHAnsi" w:cstheme="majorHAnsi"/>
                      <w:color w:val="231F20"/>
                    </w:rPr>
                    <w:t>Date</w:t>
                  </w:r>
                </w:p>
              </w:tc>
              <w:tc>
                <w:tcPr>
                  <w:tcW w:w="1095" w:type="dxa"/>
                </w:tcPr>
                <w:p w14:paraId="58CD99F0" w14:textId="77777777" w:rsidR="0028156A" w:rsidRPr="00AD49C5" w:rsidRDefault="0028156A" w:rsidP="006166ED">
                  <w:pPr>
                    <w:widowControl w:val="0"/>
                    <w:rPr>
                      <w:rFonts w:asciiTheme="majorHAnsi" w:hAnsiTheme="majorHAnsi" w:cstheme="majorHAnsi"/>
                    </w:rPr>
                  </w:pPr>
                </w:p>
              </w:tc>
              <w:tc>
                <w:tcPr>
                  <w:tcW w:w="3915" w:type="dxa"/>
                  <w:tcBorders>
                    <w:top w:val="single" w:sz="4" w:space="0" w:color="000000"/>
                  </w:tcBorders>
                </w:tcPr>
                <w:p w14:paraId="62976221" w14:textId="77777777" w:rsidR="0028156A" w:rsidRPr="00AD49C5" w:rsidRDefault="0028156A" w:rsidP="006166ED">
                  <w:pPr>
                    <w:widowControl w:val="0"/>
                    <w:rPr>
                      <w:rFonts w:asciiTheme="majorHAnsi" w:hAnsiTheme="majorHAnsi" w:cstheme="majorHAnsi"/>
                    </w:rPr>
                  </w:pPr>
                  <w:r w:rsidRPr="00AD49C5">
                    <w:rPr>
                      <w:rFonts w:asciiTheme="majorHAnsi" w:hAnsiTheme="majorHAnsi" w:cstheme="majorHAnsi"/>
                      <w:color w:val="231F20"/>
                    </w:rPr>
                    <w:t>Date</w:t>
                  </w:r>
                </w:p>
              </w:tc>
            </w:tr>
          </w:tbl>
          <w:p w14:paraId="60F2510E" w14:textId="77777777" w:rsidR="0028156A" w:rsidRPr="00AD49C5" w:rsidRDefault="0028156A" w:rsidP="006166ED">
            <w:pPr>
              <w:widowControl w:val="0"/>
              <w:ind w:right="664"/>
              <w:jc w:val="center"/>
              <w:rPr>
                <w:rFonts w:asciiTheme="majorHAnsi" w:hAnsiTheme="majorHAnsi" w:cstheme="majorHAnsi"/>
              </w:rPr>
            </w:pPr>
          </w:p>
        </w:tc>
      </w:tr>
    </w:tbl>
    <w:p w14:paraId="111BC7CE" w14:textId="77777777" w:rsidR="0064591C" w:rsidRDefault="0064591C">
      <w:pPr>
        <w:widowControl w:val="0"/>
        <w:spacing w:line="240" w:lineRule="auto"/>
        <w:rPr>
          <w:rFonts w:ascii="Calibri" w:eastAsia="Calibri" w:hAnsi="Calibri" w:cs="Calibri"/>
          <w:color w:val="8EAADB"/>
        </w:rPr>
      </w:pPr>
    </w:p>
    <w:p w14:paraId="5339AE78" w14:textId="77777777" w:rsidR="00585917" w:rsidRDefault="00585917">
      <w:pPr>
        <w:widowControl w:val="0"/>
        <w:spacing w:line="240" w:lineRule="auto"/>
        <w:rPr>
          <w:rFonts w:ascii="Calibri" w:eastAsia="Calibri" w:hAnsi="Calibri" w:cs="Calibri"/>
          <w:color w:val="8EAADB"/>
        </w:rPr>
      </w:pPr>
    </w:p>
    <w:p w14:paraId="69655E16" w14:textId="77777777" w:rsidR="00585917" w:rsidRDefault="00585917" w:rsidP="00585917">
      <w:pPr>
        <w:widowControl w:val="0"/>
        <w:ind w:left="-141"/>
      </w:pPr>
    </w:p>
    <w:tbl>
      <w:tblPr>
        <w:tblW w:w="10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9"/>
      </w:tblGrid>
      <w:tr w:rsidR="00585917" w:rsidRPr="00AD49C5" w14:paraId="148C969B" w14:textId="77777777" w:rsidTr="006166ED">
        <w:trPr>
          <w:trHeight w:val="397"/>
          <w:jc w:val="center"/>
        </w:trPr>
        <w:tc>
          <w:tcPr>
            <w:tcW w:w="10229" w:type="dxa"/>
            <w:tcBorders>
              <w:top w:val="nil"/>
              <w:left w:val="nil"/>
              <w:bottom w:val="nil"/>
              <w:right w:val="nil"/>
            </w:tcBorders>
            <w:shd w:val="clear" w:color="auto" w:fill="ACB9CA"/>
            <w:vAlign w:val="center"/>
          </w:tcPr>
          <w:p w14:paraId="70D77411" w14:textId="09CCA590" w:rsidR="00585917" w:rsidRPr="00AD49C5" w:rsidRDefault="00585917" w:rsidP="006166ED">
            <w:pPr>
              <w:rPr>
                <w:rFonts w:asciiTheme="majorHAnsi" w:eastAsia="Calibri" w:hAnsiTheme="majorHAnsi" w:cstheme="majorHAnsi"/>
                <w:b/>
              </w:rPr>
            </w:pPr>
            <w:r w:rsidRPr="00585917">
              <w:rPr>
                <w:rFonts w:asciiTheme="majorHAnsi" w:eastAsia="Calibri" w:hAnsiTheme="majorHAnsi" w:cstheme="majorHAnsi"/>
                <w:b/>
              </w:rPr>
              <w:t>Handover Process</w:t>
            </w:r>
          </w:p>
        </w:tc>
      </w:tr>
    </w:tbl>
    <w:p w14:paraId="707A7778" w14:textId="77777777" w:rsidR="00585917" w:rsidRPr="00AD49C5" w:rsidRDefault="00585917" w:rsidP="00585917">
      <w:pPr>
        <w:widowControl w:val="0"/>
        <w:spacing w:line="240" w:lineRule="auto"/>
        <w:rPr>
          <w:rFonts w:asciiTheme="majorHAnsi" w:eastAsia="Calibri" w:hAnsiTheme="majorHAnsi" w:cstheme="majorHAnsi"/>
          <w:color w:val="8EAADB"/>
        </w:rPr>
      </w:pPr>
    </w:p>
    <w:p w14:paraId="0921D576" w14:textId="77777777" w:rsidR="00CD71B9" w:rsidRDefault="00CD71B9" w:rsidP="00585917">
      <w:pPr>
        <w:widowControl w:val="0"/>
        <w:ind w:left="284" w:right="413"/>
        <w:rPr>
          <w:rFonts w:asciiTheme="majorHAnsi" w:hAnsiTheme="majorHAnsi" w:cstheme="majorHAnsi"/>
        </w:rPr>
      </w:pPr>
      <w:r w:rsidRPr="00CD71B9">
        <w:rPr>
          <w:rFonts w:asciiTheme="majorHAnsi" w:hAnsiTheme="majorHAnsi" w:cstheme="majorHAnsi"/>
        </w:rPr>
        <w:t>Once the sponsor signs off on the documentation, it will be securely handed over to the designated representative of OzCazual for their reference and future use</w:t>
      </w:r>
      <w:r>
        <w:rPr>
          <w:rFonts w:asciiTheme="majorHAnsi" w:hAnsiTheme="majorHAnsi" w:cstheme="majorHAnsi"/>
        </w:rPr>
        <w:t>.</w:t>
      </w:r>
    </w:p>
    <w:p w14:paraId="07BA8191" w14:textId="77777777" w:rsidR="00CD71B9" w:rsidRDefault="00CD71B9" w:rsidP="00585917">
      <w:pPr>
        <w:widowControl w:val="0"/>
        <w:ind w:left="284" w:right="413"/>
        <w:rPr>
          <w:rFonts w:asciiTheme="majorHAnsi" w:hAnsiTheme="majorHAnsi" w:cstheme="majorHAnsi"/>
        </w:rPr>
      </w:pPr>
    </w:p>
    <w:p w14:paraId="25463B85" w14:textId="2C085FCA" w:rsidR="00585917" w:rsidRPr="00AD49C5" w:rsidRDefault="00CD71B9" w:rsidP="00585917">
      <w:pPr>
        <w:widowControl w:val="0"/>
        <w:ind w:left="284" w:right="413"/>
        <w:rPr>
          <w:rFonts w:asciiTheme="majorHAnsi" w:hAnsiTheme="majorHAnsi" w:cstheme="majorHAnsi"/>
        </w:rPr>
      </w:pPr>
      <w:r w:rsidRPr="00CD71B9">
        <w:rPr>
          <w:rFonts w:asciiTheme="majorHAnsi" w:hAnsiTheme="majorHAnsi" w:cstheme="majorHAnsi"/>
        </w:rPr>
        <w:t xml:space="preserve">The handover will be conducted in accordance with the agreed-upon procedures to ensure the confidentiality and integrity of the project </w:t>
      </w:r>
      <w:r w:rsidR="002A5A46" w:rsidRPr="00CD71B9">
        <w:rPr>
          <w:rFonts w:asciiTheme="majorHAnsi" w:hAnsiTheme="majorHAnsi" w:cstheme="majorHAnsi"/>
        </w:rPr>
        <w:t>documentation.</w:t>
      </w:r>
    </w:p>
    <w:sectPr w:rsidR="00585917" w:rsidRPr="00AD49C5">
      <w:footerReference w:type="default" r:id="rId7"/>
      <w:headerReference w:type="first" r:id="rId8"/>
      <w:footerReference w:type="first" r:id="rId9"/>
      <w:pgSz w:w="11906" w:h="16838"/>
      <w:pgMar w:top="566" w:right="720" w:bottom="259" w:left="708" w:header="283"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9BCB" w14:textId="77777777" w:rsidR="00671501" w:rsidRDefault="00671501">
      <w:pPr>
        <w:spacing w:line="240" w:lineRule="auto"/>
      </w:pPr>
      <w:r>
        <w:separator/>
      </w:r>
    </w:p>
  </w:endnote>
  <w:endnote w:type="continuationSeparator" w:id="0">
    <w:p w14:paraId="697EA13C" w14:textId="77777777" w:rsidR="00671501" w:rsidRDefault="00671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EB2A" w14:textId="23C616EF" w:rsidR="00A46605" w:rsidRDefault="00000000">
    <w:pPr>
      <w:keepNext/>
      <w:tabs>
        <w:tab w:val="right" w:pos="10617"/>
      </w:tabs>
      <w:spacing w:line="240" w:lineRule="auto"/>
      <w:jc w:val="right"/>
      <w:rPr>
        <w:rFonts w:ascii="Calibri" w:eastAsia="Calibri" w:hAnsi="Calibri" w:cs="Calibri"/>
        <w:sz w:val="26"/>
        <w:szCs w:val="26"/>
      </w:rPr>
    </w:pPr>
    <w:r>
      <w:rPr>
        <w:rFonts w:ascii="Calibri" w:eastAsia="Calibri" w:hAnsi="Calibri" w:cs="Calibri"/>
        <w:sz w:val="20"/>
        <w:szCs w:val="20"/>
      </w:rPr>
      <w:t>3.1 - Handover Documentation - v1.0</w:t>
    </w:r>
    <w:r>
      <w:rPr>
        <w:rFonts w:ascii="Calibri" w:eastAsia="Calibri" w:hAnsi="Calibri" w:cs="Calibri"/>
        <w:sz w:val="20"/>
        <w:szCs w:val="20"/>
      </w:rPr>
      <w:tab/>
      <w:t xml:space="preserve">Page </w:t>
    </w: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64591C">
      <w:rPr>
        <w:rFonts w:ascii="Calibri" w:eastAsia="Calibri" w:hAnsi="Calibri" w:cs="Calibri"/>
        <w:noProof/>
        <w:sz w:val="20"/>
        <w:szCs w:val="20"/>
      </w:rPr>
      <w:t>2</w:t>
    </w:r>
    <w:r>
      <w:rPr>
        <w:rFonts w:ascii="Calibri" w:eastAsia="Calibri" w:hAnsi="Calibri" w:cs="Calibri"/>
        <w:sz w:val="20"/>
        <w:szCs w:val="20"/>
      </w:rPr>
      <w:fldChar w:fldCharType="end"/>
    </w:r>
    <w:r>
      <w:rPr>
        <w:rFonts w:ascii="Calibri" w:eastAsia="Calibri" w:hAnsi="Calibri" w:cs="Calibri"/>
        <w:sz w:val="20"/>
        <w:szCs w:val="20"/>
      </w:rPr>
      <w:t xml:space="preserve"> of </w:t>
    </w:r>
    <w:r>
      <w:rPr>
        <w:rFonts w:ascii="Calibri" w:eastAsia="Calibri" w:hAnsi="Calibri" w:cs="Calibri"/>
        <w:sz w:val="20"/>
        <w:szCs w:val="20"/>
      </w:rPr>
      <w:fldChar w:fldCharType="begin"/>
    </w:r>
    <w:r>
      <w:rPr>
        <w:rFonts w:ascii="Calibri" w:eastAsia="Calibri" w:hAnsi="Calibri" w:cs="Calibri"/>
        <w:sz w:val="20"/>
        <w:szCs w:val="20"/>
      </w:rPr>
      <w:instrText>NUMPAGES</w:instrText>
    </w:r>
    <w:r>
      <w:rPr>
        <w:rFonts w:ascii="Calibri" w:eastAsia="Calibri" w:hAnsi="Calibri" w:cs="Calibri"/>
        <w:sz w:val="20"/>
        <w:szCs w:val="20"/>
      </w:rPr>
      <w:fldChar w:fldCharType="separate"/>
    </w:r>
    <w:r w:rsidR="0064591C">
      <w:rPr>
        <w:rFonts w:ascii="Calibri" w:eastAsia="Calibri" w:hAnsi="Calibri" w:cs="Calibri"/>
        <w:noProof/>
        <w:sz w:val="20"/>
        <w:szCs w:val="20"/>
      </w:rPr>
      <w:t>3</w:t>
    </w:r>
    <w:r>
      <w:rPr>
        <w:rFonts w:ascii="Calibri" w:eastAsia="Calibri" w:hAnsi="Calibri" w:cs="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EB2C" w14:textId="115A100C" w:rsidR="00A46605" w:rsidRDefault="00000000">
    <w:pPr>
      <w:keepNext/>
      <w:tabs>
        <w:tab w:val="right" w:pos="10617"/>
      </w:tabs>
      <w:spacing w:line="240" w:lineRule="auto"/>
      <w:jc w:val="right"/>
      <w:rPr>
        <w:rFonts w:ascii="Calibri" w:eastAsia="Calibri" w:hAnsi="Calibri" w:cs="Calibri"/>
        <w:color w:val="FFFFFF"/>
        <w:sz w:val="16"/>
        <w:szCs w:val="16"/>
      </w:rPr>
    </w:pPr>
    <w:r>
      <w:rPr>
        <w:rFonts w:ascii="Calibri" w:eastAsia="Calibri" w:hAnsi="Calibri" w:cs="Calibri"/>
        <w:color w:val="FFFFFF"/>
        <w:sz w:val="20"/>
        <w:szCs w:val="20"/>
      </w:rPr>
      <w:t>3.1 - Handover Documentation - v1.0</w:t>
    </w:r>
    <w:r>
      <w:rPr>
        <w:rFonts w:ascii="Calibri" w:eastAsia="Calibri" w:hAnsi="Calibri" w:cs="Calibri"/>
        <w:color w:val="FFFFFF"/>
        <w:sz w:val="20"/>
        <w:szCs w:val="20"/>
      </w:rPr>
      <w:tab/>
      <w:t xml:space="preserve">Page </w:t>
    </w:r>
    <w:r>
      <w:rPr>
        <w:rFonts w:ascii="Calibri" w:eastAsia="Calibri" w:hAnsi="Calibri" w:cs="Calibri"/>
        <w:color w:val="FFFFFF"/>
        <w:sz w:val="20"/>
        <w:szCs w:val="20"/>
      </w:rPr>
      <w:fldChar w:fldCharType="begin"/>
    </w:r>
    <w:r>
      <w:rPr>
        <w:rFonts w:ascii="Calibri" w:eastAsia="Calibri" w:hAnsi="Calibri" w:cs="Calibri"/>
        <w:color w:val="FFFFFF"/>
        <w:sz w:val="20"/>
        <w:szCs w:val="20"/>
      </w:rPr>
      <w:instrText>PAGE</w:instrText>
    </w:r>
    <w:r>
      <w:rPr>
        <w:rFonts w:ascii="Calibri" w:eastAsia="Calibri" w:hAnsi="Calibri" w:cs="Calibri"/>
        <w:color w:val="FFFFFF"/>
        <w:sz w:val="20"/>
        <w:szCs w:val="20"/>
      </w:rPr>
      <w:fldChar w:fldCharType="separate"/>
    </w:r>
    <w:r w:rsidR="0064591C">
      <w:rPr>
        <w:rFonts w:ascii="Calibri" w:eastAsia="Calibri" w:hAnsi="Calibri" w:cs="Calibri"/>
        <w:noProof/>
        <w:color w:val="FFFFFF"/>
        <w:sz w:val="20"/>
        <w:szCs w:val="20"/>
      </w:rPr>
      <w:t>1</w:t>
    </w:r>
    <w:r>
      <w:rPr>
        <w:rFonts w:ascii="Calibri" w:eastAsia="Calibri" w:hAnsi="Calibri" w:cs="Calibri"/>
        <w:color w:val="FFFFFF"/>
        <w:sz w:val="20"/>
        <w:szCs w:val="20"/>
      </w:rPr>
      <w:fldChar w:fldCharType="end"/>
    </w:r>
    <w:r>
      <w:rPr>
        <w:rFonts w:ascii="Calibri" w:eastAsia="Calibri" w:hAnsi="Calibri" w:cs="Calibri"/>
        <w:color w:val="FFFFFF"/>
        <w:sz w:val="20"/>
        <w:szCs w:val="20"/>
      </w:rPr>
      <w:t xml:space="preserve"> of </w:t>
    </w:r>
    <w:r>
      <w:rPr>
        <w:rFonts w:ascii="Calibri" w:eastAsia="Calibri" w:hAnsi="Calibri" w:cs="Calibri"/>
        <w:color w:val="FFFFFF"/>
        <w:sz w:val="20"/>
        <w:szCs w:val="20"/>
      </w:rPr>
      <w:fldChar w:fldCharType="begin"/>
    </w:r>
    <w:r>
      <w:rPr>
        <w:rFonts w:ascii="Calibri" w:eastAsia="Calibri" w:hAnsi="Calibri" w:cs="Calibri"/>
        <w:color w:val="FFFFFF"/>
        <w:sz w:val="20"/>
        <w:szCs w:val="20"/>
      </w:rPr>
      <w:instrText>NUMPAGES</w:instrText>
    </w:r>
    <w:r>
      <w:rPr>
        <w:rFonts w:ascii="Calibri" w:eastAsia="Calibri" w:hAnsi="Calibri" w:cs="Calibri"/>
        <w:color w:val="FFFFFF"/>
        <w:sz w:val="20"/>
        <w:szCs w:val="20"/>
      </w:rPr>
      <w:fldChar w:fldCharType="separate"/>
    </w:r>
    <w:r w:rsidR="0064591C">
      <w:rPr>
        <w:rFonts w:ascii="Calibri" w:eastAsia="Calibri" w:hAnsi="Calibri" w:cs="Calibri"/>
        <w:noProof/>
        <w:color w:val="FFFFFF"/>
        <w:sz w:val="20"/>
        <w:szCs w:val="20"/>
      </w:rPr>
      <w:t>2</w:t>
    </w:r>
    <w:r>
      <w:rPr>
        <w:rFonts w:ascii="Calibri" w:eastAsia="Calibri" w:hAnsi="Calibri" w:cs="Calibri"/>
        <w:color w:val="FFFFF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AD272" w14:textId="77777777" w:rsidR="00671501" w:rsidRDefault="00671501">
      <w:pPr>
        <w:spacing w:line="240" w:lineRule="auto"/>
      </w:pPr>
      <w:r>
        <w:separator/>
      </w:r>
    </w:p>
  </w:footnote>
  <w:footnote w:type="continuationSeparator" w:id="0">
    <w:p w14:paraId="0278C1E9" w14:textId="77777777" w:rsidR="00671501" w:rsidRDefault="006715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EB2B" w14:textId="77777777" w:rsidR="00A46605" w:rsidRDefault="00000000">
    <w:r>
      <w:rPr>
        <w:noProof/>
      </w:rPr>
      <w:drawing>
        <wp:anchor distT="0" distB="0" distL="114300" distR="114300" simplePos="0" relativeHeight="251658240" behindDoc="0" locked="0" layoutInCell="1" hidden="0" allowOverlap="1" wp14:anchorId="04CDEB2D" wp14:editId="04CDEB2E">
          <wp:simplePos x="0" y="0"/>
          <wp:positionH relativeFrom="column">
            <wp:posOffset>-466724</wp:posOffset>
          </wp:positionH>
          <wp:positionV relativeFrom="paragraph">
            <wp:posOffset>-179999</wp:posOffset>
          </wp:positionV>
          <wp:extent cx="7600950" cy="4722425"/>
          <wp:effectExtent l="0" t="0" r="0" b="0"/>
          <wp:wrapSquare wrapText="bothSides" distT="0" distB="0" distL="114300" distR="11430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5056" t="17871" r="4877" b="17870"/>
                  <a:stretch>
                    <a:fillRect/>
                  </a:stretch>
                </pic:blipFill>
                <pic:spPr>
                  <a:xfrm>
                    <a:off x="0" y="0"/>
                    <a:ext cx="7600950" cy="472242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05"/>
    <w:rsid w:val="0028156A"/>
    <w:rsid w:val="002A5A46"/>
    <w:rsid w:val="00585917"/>
    <w:rsid w:val="0064591C"/>
    <w:rsid w:val="00671501"/>
    <w:rsid w:val="0095442D"/>
    <w:rsid w:val="00A46605"/>
    <w:rsid w:val="00AD49C5"/>
    <w:rsid w:val="00B765A8"/>
    <w:rsid w:val="00CD71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EA62"/>
  <w15:docId w15:val="{F103F07A-D459-4EBC-A683-F92D7259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right="-148"/>
      <w:outlineLvl w:val="0"/>
    </w:pPr>
    <w:rPr>
      <w:rFonts w:ascii="Calibri" w:eastAsia="Calibri" w:hAnsi="Calibri" w:cs="Calibri"/>
      <w:b/>
    </w:rPr>
  </w:style>
  <w:style w:type="paragraph" w:styleId="Heading2">
    <w:name w:val="heading 2"/>
    <w:basedOn w:val="Normal"/>
    <w:next w:val="Normal"/>
    <w:uiPriority w:val="9"/>
    <w:semiHidden/>
    <w:unhideWhenUsed/>
    <w:qFormat/>
    <w:pPr>
      <w:keepNext/>
      <w:keepLines/>
      <w:spacing w:line="240" w:lineRule="auto"/>
      <w:ind w:right="-148"/>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148"/>
    </w:pPr>
    <w:rPr>
      <w:rFonts w:ascii="Calibri" w:eastAsia="Calibri" w:hAnsi="Calibri" w:cs="Calibri"/>
      <w:b/>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CellMar>
        <w:top w:w="15" w:type="dxa"/>
        <w:left w:w="15" w:type="dxa"/>
        <w:bottom w:w="15" w:type="dxa"/>
        <w:right w:w="15" w:type="dxa"/>
      </w:tblCellMar>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2">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3">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4">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5">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6">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7">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8">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9">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a">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1A3B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A3B6A"/>
    <w:pPr>
      <w:spacing w:after="100"/>
    </w:pPr>
  </w:style>
  <w:style w:type="character" w:styleId="Hyperlink">
    <w:name w:val="Hyperlink"/>
    <w:basedOn w:val="DefaultParagraphFont"/>
    <w:uiPriority w:val="99"/>
    <w:unhideWhenUsed/>
    <w:rsid w:val="001A3B6A"/>
    <w:rPr>
      <w:color w:val="0000FF" w:themeColor="hyperlink"/>
      <w:u w:val="single"/>
    </w:rPr>
  </w:style>
  <w:style w:type="table" w:customStyle="1" w:styleId="affffb">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c">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d">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e">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0">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1">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2">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3">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4">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5">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6">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7">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8">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ffff9">
    <w:basedOn w:val="TableNormal"/>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4OIE3xqnUlRky8I+4AxUwgqIA==">CgMxLjAyCGguZ2pkZ3hzMg5oLjQ0YnhycjRsOTNsbDIOaC4zazhtd3ZqbHJ0czkyDmguNDRieHJyNGw5M2xsMgloLjMwajB6bGwyDmguNDRieHJyNGw5M2xsMg5oLmEwdzdhbGY0NTdpNTIJaC4yZXQ5MnAwMgloLjN6bnlzaDcyDmguanBla2I3amwzd2UyMghoLnR5amN3dDgAciExbVZ5ZE54NXdWMG5LVlNKT24tNEo1Q3hSWUtpTFBQMVc=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9</cp:revision>
  <dcterms:created xsi:type="dcterms:W3CDTF">2023-07-10T11:25:00Z</dcterms:created>
  <dcterms:modified xsi:type="dcterms:W3CDTF">2023-07-12T01:05:00Z</dcterms:modified>
</cp:coreProperties>
</file>