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2E2D6" w14:textId="77777777" w:rsidR="00EC49FE" w:rsidRPr="00D75FC6" w:rsidRDefault="00947D51" w:rsidP="0039084B">
      <w:pPr>
        <w:pStyle w:val="Ttulo"/>
        <w:rPr>
          <w:sz w:val="20"/>
          <w:szCs w:val="20"/>
          <w:lang w:val="pt-BR"/>
        </w:rPr>
      </w:pPr>
      <w:r w:rsidRPr="00D75FC6">
        <w:rPr>
          <w:sz w:val="20"/>
          <w:szCs w:val="20"/>
          <w:lang w:val="pt-BR"/>
        </w:rPr>
        <w:t>Gerador de Números Aleatórios</w:t>
      </w:r>
    </w:p>
    <w:p w14:paraId="50151D08" w14:textId="77777777" w:rsidR="00EC49FE" w:rsidRPr="00D75FC6" w:rsidRDefault="00A4324E" w:rsidP="0039084B">
      <w:pPr>
        <w:pStyle w:val="Author"/>
        <w:rPr>
          <w:sz w:val="20"/>
          <w:szCs w:val="20"/>
          <w:lang w:val="pt-BR"/>
        </w:rPr>
      </w:pPr>
      <w:r w:rsidRPr="00D75FC6">
        <w:rPr>
          <w:sz w:val="20"/>
          <w:szCs w:val="20"/>
          <w:lang w:val="pt-BR"/>
        </w:rPr>
        <w:t>NomeAutor1</w:t>
      </w:r>
      <w:r w:rsidR="00EC49FE" w:rsidRPr="00D75FC6">
        <w:rPr>
          <w:sz w:val="20"/>
          <w:szCs w:val="20"/>
          <w:lang w:val="pt-BR"/>
        </w:rPr>
        <w:t xml:space="preserve">, </w:t>
      </w:r>
      <w:r w:rsidRPr="00D75FC6">
        <w:rPr>
          <w:sz w:val="20"/>
          <w:szCs w:val="20"/>
          <w:lang w:val="pt-BR"/>
        </w:rPr>
        <w:t>NomeAutor2</w:t>
      </w:r>
      <w:r w:rsidR="0092301E" w:rsidRPr="00D75FC6">
        <w:rPr>
          <w:sz w:val="20"/>
          <w:szCs w:val="20"/>
          <w:lang w:val="pt-BR"/>
        </w:rPr>
        <w:t xml:space="preserve">, </w:t>
      </w:r>
      <w:r w:rsidRPr="00D75FC6">
        <w:rPr>
          <w:sz w:val="20"/>
          <w:szCs w:val="20"/>
          <w:lang w:val="pt-BR"/>
        </w:rPr>
        <w:t>NomeAutor3</w:t>
      </w:r>
      <w:r w:rsidR="00EC49FE" w:rsidRPr="00D75FC6">
        <w:rPr>
          <w:sz w:val="20"/>
          <w:szCs w:val="20"/>
          <w:lang w:val="pt-BR"/>
        </w:rPr>
        <w:t xml:space="preserve">, </w:t>
      </w:r>
      <w:r w:rsidRPr="00D75FC6">
        <w:rPr>
          <w:sz w:val="20"/>
          <w:szCs w:val="20"/>
          <w:lang w:val="pt-BR"/>
        </w:rPr>
        <w:t>NomeAutor4</w:t>
      </w:r>
    </w:p>
    <w:p w14:paraId="5507AE52" w14:textId="77777777" w:rsidR="00EC49FE" w:rsidRDefault="00A4324E" w:rsidP="00EE70EF">
      <w:pPr>
        <w:pStyle w:val="Email"/>
        <w:rPr>
          <w:lang w:val="pt-BR"/>
        </w:rPr>
      </w:pPr>
      <w:proofErr w:type="gramStart"/>
      <w:r w:rsidRPr="00D75FC6">
        <w:rPr>
          <w:lang w:val="pt-BR"/>
        </w:rPr>
        <w:t>emailautor</w:t>
      </w:r>
      <w:proofErr w:type="gramEnd"/>
      <w:r w:rsidRPr="00D75FC6">
        <w:rPr>
          <w:lang w:val="pt-BR"/>
        </w:rPr>
        <w:t>1</w:t>
      </w:r>
      <w:r w:rsidR="00EC49FE" w:rsidRPr="00D75FC6">
        <w:rPr>
          <w:lang w:val="pt-BR"/>
        </w:rPr>
        <w:t>,</w:t>
      </w:r>
      <w:r w:rsidRPr="00D75FC6">
        <w:rPr>
          <w:lang w:val="pt-BR"/>
        </w:rPr>
        <w:t xml:space="preserve"> emailautor2, emailautor3, emailautor4</w:t>
      </w:r>
      <w:r w:rsidR="00EC49FE" w:rsidRPr="00D75FC6">
        <w:rPr>
          <w:lang w:val="pt-BR"/>
        </w:rPr>
        <w:t xml:space="preserve"> </w:t>
      </w:r>
    </w:p>
    <w:p w14:paraId="22B767A4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1. Obtenção da Semente</w:t>
      </w:r>
    </w:p>
    <w:p w14:paraId="710FCEF9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>Especifique aqui de que forma você gerou a semente para seu método. Não é necessário aparecer código.</w:t>
      </w:r>
    </w:p>
    <w:p w14:paraId="068422D8" w14:textId="77777777" w:rsidR="00D75FC6" w:rsidRPr="00F04A5E" w:rsidRDefault="00D75FC6" w:rsidP="00F04A5E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 Dados Obtidos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51"/>
        <w:gridCol w:w="4244"/>
      </w:tblGrid>
      <w:tr w:rsidR="00D75FC6" w:rsidRPr="00F04A5E" w14:paraId="560D0A8F" w14:textId="77777777" w:rsidTr="0046622E">
        <w:trPr>
          <w:jc w:val="center"/>
        </w:trPr>
        <w:tc>
          <w:tcPr>
            <w:tcW w:w="4322" w:type="dxa"/>
          </w:tcPr>
          <w:p w14:paraId="163959AA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r w:rsidRPr="00F04A5E">
              <w:rPr>
                <w:sz w:val="20"/>
                <w:lang w:val="pt-BR"/>
              </w:rPr>
              <w:t>Linguagem de Programação Utilizada</w:t>
            </w:r>
          </w:p>
        </w:tc>
        <w:tc>
          <w:tcPr>
            <w:tcW w:w="4323" w:type="dxa"/>
          </w:tcPr>
          <w:p w14:paraId="31319425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r w:rsidRPr="00F04A5E">
              <w:rPr>
                <w:sz w:val="20"/>
                <w:lang w:val="pt-BR"/>
              </w:rPr>
              <w:t>Função utilizada para gerar a semente entre os métodos 1 e 5</w:t>
            </w:r>
          </w:p>
        </w:tc>
      </w:tr>
      <w:tr w:rsidR="00D75FC6" w:rsidRPr="00F04A5E" w14:paraId="6ACED6DF" w14:textId="77777777" w:rsidTr="0046622E">
        <w:trPr>
          <w:jc w:val="center"/>
        </w:trPr>
        <w:tc>
          <w:tcPr>
            <w:tcW w:w="4322" w:type="dxa"/>
          </w:tcPr>
          <w:p w14:paraId="4D5AF5DA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</w:p>
        </w:tc>
        <w:tc>
          <w:tcPr>
            <w:tcW w:w="4323" w:type="dxa"/>
          </w:tcPr>
          <w:p w14:paraId="3596873C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</w:p>
        </w:tc>
      </w:tr>
    </w:tbl>
    <w:p w14:paraId="1C160D32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Em cada um dos itens apresente os parâmetros utilizados para cada teste, e represente os dados obtidos através de tabelas de frequência e/ou gráficos com as amostras obtidas para 500, 1500 e 3000 números gerados. Apresente também o resultado do </w:t>
      </w:r>
      <w:proofErr w:type="spellStart"/>
      <w:r w:rsidRPr="00F04A5E">
        <w:rPr>
          <w:sz w:val="20"/>
          <w:lang w:val="pt-BR"/>
        </w:rPr>
        <w:t>Qui</w:t>
      </w:r>
      <w:proofErr w:type="spellEnd"/>
      <w:r w:rsidRPr="00F04A5E">
        <w:rPr>
          <w:sz w:val="20"/>
          <w:lang w:val="pt-BR"/>
        </w:rPr>
        <w:t>-Quadrado em cada teste.</w:t>
      </w:r>
    </w:p>
    <w:p w14:paraId="1504E519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2.1. Quadrado do Meio</w:t>
      </w:r>
    </w:p>
    <w:p w14:paraId="77D5B0D1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Transcrever tabela/gráfico de frequências de dados. </w:t>
      </w:r>
    </w:p>
    <w:p w14:paraId="5BED3FBB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Sementes utilizadas em cada um dos nove testes (3 sementes diferentes cada uma com 500, 1500 e 3000 amostras).</w:t>
      </w:r>
    </w:p>
    <w:p w14:paraId="37B2C1E0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Resultado do </w:t>
      </w:r>
      <w:proofErr w:type="spellStart"/>
      <w:r w:rsidRPr="00F04A5E">
        <w:rPr>
          <w:sz w:val="20"/>
          <w:lang w:val="pt-BR"/>
        </w:rPr>
        <w:t>Qui</w:t>
      </w:r>
      <w:proofErr w:type="spellEnd"/>
      <w:r w:rsidRPr="00F04A5E">
        <w:rPr>
          <w:sz w:val="20"/>
          <w:lang w:val="pt-BR"/>
        </w:rPr>
        <w:t>-quadrado para cada um.</w:t>
      </w:r>
    </w:p>
    <w:p w14:paraId="5FC47927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Repetir para cada um dos testes seguintes.</w:t>
      </w:r>
    </w:p>
    <w:p w14:paraId="0F68B1A6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2.2. Congruente Linear Baseado em Potências</w:t>
      </w:r>
    </w:p>
    <w:p w14:paraId="3E73F709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Além dos itens anteriores, identificar parâmetros utilizados para: </w:t>
      </w:r>
      <w:r w:rsidRPr="00F04A5E">
        <w:rPr>
          <w:b/>
          <w:i/>
          <w:sz w:val="20"/>
          <w:lang w:val="pt-BR"/>
        </w:rPr>
        <w:t>a</w:t>
      </w:r>
      <w:r w:rsidRPr="00F04A5E">
        <w:rPr>
          <w:sz w:val="20"/>
          <w:lang w:val="pt-BR"/>
        </w:rPr>
        <w:t xml:space="preserve">, </w:t>
      </w:r>
      <w:r w:rsidRPr="00F04A5E">
        <w:rPr>
          <w:b/>
          <w:i/>
          <w:sz w:val="20"/>
          <w:lang w:val="pt-BR"/>
        </w:rPr>
        <w:t xml:space="preserve">m </w:t>
      </w:r>
      <w:r w:rsidRPr="00F04A5E">
        <w:rPr>
          <w:sz w:val="20"/>
          <w:lang w:val="pt-BR"/>
        </w:rPr>
        <w:t xml:space="preserve">e </w:t>
      </w:r>
      <w:r w:rsidRPr="00F04A5E">
        <w:rPr>
          <w:b/>
          <w:i/>
          <w:sz w:val="20"/>
          <w:lang w:val="pt-BR"/>
        </w:rPr>
        <w:t>n</w:t>
      </w:r>
    </w:p>
    <w:p w14:paraId="01D8E3EC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2.3. Congruente Linear Adaptado</w:t>
      </w:r>
    </w:p>
    <w:p w14:paraId="78AC8B6E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Além dos itens anteriores, identificar parâmetros utilizados para: </w:t>
      </w:r>
      <w:r w:rsidRPr="00F04A5E">
        <w:rPr>
          <w:b/>
          <w:i/>
          <w:sz w:val="20"/>
          <w:lang w:val="pt-BR"/>
        </w:rPr>
        <w:t>a</w:t>
      </w:r>
      <w:r w:rsidRPr="00F04A5E">
        <w:rPr>
          <w:sz w:val="20"/>
          <w:lang w:val="pt-BR"/>
        </w:rPr>
        <w:t>,</w:t>
      </w:r>
      <w:r w:rsidRPr="00F04A5E">
        <w:rPr>
          <w:b/>
          <w:i/>
          <w:sz w:val="20"/>
          <w:lang w:val="pt-BR"/>
        </w:rPr>
        <w:t xml:space="preserve"> b</w:t>
      </w:r>
      <w:r w:rsidRPr="00F04A5E">
        <w:rPr>
          <w:sz w:val="20"/>
          <w:lang w:val="pt-BR"/>
        </w:rPr>
        <w:t xml:space="preserve">, </w:t>
      </w:r>
      <w:r w:rsidRPr="00F04A5E">
        <w:rPr>
          <w:b/>
          <w:i/>
          <w:sz w:val="20"/>
          <w:lang w:val="pt-BR"/>
        </w:rPr>
        <w:t>m</w:t>
      </w:r>
    </w:p>
    <w:p w14:paraId="0E6DEBBC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2.4. Congruente Linear Multiplicativo</w:t>
      </w:r>
    </w:p>
    <w:p w14:paraId="29F93D93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Considere o parâmetro abaixo como sugestão.</w:t>
      </w:r>
    </w:p>
    <w:p w14:paraId="59BC05AB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29"/>
      </w:tblGrid>
      <w:tr w:rsidR="00D75FC6" w:rsidRPr="00F04A5E" w14:paraId="0EC4C272" w14:textId="77777777" w:rsidTr="0046622E">
        <w:trPr>
          <w:trHeight w:val="115"/>
          <w:jc w:val="center"/>
        </w:trPr>
        <w:tc>
          <w:tcPr>
            <w:tcW w:w="1729" w:type="dxa"/>
          </w:tcPr>
          <w:p w14:paraId="1D326616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proofErr w:type="gramStart"/>
            <w:r w:rsidRPr="00F04A5E">
              <w:rPr>
                <w:sz w:val="20"/>
                <w:lang w:val="pt-BR"/>
              </w:rPr>
              <w:t>a</w:t>
            </w:r>
            <w:proofErr w:type="gramEnd"/>
          </w:p>
        </w:tc>
        <w:tc>
          <w:tcPr>
            <w:tcW w:w="1729" w:type="dxa"/>
          </w:tcPr>
          <w:p w14:paraId="31832239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proofErr w:type="gramStart"/>
            <w:r w:rsidRPr="00F04A5E">
              <w:rPr>
                <w:sz w:val="20"/>
                <w:lang w:val="pt-BR"/>
              </w:rPr>
              <w:t>m</w:t>
            </w:r>
            <w:proofErr w:type="gramEnd"/>
          </w:p>
        </w:tc>
      </w:tr>
      <w:tr w:rsidR="00D75FC6" w:rsidRPr="00F04A5E" w14:paraId="1DC69EE1" w14:textId="77777777" w:rsidTr="0046622E">
        <w:trPr>
          <w:jc w:val="center"/>
        </w:trPr>
        <w:tc>
          <w:tcPr>
            <w:tcW w:w="1729" w:type="dxa"/>
          </w:tcPr>
          <w:p w14:paraId="2D644BCF" w14:textId="77777777" w:rsidR="00D75FC6" w:rsidRPr="00F04A5E" w:rsidRDefault="00D75FC6" w:rsidP="0046622E">
            <w:pPr>
              <w:rPr>
                <w:sz w:val="20"/>
                <w:vertAlign w:val="superscript"/>
                <w:lang w:val="pt-BR"/>
              </w:rPr>
            </w:pPr>
            <w:r w:rsidRPr="00F04A5E">
              <w:rPr>
                <w:sz w:val="20"/>
                <w:lang w:val="pt-BR"/>
              </w:rPr>
              <w:t>7</w:t>
            </w:r>
            <w:r w:rsidRPr="00F04A5E">
              <w:rPr>
                <w:sz w:val="20"/>
                <w:vertAlign w:val="superscript"/>
                <w:lang w:val="pt-BR"/>
              </w:rPr>
              <w:t>5</w:t>
            </w:r>
          </w:p>
        </w:tc>
        <w:tc>
          <w:tcPr>
            <w:tcW w:w="1729" w:type="dxa"/>
          </w:tcPr>
          <w:p w14:paraId="7BBD071B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r w:rsidRPr="00F04A5E">
              <w:rPr>
                <w:sz w:val="20"/>
                <w:lang w:val="pt-BR"/>
              </w:rPr>
              <w:t>2</w:t>
            </w:r>
            <w:r w:rsidRPr="00F04A5E">
              <w:rPr>
                <w:sz w:val="20"/>
                <w:vertAlign w:val="superscript"/>
                <w:lang w:val="pt-BR"/>
              </w:rPr>
              <w:t>31</w:t>
            </w:r>
            <w:r w:rsidRPr="00F04A5E">
              <w:rPr>
                <w:sz w:val="20"/>
                <w:lang w:val="pt-BR"/>
              </w:rPr>
              <w:t>-1</w:t>
            </w:r>
          </w:p>
        </w:tc>
      </w:tr>
    </w:tbl>
    <w:p w14:paraId="67C9F22E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2.5. Atraso de Fibonacci</w:t>
      </w:r>
    </w:p>
    <w:p w14:paraId="495CC3C0" w14:textId="5B0C69C7" w:rsidR="00D75FC6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Qual a semente utilizada?</w:t>
      </w:r>
    </w:p>
    <w:p w14:paraId="0642DDCC" w14:textId="77777777" w:rsidR="00806051" w:rsidRPr="00F04A5E" w:rsidRDefault="00806051" w:rsidP="00D75FC6">
      <w:pPr>
        <w:rPr>
          <w:sz w:val="20"/>
          <w:lang w:val="pt-BR"/>
        </w:rPr>
      </w:pPr>
    </w:p>
    <w:p w14:paraId="06CE6BF4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2.6. Seu método</w:t>
      </w:r>
    </w:p>
    <w:p w14:paraId="381022E4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Parâmetros do item 2.4 e uma dupla de parâmetros arbitrárias</w:t>
      </w:r>
    </w:p>
    <w:p w14:paraId="5E1767F5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3. Conclusões</w:t>
      </w:r>
    </w:p>
    <w:p w14:paraId="42FC07C2" w14:textId="77777777" w:rsidR="00EC49FE" w:rsidRPr="00F04A5E" w:rsidRDefault="00D75FC6" w:rsidP="00D75FC6">
      <w:pPr>
        <w:rPr>
          <w:sz w:val="20"/>
          <w:lang w:val="pt-BR"/>
        </w:rPr>
        <w:sectPr w:rsidR="00EC49FE" w:rsidRPr="00F04A5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F04A5E">
        <w:rPr>
          <w:sz w:val="20"/>
          <w:lang w:val="pt-BR"/>
        </w:rPr>
        <w:t xml:space="preserve">Discuta os principais resultados obtidos quanto a aderência a ser um algoritmo </w:t>
      </w:r>
      <w:proofErr w:type="spellStart"/>
      <w:r w:rsidRPr="00F04A5E">
        <w:rPr>
          <w:sz w:val="20"/>
          <w:lang w:val="pt-BR"/>
        </w:rPr>
        <w:t>pseudo-randômicos</w:t>
      </w:r>
      <w:proofErr w:type="spellEnd"/>
      <w:r w:rsidRPr="00F04A5E">
        <w:rPr>
          <w:sz w:val="20"/>
          <w:lang w:val="pt-BR"/>
        </w:rPr>
        <w:t>. Comente as fragilidades de cada método e da implementação.</w:t>
      </w:r>
      <w:r w:rsidR="00F04A5E">
        <w:rPr>
          <w:sz w:val="20"/>
          <w:lang w:val="pt-BR"/>
        </w:rPr>
        <w:t xml:space="preserve"> Que você gerou para o </w:t>
      </w:r>
      <w:proofErr w:type="spellStart"/>
      <w:r w:rsidR="00F04A5E">
        <w:rPr>
          <w:sz w:val="20"/>
          <w:lang w:val="pt-BR"/>
        </w:rPr>
        <w:t>stestes</w:t>
      </w:r>
      <w:proofErr w:type="spellEnd"/>
      <w:r w:rsidR="00F04A5E">
        <w:rPr>
          <w:sz w:val="20"/>
          <w:lang w:val="pt-BR"/>
        </w:rPr>
        <w:t>.</w:t>
      </w:r>
    </w:p>
    <w:p w14:paraId="59C26A94" w14:textId="77777777" w:rsidR="00D75FC6" w:rsidRDefault="00F04A5E" w:rsidP="00D75FC6">
      <w:pPr>
        <w:pStyle w:val="Reference"/>
        <w:jc w:val="center"/>
        <w:rPr>
          <w:sz w:val="20"/>
          <w:lang w:val="pt-BR" w:eastAsia="en-US"/>
        </w:rPr>
      </w:pPr>
      <w:r>
        <w:rPr>
          <w:sz w:val="20"/>
          <w:lang w:val="pt-BR" w:eastAsia="en-US"/>
        </w:rPr>
        <w:lastRenderedPageBreak/>
        <w:t>Sugestão de Tabela para Guia na mensuração de dados</w:t>
      </w:r>
    </w:p>
    <w:p w14:paraId="127F8616" w14:textId="77777777" w:rsidR="00D75FC6" w:rsidRDefault="00D75FC6" w:rsidP="00D75FC6">
      <w:pPr>
        <w:pStyle w:val="Reference"/>
        <w:jc w:val="center"/>
        <w:rPr>
          <w:sz w:val="20"/>
          <w:lang w:val="pt-BR" w:eastAsia="en-US"/>
        </w:rPr>
      </w:pPr>
    </w:p>
    <w:tbl>
      <w:tblPr>
        <w:tblStyle w:val="Tabelacomgrade"/>
        <w:tblW w:w="15129" w:type="dxa"/>
        <w:jc w:val="center"/>
        <w:tblLook w:val="04A0" w:firstRow="1" w:lastRow="0" w:firstColumn="1" w:lastColumn="0" w:noHBand="0" w:noVBand="1"/>
      </w:tblPr>
      <w:tblGrid>
        <w:gridCol w:w="1552"/>
        <w:gridCol w:w="1506"/>
        <w:gridCol w:w="1508"/>
        <w:gridCol w:w="1509"/>
        <w:gridCol w:w="1509"/>
        <w:gridCol w:w="1509"/>
        <w:gridCol w:w="1509"/>
        <w:gridCol w:w="1509"/>
        <w:gridCol w:w="1509"/>
        <w:gridCol w:w="1509"/>
      </w:tblGrid>
      <w:tr w:rsidR="00F04A5E" w14:paraId="5F47272B" w14:textId="77777777" w:rsidTr="00073375">
        <w:trPr>
          <w:trHeight w:val="622"/>
          <w:jc w:val="center"/>
        </w:trPr>
        <w:tc>
          <w:tcPr>
            <w:tcW w:w="1552" w:type="dxa"/>
            <w:vAlign w:val="center"/>
          </w:tcPr>
          <w:p w14:paraId="4147B70F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Método</w:t>
            </w:r>
          </w:p>
        </w:tc>
        <w:tc>
          <w:tcPr>
            <w:tcW w:w="1506" w:type="dxa"/>
            <w:vAlign w:val="center"/>
          </w:tcPr>
          <w:p w14:paraId="774695B5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1 – 500</w:t>
            </w:r>
          </w:p>
        </w:tc>
        <w:tc>
          <w:tcPr>
            <w:tcW w:w="1508" w:type="dxa"/>
            <w:vAlign w:val="center"/>
          </w:tcPr>
          <w:p w14:paraId="69EA4A1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2 – 500</w:t>
            </w:r>
          </w:p>
        </w:tc>
        <w:tc>
          <w:tcPr>
            <w:tcW w:w="1509" w:type="dxa"/>
            <w:vAlign w:val="center"/>
          </w:tcPr>
          <w:p w14:paraId="5C2978F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3 – 500</w:t>
            </w:r>
          </w:p>
        </w:tc>
        <w:tc>
          <w:tcPr>
            <w:tcW w:w="1509" w:type="dxa"/>
            <w:vAlign w:val="center"/>
          </w:tcPr>
          <w:p w14:paraId="3E12C4C5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1 – 1500</w:t>
            </w:r>
          </w:p>
        </w:tc>
        <w:tc>
          <w:tcPr>
            <w:tcW w:w="1509" w:type="dxa"/>
            <w:vAlign w:val="center"/>
          </w:tcPr>
          <w:p w14:paraId="71138B0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2 – 1500</w:t>
            </w:r>
          </w:p>
        </w:tc>
        <w:tc>
          <w:tcPr>
            <w:tcW w:w="1509" w:type="dxa"/>
            <w:vAlign w:val="center"/>
          </w:tcPr>
          <w:p w14:paraId="15C8DCF1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3 – 1500</w:t>
            </w:r>
          </w:p>
        </w:tc>
        <w:tc>
          <w:tcPr>
            <w:tcW w:w="1509" w:type="dxa"/>
            <w:vAlign w:val="center"/>
          </w:tcPr>
          <w:p w14:paraId="55D0BDE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1 - 3000</w:t>
            </w:r>
          </w:p>
        </w:tc>
        <w:tc>
          <w:tcPr>
            <w:tcW w:w="1509" w:type="dxa"/>
            <w:vAlign w:val="center"/>
          </w:tcPr>
          <w:p w14:paraId="441305AA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2 - 3000</w:t>
            </w:r>
          </w:p>
        </w:tc>
        <w:tc>
          <w:tcPr>
            <w:tcW w:w="1509" w:type="dxa"/>
            <w:vAlign w:val="center"/>
          </w:tcPr>
          <w:p w14:paraId="28CD190F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3 - 3000</w:t>
            </w:r>
          </w:p>
        </w:tc>
      </w:tr>
      <w:tr w:rsidR="00F04A5E" w14:paraId="17F0B7D1" w14:textId="77777777" w:rsidTr="00073375">
        <w:trPr>
          <w:trHeight w:val="601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47B68AD7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Quadrado do Meio</w:t>
            </w:r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40F93B5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34672FC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75A0F30E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A995367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7215EE0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464183A7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5A64740F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5AC54DD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5E4854F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5214DF7F" w14:textId="77777777" w:rsidTr="00073375">
        <w:trPr>
          <w:trHeight w:val="622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08C87ADC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0E1E0AAA" w14:textId="393B468C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3351,8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318BCCD6" w14:textId="4D1B307D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3260,6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5B3E069B" w14:textId="5FF4CAF3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3260,6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7590527B" w14:textId="3113D786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10053,6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CB92149" w14:textId="59C5ADA0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9961,8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53EB6E0" w14:textId="25BAD986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9961,8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71FA828B" w14:textId="34626E3A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20107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26F002A" w14:textId="002FBD9A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20015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676613DC" w14:textId="7713E6A2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20015</w:t>
            </w:r>
          </w:p>
        </w:tc>
      </w:tr>
      <w:tr w:rsidR="00F04A5E" w14:paraId="1ABFF67D" w14:textId="77777777" w:rsidTr="00073375">
        <w:trPr>
          <w:trHeight w:val="622"/>
          <w:jc w:val="center"/>
        </w:trPr>
        <w:tc>
          <w:tcPr>
            <w:tcW w:w="1552" w:type="dxa"/>
            <w:vAlign w:val="center"/>
          </w:tcPr>
          <w:p w14:paraId="05CEFFA7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gramStart"/>
            <w:r>
              <w:rPr>
                <w:sz w:val="20"/>
                <w:lang w:val="pt-BR" w:eastAsia="en-US"/>
              </w:rPr>
              <w:t>Congruente  L.</w:t>
            </w:r>
            <w:proofErr w:type="gramEnd"/>
            <w:r>
              <w:rPr>
                <w:sz w:val="20"/>
                <w:lang w:val="pt-BR" w:eastAsia="en-US"/>
              </w:rPr>
              <w:t xml:space="preserve"> Base Pot.</w:t>
            </w:r>
          </w:p>
        </w:tc>
        <w:tc>
          <w:tcPr>
            <w:tcW w:w="1506" w:type="dxa"/>
            <w:vAlign w:val="center"/>
          </w:tcPr>
          <w:p w14:paraId="71326E7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vAlign w:val="center"/>
          </w:tcPr>
          <w:p w14:paraId="36C4283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1E488CBF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604C340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6674FD0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311C0BDA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1BFF6BE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30DB889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7113AC25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6840918E" w14:textId="77777777" w:rsidTr="00073375">
        <w:trPr>
          <w:trHeight w:val="364"/>
          <w:jc w:val="center"/>
        </w:trPr>
        <w:tc>
          <w:tcPr>
            <w:tcW w:w="1552" w:type="dxa"/>
            <w:vAlign w:val="center"/>
          </w:tcPr>
          <w:p w14:paraId="515FD461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vAlign w:val="center"/>
          </w:tcPr>
          <w:p w14:paraId="64636534" w14:textId="56F66F32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5061</w:t>
            </w:r>
          </w:p>
        </w:tc>
        <w:tc>
          <w:tcPr>
            <w:tcW w:w="1508" w:type="dxa"/>
            <w:vAlign w:val="center"/>
          </w:tcPr>
          <w:p w14:paraId="542E5F2B" w14:textId="187F598C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4821,4</w:t>
            </w:r>
          </w:p>
        </w:tc>
        <w:tc>
          <w:tcPr>
            <w:tcW w:w="1509" w:type="dxa"/>
            <w:vAlign w:val="center"/>
          </w:tcPr>
          <w:p w14:paraId="1205E850" w14:textId="222709F6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4995</w:t>
            </w:r>
          </w:p>
        </w:tc>
        <w:tc>
          <w:tcPr>
            <w:tcW w:w="1509" w:type="dxa"/>
            <w:vAlign w:val="center"/>
          </w:tcPr>
          <w:p w14:paraId="07AE09ED" w14:textId="19DB001D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15181,8</w:t>
            </w:r>
          </w:p>
        </w:tc>
        <w:tc>
          <w:tcPr>
            <w:tcW w:w="1509" w:type="dxa"/>
            <w:vAlign w:val="center"/>
          </w:tcPr>
          <w:p w14:paraId="3ABF79CD" w14:textId="78421D19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14939</w:t>
            </w:r>
          </w:p>
        </w:tc>
        <w:tc>
          <w:tcPr>
            <w:tcW w:w="1509" w:type="dxa"/>
            <w:vAlign w:val="center"/>
          </w:tcPr>
          <w:p w14:paraId="5EB089DC" w14:textId="2126C67C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15115,4</w:t>
            </w:r>
          </w:p>
        </w:tc>
        <w:tc>
          <w:tcPr>
            <w:tcW w:w="1509" w:type="dxa"/>
            <w:vAlign w:val="center"/>
          </w:tcPr>
          <w:p w14:paraId="35A59557" w14:textId="10466841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30363,4</w:t>
            </w:r>
          </w:p>
        </w:tc>
        <w:tc>
          <w:tcPr>
            <w:tcW w:w="1509" w:type="dxa"/>
            <w:vAlign w:val="center"/>
          </w:tcPr>
          <w:p w14:paraId="2C5EEAF8" w14:textId="6EF6184E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30119,7</w:t>
            </w:r>
          </w:p>
        </w:tc>
        <w:tc>
          <w:tcPr>
            <w:tcW w:w="1509" w:type="dxa"/>
            <w:vAlign w:val="center"/>
          </w:tcPr>
          <w:p w14:paraId="5069070E" w14:textId="3E479A65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30296,8</w:t>
            </w:r>
          </w:p>
        </w:tc>
      </w:tr>
      <w:tr w:rsidR="00F04A5E" w14:paraId="606C2722" w14:textId="77777777" w:rsidTr="00073375">
        <w:trPr>
          <w:trHeight w:val="364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101CDCE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 xml:space="preserve">Congruente L. </w:t>
            </w:r>
            <w:proofErr w:type="spellStart"/>
            <w:r>
              <w:rPr>
                <w:sz w:val="20"/>
                <w:lang w:val="pt-BR" w:eastAsia="en-US"/>
              </w:rPr>
              <w:t>Adapt</w:t>
            </w:r>
            <w:proofErr w:type="spellEnd"/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3E52C44F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0841EE5C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6461E2DC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1A490EE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7FCD8CDB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0BA19EB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52521DA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3488DB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0170D370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0AF5B10D" w14:textId="77777777" w:rsidTr="00073375">
        <w:trPr>
          <w:trHeight w:val="385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30262D1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439C2285" w14:textId="5C620463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116,6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57E52261" w14:textId="5E4AEA68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148,2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0C64C9D2" w14:textId="287C72ED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111,8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119F23F5" w14:textId="45084614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200,7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13316FE" w14:textId="69753BB7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184,3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4005CF76" w14:textId="5180BC23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168,4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9F4BCC2" w14:textId="64FCEF20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7CFA1E9D" w14:textId="52BE70B1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256,9</w:t>
            </w: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2755975" w14:textId="720F58A7" w:rsidR="00F04A5E" w:rsidRPr="00073375" w:rsidRDefault="00073375" w:rsidP="00073375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277,4</w:t>
            </w:r>
          </w:p>
        </w:tc>
      </w:tr>
      <w:tr w:rsidR="00F04A5E" w14:paraId="08A0AC6C" w14:textId="77777777" w:rsidTr="00073375">
        <w:trPr>
          <w:trHeight w:val="385"/>
          <w:jc w:val="center"/>
        </w:trPr>
        <w:tc>
          <w:tcPr>
            <w:tcW w:w="1552" w:type="dxa"/>
            <w:vAlign w:val="center"/>
          </w:tcPr>
          <w:p w14:paraId="0E960782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Congruente L. M.</w:t>
            </w:r>
          </w:p>
        </w:tc>
        <w:tc>
          <w:tcPr>
            <w:tcW w:w="1506" w:type="dxa"/>
            <w:vAlign w:val="center"/>
          </w:tcPr>
          <w:p w14:paraId="2CAABA27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vAlign w:val="center"/>
          </w:tcPr>
          <w:p w14:paraId="2CB43F4A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19ECBA8C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29BD5D5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60B262D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3687A21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0C61EBC1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239E02B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7FDAD16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011D4B26" w14:textId="77777777" w:rsidTr="00073375">
        <w:trPr>
          <w:trHeight w:val="385"/>
          <w:jc w:val="center"/>
        </w:trPr>
        <w:tc>
          <w:tcPr>
            <w:tcW w:w="1552" w:type="dxa"/>
            <w:vAlign w:val="center"/>
          </w:tcPr>
          <w:p w14:paraId="170367B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vAlign w:val="center"/>
          </w:tcPr>
          <w:p w14:paraId="78AE2E44" w14:textId="4562197D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107,8</w:t>
            </w:r>
          </w:p>
        </w:tc>
        <w:tc>
          <w:tcPr>
            <w:tcW w:w="1508" w:type="dxa"/>
            <w:vAlign w:val="center"/>
          </w:tcPr>
          <w:p w14:paraId="4D31EAA7" w14:textId="064E070E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115,8</w:t>
            </w:r>
          </w:p>
        </w:tc>
        <w:tc>
          <w:tcPr>
            <w:tcW w:w="1509" w:type="dxa"/>
            <w:vAlign w:val="center"/>
          </w:tcPr>
          <w:p w14:paraId="0F03DD91" w14:textId="66FB4B50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82,6</w:t>
            </w:r>
          </w:p>
        </w:tc>
        <w:tc>
          <w:tcPr>
            <w:tcW w:w="1509" w:type="dxa"/>
            <w:vAlign w:val="center"/>
          </w:tcPr>
          <w:p w14:paraId="2257AF70" w14:textId="5D070404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102,2</w:t>
            </w:r>
          </w:p>
        </w:tc>
        <w:tc>
          <w:tcPr>
            <w:tcW w:w="1509" w:type="dxa"/>
            <w:vAlign w:val="center"/>
          </w:tcPr>
          <w:p w14:paraId="18F2122A" w14:textId="5F6406A8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121,6</w:t>
            </w:r>
          </w:p>
        </w:tc>
        <w:tc>
          <w:tcPr>
            <w:tcW w:w="1509" w:type="dxa"/>
            <w:vAlign w:val="center"/>
          </w:tcPr>
          <w:p w14:paraId="19AF8AC2" w14:textId="1129570D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124,2</w:t>
            </w:r>
          </w:p>
        </w:tc>
        <w:tc>
          <w:tcPr>
            <w:tcW w:w="1509" w:type="dxa"/>
            <w:vAlign w:val="center"/>
          </w:tcPr>
          <w:p w14:paraId="7E6B0279" w14:textId="60294503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162,8</w:t>
            </w:r>
          </w:p>
        </w:tc>
        <w:tc>
          <w:tcPr>
            <w:tcW w:w="1509" w:type="dxa"/>
            <w:vAlign w:val="center"/>
          </w:tcPr>
          <w:p w14:paraId="6A4ADF87" w14:textId="74DC83D5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171,8</w:t>
            </w:r>
          </w:p>
        </w:tc>
        <w:tc>
          <w:tcPr>
            <w:tcW w:w="1509" w:type="dxa"/>
            <w:vAlign w:val="center"/>
          </w:tcPr>
          <w:p w14:paraId="556E3CBF" w14:textId="5B55DD41" w:rsidR="00F04A5E" w:rsidRPr="008A6728" w:rsidRDefault="008A6728" w:rsidP="008A6728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203,46</w:t>
            </w:r>
          </w:p>
        </w:tc>
      </w:tr>
      <w:tr w:rsidR="00F04A5E" w14:paraId="7F18C56B" w14:textId="77777777" w:rsidTr="00073375">
        <w:trPr>
          <w:trHeight w:val="385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5BD8A98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Fibonacci</w:t>
            </w:r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21EC66C7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052FB13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11AE6B6B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6B5B929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313262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00AAD5A0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4D2047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7802ED1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34DEA0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7F620340" w14:textId="77777777" w:rsidTr="00073375">
        <w:trPr>
          <w:trHeight w:val="385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745A8BC2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50B0954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215B8BC1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500D1F1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26F77A0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94CF1AB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07DFFDF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71EEC8F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865FF25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BF9F61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7B3FCA73" w14:textId="77777777" w:rsidTr="00073375">
        <w:trPr>
          <w:trHeight w:val="385"/>
          <w:jc w:val="center"/>
        </w:trPr>
        <w:tc>
          <w:tcPr>
            <w:tcW w:w="1552" w:type="dxa"/>
            <w:vAlign w:val="center"/>
          </w:tcPr>
          <w:p w14:paraId="6E23B1F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bookmarkStart w:id="0" w:name="_GoBack"/>
            <w:r>
              <w:rPr>
                <w:sz w:val="20"/>
                <w:lang w:val="pt-BR" w:eastAsia="en-US"/>
              </w:rPr>
              <w:t>Seu Método Parâmetros Sugeridos</w:t>
            </w:r>
            <w:bookmarkEnd w:id="0"/>
          </w:p>
        </w:tc>
        <w:tc>
          <w:tcPr>
            <w:tcW w:w="1506" w:type="dxa"/>
            <w:vAlign w:val="center"/>
          </w:tcPr>
          <w:p w14:paraId="6A6F83E2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vAlign w:val="center"/>
          </w:tcPr>
          <w:p w14:paraId="53235AA1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0E58B10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7B8CFC09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6AADEDF0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2D8DF60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3A23CB8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0A43A5E1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603F662E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11B37EF4" w14:textId="77777777" w:rsidTr="00073375">
        <w:trPr>
          <w:trHeight w:val="385"/>
          <w:jc w:val="center"/>
        </w:trPr>
        <w:tc>
          <w:tcPr>
            <w:tcW w:w="1552" w:type="dxa"/>
            <w:vAlign w:val="center"/>
          </w:tcPr>
          <w:p w14:paraId="5946928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vAlign w:val="center"/>
          </w:tcPr>
          <w:p w14:paraId="036FABCC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vAlign w:val="center"/>
          </w:tcPr>
          <w:p w14:paraId="6E1E5C6A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1DCC4E4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41E32EA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43811C4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4B277DD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45130F46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073DC16E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vAlign w:val="center"/>
          </w:tcPr>
          <w:p w14:paraId="673259FF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3A7E71AB" w14:textId="77777777" w:rsidTr="00073375">
        <w:trPr>
          <w:trHeight w:val="385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2E1A1F06" w14:textId="2A0945AB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Seu Método com seus parâmetros</w:t>
            </w:r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3B24EE7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12DE0BE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6B7C46C1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19B35B2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10BC45D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1CF900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2D48D32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1F39834B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7C6E9CB3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0E05DB78" w14:textId="77777777" w:rsidTr="00073375">
        <w:trPr>
          <w:trHeight w:val="385"/>
          <w:jc w:val="center"/>
        </w:trPr>
        <w:tc>
          <w:tcPr>
            <w:tcW w:w="1552" w:type="dxa"/>
            <w:shd w:val="clear" w:color="auto" w:fill="E7E6E6" w:themeFill="background2"/>
            <w:vAlign w:val="center"/>
          </w:tcPr>
          <w:p w14:paraId="1FDB83AA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  <w:vAlign w:val="center"/>
          </w:tcPr>
          <w:p w14:paraId="4356E2BB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744EED4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A8B457C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BF5734C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52550EDD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4280F7A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2FE670F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688B608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  <w:vAlign w:val="center"/>
          </w:tcPr>
          <w:p w14:paraId="35BC25E0" w14:textId="77777777" w:rsidR="00F04A5E" w:rsidRDefault="00F04A5E" w:rsidP="00073375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</w:tbl>
    <w:p w14:paraId="11C13CF3" w14:textId="77777777" w:rsidR="00D75FC6" w:rsidRPr="00D75FC6" w:rsidRDefault="00D75FC6" w:rsidP="00D75FC6">
      <w:pPr>
        <w:pStyle w:val="Reference"/>
        <w:jc w:val="center"/>
        <w:rPr>
          <w:sz w:val="20"/>
          <w:lang w:val="pt-BR" w:eastAsia="en-US"/>
        </w:rPr>
      </w:pPr>
    </w:p>
    <w:p w14:paraId="3D4BEC27" w14:textId="77777777" w:rsidR="00D75FC6" w:rsidRPr="00D75FC6" w:rsidRDefault="00D75FC6" w:rsidP="002469A4">
      <w:pPr>
        <w:pStyle w:val="Reference"/>
        <w:rPr>
          <w:sz w:val="20"/>
          <w:lang w:val="pt-BR" w:eastAsia="en-US"/>
        </w:rPr>
      </w:pPr>
    </w:p>
    <w:sectPr w:rsidR="00D75FC6" w:rsidRPr="00D75FC6" w:rsidSect="00F04A5E">
      <w:headerReference w:type="even" r:id="rId11"/>
      <w:headerReference w:type="default" r:id="rId12"/>
      <w:footerReference w:type="even" r:id="rId13"/>
      <w:footerReference w:type="first" r:id="rId14"/>
      <w:pgSz w:w="16840" w:h="11907" w:orient="landscape" w:code="9"/>
      <w:pgMar w:top="720" w:right="720" w:bottom="720" w:left="720" w:header="964" w:footer="964" w:gutter="0"/>
      <w:pgNumType w:start="101"/>
      <w:cols w:space="45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E18C0" w14:textId="77777777" w:rsidR="00EE49CD" w:rsidRDefault="00EE49CD">
      <w:r>
        <w:separator/>
      </w:r>
    </w:p>
  </w:endnote>
  <w:endnote w:type="continuationSeparator" w:id="0">
    <w:p w14:paraId="11CED790" w14:textId="77777777" w:rsidR="00EE49CD" w:rsidRDefault="00EE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61CFE" w14:textId="77777777"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59918" w14:textId="77777777"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7D7AB" w14:textId="77777777" w:rsidR="005E5C4C" w:rsidRDefault="005E5C4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655E7" w14:textId="77777777" w:rsidR="005E5C4C" w:rsidRDefault="005E5C4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3F05A" w14:textId="77777777" w:rsidR="00EE49CD" w:rsidRDefault="00EE49CD">
      <w:r>
        <w:separator/>
      </w:r>
    </w:p>
  </w:footnote>
  <w:footnote w:type="continuationSeparator" w:id="0">
    <w:p w14:paraId="3F99AC5C" w14:textId="77777777" w:rsidR="00EE49CD" w:rsidRDefault="00EE4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F7AE4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6EA479B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B41C" w14:textId="77777777" w:rsidR="005E5C4C" w:rsidRDefault="005E5C4C">
    <w:pPr>
      <w:framePr w:wrap="around" w:vAnchor="text" w:hAnchor="margin" w:xAlign="inside" w:y="1"/>
    </w:pPr>
  </w:p>
  <w:p w14:paraId="287C8C30" w14:textId="77777777"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BE585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951060B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4461AEF6" w14:textId="77777777" w:rsidR="005E5C4C" w:rsidRDefault="005E5C4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73C41" w14:textId="77777777" w:rsidR="005E5C4C" w:rsidRDefault="005E5C4C">
    <w:pPr>
      <w:framePr w:wrap="around" w:vAnchor="text" w:hAnchor="margin" w:xAlign="inside" w:y="1"/>
    </w:pPr>
  </w:p>
  <w:p w14:paraId="7CBF83D1" w14:textId="77777777"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29B0"/>
    <w:rsid w:val="0001555C"/>
    <w:rsid w:val="00022497"/>
    <w:rsid w:val="00073375"/>
    <w:rsid w:val="0019451A"/>
    <w:rsid w:val="001A222E"/>
    <w:rsid w:val="001B0861"/>
    <w:rsid w:val="0022582D"/>
    <w:rsid w:val="002469A4"/>
    <w:rsid w:val="0025722C"/>
    <w:rsid w:val="00290562"/>
    <w:rsid w:val="002B788C"/>
    <w:rsid w:val="003112B6"/>
    <w:rsid w:val="0039084B"/>
    <w:rsid w:val="0039369B"/>
    <w:rsid w:val="003C25DE"/>
    <w:rsid w:val="003C5D8E"/>
    <w:rsid w:val="003F4556"/>
    <w:rsid w:val="004023B2"/>
    <w:rsid w:val="00434C70"/>
    <w:rsid w:val="00460911"/>
    <w:rsid w:val="004A4FEF"/>
    <w:rsid w:val="005000B2"/>
    <w:rsid w:val="00556B9F"/>
    <w:rsid w:val="0058210C"/>
    <w:rsid w:val="005E5C4C"/>
    <w:rsid w:val="00603861"/>
    <w:rsid w:val="006639D7"/>
    <w:rsid w:val="00676E05"/>
    <w:rsid w:val="0068092C"/>
    <w:rsid w:val="0076521C"/>
    <w:rsid w:val="0077452E"/>
    <w:rsid w:val="007B4B4C"/>
    <w:rsid w:val="007C4987"/>
    <w:rsid w:val="007C79D9"/>
    <w:rsid w:val="007D2AFA"/>
    <w:rsid w:val="00806051"/>
    <w:rsid w:val="00892EFF"/>
    <w:rsid w:val="008A6728"/>
    <w:rsid w:val="008B1055"/>
    <w:rsid w:val="0092301E"/>
    <w:rsid w:val="00947D51"/>
    <w:rsid w:val="00977226"/>
    <w:rsid w:val="009A3683"/>
    <w:rsid w:val="009C66C4"/>
    <w:rsid w:val="009E5BC1"/>
    <w:rsid w:val="00A4324E"/>
    <w:rsid w:val="00B16E1E"/>
    <w:rsid w:val="00BD0E4A"/>
    <w:rsid w:val="00C02984"/>
    <w:rsid w:val="00C20BCF"/>
    <w:rsid w:val="00C3594B"/>
    <w:rsid w:val="00C66FED"/>
    <w:rsid w:val="00CC071E"/>
    <w:rsid w:val="00D53200"/>
    <w:rsid w:val="00D7512A"/>
    <w:rsid w:val="00D75FC6"/>
    <w:rsid w:val="00DC776F"/>
    <w:rsid w:val="00DD7834"/>
    <w:rsid w:val="00E83C56"/>
    <w:rsid w:val="00EC49FE"/>
    <w:rsid w:val="00EE49CD"/>
    <w:rsid w:val="00EE70EF"/>
    <w:rsid w:val="00F04A5E"/>
    <w:rsid w:val="00F05E7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78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rsid w:val="0094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D75FC6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D75FC6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D75FC6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D75FC6"/>
    <w:rPr>
      <w:rFonts w:ascii="Times" w:hAnsi="Times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806051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2122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2366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Guilherme Pries</cp:lastModifiedBy>
  <cp:revision>3</cp:revision>
  <cp:lastPrinted>2005-03-17T02:14:00Z</cp:lastPrinted>
  <dcterms:created xsi:type="dcterms:W3CDTF">2017-05-15T03:46:00Z</dcterms:created>
  <dcterms:modified xsi:type="dcterms:W3CDTF">2017-06-03T03:59:00Z</dcterms:modified>
</cp:coreProperties>
</file>