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89C1" w14:textId="4BF81CB5" w:rsidR="006C1A00" w:rsidRDefault="00B24E5F" w:rsidP="00EB4E0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jc w:val="center"/>
        <w:rPr>
          <w:rFonts w:ascii="Times New Roman" w:hAnsi="Times New Roman" w:cs="Times New Roman"/>
          <w:b/>
          <w:bCs/>
        </w:rPr>
      </w:pPr>
      <w:r w:rsidRPr="00B24E5F">
        <w:rPr>
          <w:rFonts w:ascii="Times New Roman" w:hAnsi="Times New Roman" w:cs="Times New Roman"/>
          <w:b/>
          <w:bCs/>
        </w:rPr>
        <w:t>MySQL Assignment 1 -</w:t>
      </w:r>
      <w:r w:rsidRPr="00B24E5F">
        <w:rPr>
          <w:rFonts w:ascii="Times New Roman" w:hAnsi="Times New Roman" w:cs="Times New Roman"/>
          <w:b/>
          <w:bCs/>
        </w:rPr>
        <w:t xml:space="preserve"> </w:t>
      </w:r>
      <w:r w:rsidRPr="00B24E5F">
        <w:rPr>
          <w:rFonts w:ascii="Times New Roman" w:hAnsi="Times New Roman" w:cs="Times New Roman"/>
          <w:b/>
          <w:bCs/>
        </w:rPr>
        <w:t>DDL Commands, Constraints</w:t>
      </w:r>
    </w:p>
    <w:p w14:paraId="0604C7FD" w14:textId="77777777" w:rsidR="008000E9" w:rsidRPr="000B36EB" w:rsidRDefault="008000E9" w:rsidP="008000E9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6F689971" w14:textId="77777777" w:rsidR="008000E9" w:rsidRPr="002067A2" w:rsidRDefault="008000E9" w:rsidP="008000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2067A2">
        <w:rPr>
          <w:rFonts w:ascii="Times New Roman" w:hAnsi="Times New Roman" w:cs="Times New Roman"/>
          <w:b/>
          <w:bCs/>
          <w:sz w:val="18"/>
          <w:szCs w:val="18"/>
        </w:rPr>
        <w:t>Tasks:</w:t>
      </w:r>
    </w:p>
    <w:p w14:paraId="21624E9A" w14:textId="77777777" w:rsidR="008000E9" w:rsidRPr="002067A2" w:rsidRDefault="008000E9" w:rsidP="008000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2067A2">
        <w:rPr>
          <w:rFonts w:ascii="Times New Roman" w:hAnsi="Times New Roman" w:cs="Times New Roman"/>
          <w:b/>
          <w:bCs/>
          <w:sz w:val="18"/>
          <w:szCs w:val="18"/>
        </w:rPr>
        <w:t>DDL Commands</w:t>
      </w:r>
    </w:p>
    <w:p w14:paraId="415A5F3D" w14:textId="77777777" w:rsidR="008000E9" w:rsidRPr="00A773FC" w:rsidRDefault="008000E9" w:rsidP="008000E9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A773FC">
        <w:rPr>
          <w:rFonts w:ascii="Times New Roman" w:hAnsi="Times New Roman" w:cs="Times New Roman"/>
          <w:b/>
          <w:bCs/>
          <w:sz w:val="18"/>
          <w:szCs w:val="18"/>
        </w:rPr>
        <w:t>1.</w:t>
      </w:r>
      <w:r w:rsidRPr="00A773FC">
        <w:rPr>
          <w:rFonts w:ascii="Times New Roman" w:hAnsi="Times New Roman" w:cs="Times New Roman"/>
          <w:b/>
          <w:bCs/>
          <w:sz w:val="18"/>
          <w:szCs w:val="18"/>
        </w:rPr>
        <w:t>Database and Table Creation (CREATE):</w:t>
      </w:r>
    </w:p>
    <w:p w14:paraId="474B814F" w14:textId="77777777" w:rsidR="008000E9" w:rsidRPr="000B36EB" w:rsidRDefault="008000E9" w:rsidP="00800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0B36EB">
        <w:rPr>
          <w:rFonts w:ascii="Times New Roman" w:hAnsi="Times New Roman" w:cs="Times New Roman"/>
          <w:sz w:val="18"/>
          <w:szCs w:val="18"/>
        </w:rPr>
        <w:t>Create a Database for this project</w:t>
      </w:r>
    </w:p>
    <w:p w14:paraId="378985E2" w14:textId="10953629" w:rsidR="008000E9" w:rsidRPr="000B36EB" w:rsidRDefault="008000E9" w:rsidP="00800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0B36EB">
        <w:rPr>
          <w:rFonts w:ascii="Times New Roman" w:hAnsi="Times New Roman" w:cs="Times New Roman"/>
          <w:sz w:val="18"/>
          <w:szCs w:val="18"/>
        </w:rPr>
        <w:t>Create all three tables in MySQL with appropriate data types and relationships.</w:t>
      </w:r>
    </w:p>
    <w:p w14:paraId="1C70216F" w14:textId="7590A7B8" w:rsidR="008000E9" w:rsidRDefault="000B36EB" w:rsidP="008000E9">
      <w:pPr>
        <w:rPr>
          <w:noProof/>
        </w:rPr>
      </w:pPr>
      <w:r w:rsidRPr="000B36EB">
        <w:rPr>
          <w:noProof/>
          <w:bdr w:val="double" w:sz="4" w:space="0" w:color="auto"/>
        </w:rPr>
        <w:drawing>
          <wp:inline distT="0" distB="0" distL="0" distR="0" wp14:anchorId="497F24A5" wp14:editId="6F551226">
            <wp:extent cx="5211060" cy="1069809"/>
            <wp:effectExtent l="0" t="0" r="0" b="0"/>
            <wp:docPr id="131220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00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1988" cy="108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0E9" w:rsidRPr="008000E9">
        <w:rPr>
          <w:noProof/>
        </w:rPr>
        <w:t xml:space="preserve"> </w:t>
      </w:r>
    </w:p>
    <w:p w14:paraId="1670C8D1" w14:textId="51D898C5" w:rsidR="002067A2" w:rsidRDefault="003C412C" w:rsidP="002067A2">
      <w:pPr>
        <w:rPr>
          <w:rFonts w:ascii="Times New Roman" w:hAnsi="Times New Roman" w:cs="Times New Roman"/>
          <w:b/>
          <w:bCs/>
        </w:rPr>
      </w:pPr>
      <w:r w:rsidRPr="003C412C">
        <w:rPr>
          <w:rFonts w:ascii="Times New Roman" w:hAnsi="Times New Roman" w:cs="Times New Roman"/>
          <w:b/>
          <w:bCs/>
          <w:bdr w:val="double" w:sz="4" w:space="0" w:color="auto"/>
        </w:rPr>
        <w:drawing>
          <wp:inline distT="0" distB="0" distL="0" distR="0" wp14:anchorId="7D69995A" wp14:editId="5FBD3D1B">
            <wp:extent cx="5272247" cy="4972283"/>
            <wp:effectExtent l="0" t="0" r="5080" b="0"/>
            <wp:docPr id="128997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74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2514" cy="499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AF63" w14:textId="77777777" w:rsidR="00EB4E07" w:rsidRDefault="00EB4E07" w:rsidP="002067A2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17E679D4" w14:textId="77777777" w:rsidR="00EB4E07" w:rsidRDefault="00EB4E07" w:rsidP="002067A2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4721E3C8" w14:textId="77777777" w:rsidR="00EB4E07" w:rsidRDefault="00EB4E07" w:rsidP="002067A2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0EDBAC85" w14:textId="77777777" w:rsidR="00EB4E07" w:rsidRDefault="00EB4E07" w:rsidP="002067A2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7C89AD96" w14:textId="77777777" w:rsidR="00EB4E07" w:rsidRDefault="00EB4E07" w:rsidP="002067A2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026D03B9" w14:textId="1C762C2E" w:rsidR="002067A2" w:rsidRPr="00A773FC" w:rsidRDefault="002067A2" w:rsidP="002067A2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A773FC">
        <w:rPr>
          <w:rFonts w:ascii="Times New Roman" w:hAnsi="Times New Roman" w:cs="Times New Roman"/>
          <w:b/>
          <w:bCs/>
          <w:sz w:val="18"/>
          <w:szCs w:val="18"/>
        </w:rPr>
        <w:lastRenderedPageBreak/>
        <w:t xml:space="preserve">2. </w:t>
      </w:r>
      <w:r w:rsidRPr="00A773FC">
        <w:rPr>
          <w:rFonts w:ascii="Times New Roman" w:hAnsi="Times New Roman" w:cs="Times New Roman"/>
          <w:b/>
          <w:bCs/>
          <w:sz w:val="18"/>
          <w:szCs w:val="18"/>
        </w:rPr>
        <w:t>Table Alteration (ALTER)</w:t>
      </w:r>
    </w:p>
    <w:p w14:paraId="3A5A5156" w14:textId="77777777" w:rsidR="002067A2" w:rsidRDefault="002067A2" w:rsidP="002067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2067A2">
        <w:rPr>
          <w:rFonts w:ascii="Times New Roman" w:hAnsi="Times New Roman" w:cs="Times New Roman"/>
          <w:sz w:val="18"/>
          <w:szCs w:val="18"/>
        </w:rPr>
        <w:t>Add a new column named "email" to the Employees table to store</w:t>
      </w:r>
      <w:r w:rsidRPr="002067A2">
        <w:rPr>
          <w:rFonts w:ascii="Times New Roman" w:hAnsi="Times New Roman" w:cs="Times New Roman"/>
          <w:sz w:val="18"/>
          <w:szCs w:val="18"/>
        </w:rPr>
        <w:t xml:space="preserve"> </w:t>
      </w:r>
      <w:r w:rsidRPr="002067A2">
        <w:rPr>
          <w:rFonts w:ascii="Times New Roman" w:hAnsi="Times New Roman" w:cs="Times New Roman"/>
          <w:sz w:val="18"/>
          <w:szCs w:val="18"/>
        </w:rPr>
        <w:t>employee email addresses.</w:t>
      </w:r>
    </w:p>
    <w:p w14:paraId="26210BAD" w14:textId="77777777" w:rsidR="002067A2" w:rsidRDefault="002067A2" w:rsidP="002067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2067A2">
        <w:rPr>
          <w:rFonts w:ascii="Times New Roman" w:hAnsi="Times New Roman" w:cs="Times New Roman"/>
          <w:sz w:val="18"/>
          <w:szCs w:val="18"/>
        </w:rPr>
        <w:t xml:space="preserve"> Modify the data type of the "designation" column in the Employees table to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067A2">
        <w:rPr>
          <w:rFonts w:ascii="Times New Roman" w:hAnsi="Times New Roman" w:cs="Times New Roman"/>
          <w:sz w:val="18"/>
          <w:szCs w:val="18"/>
        </w:rPr>
        <w:t>support a wider range of values.</w:t>
      </w:r>
    </w:p>
    <w:p w14:paraId="47482F54" w14:textId="77777777" w:rsidR="002067A2" w:rsidRDefault="002067A2" w:rsidP="002067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2067A2">
        <w:rPr>
          <w:rFonts w:ascii="Times New Roman" w:hAnsi="Times New Roman" w:cs="Times New Roman"/>
          <w:sz w:val="18"/>
          <w:szCs w:val="18"/>
        </w:rPr>
        <w:t>Drop the “age” column from the Employees table.</w:t>
      </w:r>
    </w:p>
    <w:p w14:paraId="6F251C5F" w14:textId="530BB666" w:rsidR="00A773FC" w:rsidRPr="00A773FC" w:rsidRDefault="002067A2" w:rsidP="00A773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2067A2">
        <w:rPr>
          <w:rFonts w:ascii="Times New Roman" w:hAnsi="Times New Roman" w:cs="Times New Roman"/>
          <w:sz w:val="18"/>
          <w:szCs w:val="18"/>
        </w:rPr>
        <w:t>Rename the “hire_date” column to “date_of_joining”.</w:t>
      </w:r>
      <w:r w:rsidR="00A773FC" w:rsidRPr="00A773FC">
        <w:rPr>
          <w:noProof/>
        </w:rPr>
        <w:t xml:space="preserve"> </w:t>
      </w:r>
    </w:p>
    <w:p w14:paraId="7A063501" w14:textId="77777777" w:rsidR="00A773FC" w:rsidRDefault="00A773FC" w:rsidP="00A773FC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A773FC">
        <w:rPr>
          <w:rFonts w:ascii="Times New Roman" w:hAnsi="Times New Roman" w:cs="Times New Roman"/>
          <w:sz w:val="18"/>
          <w:szCs w:val="18"/>
          <w:bdr w:val="double" w:sz="4" w:space="0" w:color="auto"/>
        </w:rPr>
        <w:drawing>
          <wp:inline distT="0" distB="0" distL="0" distR="0" wp14:anchorId="3459273F" wp14:editId="2E3644C8">
            <wp:extent cx="4314949" cy="3820764"/>
            <wp:effectExtent l="0" t="0" r="0" b="8890"/>
            <wp:docPr id="205105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57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271" cy="38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18"/>
          <w:szCs w:val="18"/>
        </w:rPr>
        <w:br/>
      </w:r>
      <w:r w:rsidRPr="00A773FC">
        <w:rPr>
          <w:rFonts w:ascii="Times New Roman" w:hAnsi="Times New Roman" w:cs="Times New Roman"/>
          <w:b/>
          <w:bCs/>
          <w:sz w:val="18"/>
          <w:szCs w:val="18"/>
        </w:rPr>
        <w:t xml:space="preserve">3. </w:t>
      </w:r>
      <w:r w:rsidRPr="00A773FC">
        <w:rPr>
          <w:rFonts w:ascii="Times New Roman" w:hAnsi="Times New Roman" w:cs="Times New Roman"/>
          <w:b/>
          <w:bCs/>
          <w:sz w:val="18"/>
          <w:szCs w:val="18"/>
        </w:rPr>
        <w:t>Table Renaming (RENAME):</w:t>
      </w:r>
    </w:p>
    <w:p w14:paraId="5EF7AAC0" w14:textId="77777777" w:rsidR="00A773FC" w:rsidRPr="00A773FC" w:rsidRDefault="00A773FC" w:rsidP="00A773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A773FC">
        <w:rPr>
          <w:rFonts w:ascii="Times New Roman" w:hAnsi="Times New Roman" w:cs="Times New Roman"/>
          <w:sz w:val="18"/>
          <w:szCs w:val="18"/>
        </w:rPr>
        <w:t>Rename the "Departments" table to "Departments_Info".</w:t>
      </w:r>
    </w:p>
    <w:p w14:paraId="52A880B3" w14:textId="48577A32" w:rsidR="00A773FC" w:rsidRPr="004C5996" w:rsidRDefault="00A773FC" w:rsidP="00A773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A773FC">
        <w:rPr>
          <w:rFonts w:ascii="Times New Roman" w:hAnsi="Times New Roman" w:cs="Times New Roman"/>
          <w:sz w:val="18"/>
          <w:szCs w:val="18"/>
        </w:rPr>
        <w:t>Rename the "Location" table to "Locations".</w:t>
      </w:r>
    </w:p>
    <w:p w14:paraId="3DEF0F13" w14:textId="7B49D45E" w:rsidR="00EB4E07" w:rsidRDefault="004C5996" w:rsidP="00EB4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B4E07">
        <w:rPr>
          <w:rFonts w:ascii="Times New Roman" w:hAnsi="Times New Roman" w:cs="Times New Roman"/>
          <w:b/>
          <w:bCs/>
          <w:sz w:val="18"/>
          <w:szCs w:val="18"/>
          <w:bdr w:val="double" w:sz="4" w:space="0" w:color="auto"/>
        </w:rPr>
        <w:drawing>
          <wp:inline distT="0" distB="0" distL="0" distR="0" wp14:anchorId="793A494B" wp14:editId="75E599EF">
            <wp:extent cx="4833743" cy="1235747"/>
            <wp:effectExtent l="0" t="0" r="5080" b="2540"/>
            <wp:docPr id="205968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83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4050" cy="12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3CAE" w14:textId="5B9D55BD" w:rsidR="004C5996" w:rsidRDefault="004C5996" w:rsidP="004C5996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4C5996">
        <w:rPr>
          <w:rFonts w:ascii="Times New Roman" w:hAnsi="Times New Roman" w:cs="Times New Roman"/>
          <w:b/>
          <w:bCs/>
          <w:sz w:val="18"/>
          <w:szCs w:val="18"/>
        </w:rPr>
        <w:t>4. Table Truncation (TRUNCATE):</w:t>
      </w:r>
    </w:p>
    <w:p w14:paraId="187E3333" w14:textId="1FDA8E35" w:rsidR="004C5996" w:rsidRPr="004C5996" w:rsidRDefault="004C5996" w:rsidP="004C59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4C5996">
        <w:rPr>
          <w:rFonts w:ascii="Times New Roman" w:hAnsi="Times New Roman" w:cs="Times New Roman"/>
          <w:sz w:val="18"/>
          <w:szCs w:val="18"/>
        </w:rPr>
        <w:t>Truncate the Employees table.</w:t>
      </w:r>
    </w:p>
    <w:p w14:paraId="5C2A77ED" w14:textId="3CFCFCCB" w:rsidR="004C5996" w:rsidRPr="004C5996" w:rsidRDefault="004C5996" w:rsidP="004C599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C5996">
        <w:rPr>
          <w:rFonts w:ascii="Times New Roman" w:hAnsi="Times New Roman" w:cs="Times New Roman"/>
          <w:b/>
          <w:bCs/>
          <w:sz w:val="18"/>
          <w:szCs w:val="18"/>
          <w:bdr w:val="double" w:sz="4" w:space="0" w:color="auto"/>
        </w:rPr>
        <w:drawing>
          <wp:inline distT="0" distB="0" distL="0" distR="0" wp14:anchorId="507AC080" wp14:editId="4E84130C">
            <wp:extent cx="3956734" cy="1154445"/>
            <wp:effectExtent l="0" t="0" r="5715" b="7620"/>
            <wp:docPr id="1845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4015" cy="11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1B92" w14:textId="77777777" w:rsidR="004C5996" w:rsidRDefault="004C5996" w:rsidP="004C5996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424AF700" w14:textId="77777777" w:rsidR="004C5996" w:rsidRDefault="004C5996" w:rsidP="004C5996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4C5996">
        <w:rPr>
          <w:rFonts w:ascii="Times New Roman" w:hAnsi="Times New Roman" w:cs="Times New Roman"/>
          <w:b/>
          <w:bCs/>
          <w:sz w:val="18"/>
          <w:szCs w:val="18"/>
        </w:rPr>
        <w:lastRenderedPageBreak/>
        <w:t>5. Database &amp; Table Dropping (DROP):</w:t>
      </w:r>
    </w:p>
    <w:p w14:paraId="5B89A0D6" w14:textId="2A3159B3" w:rsidR="004C5996" w:rsidRDefault="004C5996" w:rsidP="004C59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4C5996">
        <w:rPr>
          <w:rFonts w:ascii="Times New Roman" w:hAnsi="Times New Roman" w:cs="Times New Roman"/>
          <w:sz w:val="18"/>
          <w:szCs w:val="18"/>
        </w:rPr>
        <w:t>Drop the Employees table and then the “employee” database.</w:t>
      </w:r>
    </w:p>
    <w:p w14:paraId="2687832F" w14:textId="320370C1" w:rsidR="004C5996" w:rsidRDefault="004C5996" w:rsidP="004C5996">
      <w:pPr>
        <w:rPr>
          <w:rFonts w:ascii="Times New Roman" w:hAnsi="Times New Roman" w:cs="Times New Roman"/>
          <w:sz w:val="18"/>
          <w:szCs w:val="18"/>
        </w:rPr>
      </w:pPr>
      <w:r w:rsidRPr="004C5996">
        <w:rPr>
          <w:rFonts w:ascii="Times New Roman" w:hAnsi="Times New Roman" w:cs="Times New Roman"/>
          <w:sz w:val="18"/>
          <w:szCs w:val="18"/>
          <w:bdr w:val="double" w:sz="4" w:space="0" w:color="auto"/>
        </w:rPr>
        <w:drawing>
          <wp:inline distT="0" distB="0" distL="0" distR="0" wp14:anchorId="490968FD" wp14:editId="056F4908">
            <wp:extent cx="4279664" cy="941669"/>
            <wp:effectExtent l="0" t="0" r="6985" b="0"/>
            <wp:docPr id="212505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51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62" cy="9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CB73" w14:textId="77777777" w:rsidR="004C5996" w:rsidRDefault="004C5996" w:rsidP="004C5996">
      <w:pPr>
        <w:pBdr>
          <w:bottom w:val="double" w:sz="4" w:space="1" w:color="auto"/>
        </w:pBdr>
        <w:rPr>
          <w:rFonts w:ascii="Times New Roman" w:hAnsi="Times New Roman" w:cs="Times New Roman"/>
          <w:sz w:val="18"/>
          <w:szCs w:val="18"/>
        </w:rPr>
      </w:pPr>
    </w:p>
    <w:p w14:paraId="0B2DDC4C" w14:textId="33550C3C" w:rsidR="00EB4E07" w:rsidRPr="00EB4E07" w:rsidRDefault="004C5996" w:rsidP="00EB4E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EB4E07">
        <w:rPr>
          <w:rFonts w:ascii="Times New Roman" w:hAnsi="Times New Roman" w:cs="Times New Roman"/>
          <w:b/>
          <w:bCs/>
          <w:sz w:val="18"/>
          <w:szCs w:val="18"/>
        </w:rPr>
        <w:t xml:space="preserve">Tasks: Constraints </w:t>
      </w:r>
      <w:r w:rsidR="00EB4E07" w:rsidRPr="00EB4E07"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14:paraId="56A8F20C" w14:textId="77777777" w:rsidR="00EB4E07" w:rsidRDefault="00EB4E07" w:rsidP="00EB4E0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1.</w:t>
      </w:r>
      <w:r w:rsidR="00F24142" w:rsidRPr="00EB4E07">
        <w:rPr>
          <w:rFonts w:ascii="Times New Roman" w:hAnsi="Times New Roman" w:cs="Times New Roman"/>
          <w:b/>
          <w:bCs/>
          <w:sz w:val="18"/>
          <w:szCs w:val="18"/>
        </w:rPr>
        <w:t>Database Recreation:</w:t>
      </w:r>
    </w:p>
    <w:p w14:paraId="46D58E72" w14:textId="77777777" w:rsidR="00EB4E07" w:rsidRPr="00EB4E07" w:rsidRDefault="00F24142" w:rsidP="00F241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EB4E07">
        <w:rPr>
          <w:rFonts w:ascii="Times New Roman" w:hAnsi="Times New Roman" w:cs="Times New Roman"/>
          <w:sz w:val="18"/>
          <w:szCs w:val="18"/>
        </w:rPr>
        <w:t>Drop the 'employee' database if it exists</w:t>
      </w:r>
    </w:p>
    <w:p w14:paraId="0D2972DA" w14:textId="77777777" w:rsidR="00EB4E07" w:rsidRPr="00EB4E07" w:rsidRDefault="00F24142" w:rsidP="00F241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EB4E07">
        <w:rPr>
          <w:rFonts w:ascii="Times New Roman" w:hAnsi="Times New Roman" w:cs="Times New Roman"/>
          <w:sz w:val="18"/>
          <w:szCs w:val="18"/>
        </w:rPr>
        <w:t>Recreate it using the provided schema, ensuring that all tables are created</w:t>
      </w:r>
      <w:r w:rsidR="00EB4E07" w:rsidRPr="00EB4E07">
        <w:rPr>
          <w:rFonts w:ascii="Times New Roman" w:hAnsi="Times New Roman" w:cs="Times New Roman"/>
          <w:sz w:val="18"/>
          <w:szCs w:val="18"/>
        </w:rPr>
        <w:t xml:space="preserve"> </w:t>
      </w:r>
      <w:r w:rsidRPr="00EB4E07">
        <w:rPr>
          <w:rFonts w:ascii="Times New Roman" w:hAnsi="Times New Roman" w:cs="Times New Roman"/>
          <w:sz w:val="18"/>
          <w:szCs w:val="18"/>
        </w:rPr>
        <w:t>with the appropriate constraints as instructed.</w:t>
      </w:r>
    </w:p>
    <w:p w14:paraId="4527E3AA" w14:textId="3AC01B57" w:rsidR="00F24142" w:rsidRPr="00EB4E07" w:rsidRDefault="00F24142" w:rsidP="00F241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EB4E07">
        <w:rPr>
          <w:rFonts w:ascii="Times New Roman" w:hAnsi="Times New Roman" w:cs="Times New Roman"/>
          <w:sz w:val="18"/>
          <w:szCs w:val="18"/>
        </w:rPr>
        <w:t>Establish links between the "department_id" and "location_id" fields in the</w:t>
      </w:r>
      <w:r w:rsidR="00EB4E07" w:rsidRPr="00EB4E07">
        <w:rPr>
          <w:rFonts w:ascii="Times New Roman" w:hAnsi="Times New Roman" w:cs="Times New Roman"/>
          <w:sz w:val="18"/>
          <w:szCs w:val="18"/>
        </w:rPr>
        <w:t xml:space="preserve"> </w:t>
      </w:r>
      <w:r w:rsidRPr="00EB4E07">
        <w:rPr>
          <w:rFonts w:ascii="Times New Roman" w:hAnsi="Times New Roman" w:cs="Times New Roman"/>
          <w:sz w:val="18"/>
          <w:szCs w:val="18"/>
        </w:rPr>
        <w:t>"employees" table and their respective tables.</w:t>
      </w:r>
    </w:p>
    <w:p w14:paraId="4D626005" w14:textId="5522219F" w:rsidR="00EB4E07" w:rsidRDefault="003C412C" w:rsidP="00EB4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143C3">
        <w:rPr>
          <w:rFonts w:ascii="Times New Roman" w:hAnsi="Times New Roman" w:cs="Times New Roman"/>
          <w:b/>
          <w:bCs/>
          <w:sz w:val="18"/>
          <w:szCs w:val="18"/>
          <w:bdr w:val="double" w:sz="4" w:space="0" w:color="auto"/>
        </w:rPr>
        <w:drawing>
          <wp:inline distT="0" distB="0" distL="0" distR="0" wp14:anchorId="2E0D67CF" wp14:editId="275DD0DB">
            <wp:extent cx="4058712" cy="1189740"/>
            <wp:effectExtent l="0" t="0" r="0" b="0"/>
            <wp:docPr id="75294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45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8582" cy="119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08AE" w14:textId="490B6EB4" w:rsidR="00EB4E07" w:rsidRDefault="00EB4E07" w:rsidP="00EB4E0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2. </w:t>
      </w:r>
      <w:r w:rsidR="006143C3" w:rsidRPr="006143C3">
        <w:rPr>
          <w:rFonts w:ascii="Times New Roman" w:hAnsi="Times New Roman" w:cs="Times New Roman"/>
          <w:b/>
          <w:bCs/>
          <w:sz w:val="18"/>
          <w:szCs w:val="18"/>
        </w:rPr>
        <w:t>Departments Table:</w:t>
      </w:r>
    </w:p>
    <w:p w14:paraId="1FC1E4B0" w14:textId="77777777" w:rsidR="00EB4E07" w:rsidRPr="00EB4E07" w:rsidRDefault="006143C3" w:rsidP="006143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EB4E07">
        <w:rPr>
          <w:rFonts w:ascii="Times New Roman" w:hAnsi="Times New Roman" w:cs="Times New Roman"/>
          <w:sz w:val="18"/>
          <w:szCs w:val="18"/>
        </w:rPr>
        <w:t>Ensure that the "department_id" uniquely identifies each department.</w:t>
      </w:r>
    </w:p>
    <w:p w14:paraId="4F68BE71" w14:textId="3D10A209" w:rsidR="006143C3" w:rsidRPr="00EB4E07" w:rsidRDefault="006143C3" w:rsidP="00F241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EB4E07">
        <w:rPr>
          <w:rFonts w:ascii="Times New Roman" w:hAnsi="Times New Roman" w:cs="Times New Roman"/>
          <w:sz w:val="18"/>
          <w:szCs w:val="18"/>
        </w:rPr>
        <w:t>Set up constraints on the "department_name" to avoid duplicate and null</w:t>
      </w:r>
      <w:r w:rsidR="00EB4E07" w:rsidRPr="00EB4E07">
        <w:rPr>
          <w:rFonts w:ascii="Times New Roman" w:hAnsi="Times New Roman" w:cs="Times New Roman"/>
          <w:sz w:val="18"/>
          <w:szCs w:val="18"/>
        </w:rPr>
        <w:t xml:space="preserve"> </w:t>
      </w:r>
      <w:r w:rsidRPr="00EB4E07">
        <w:rPr>
          <w:rFonts w:ascii="Times New Roman" w:hAnsi="Times New Roman" w:cs="Times New Roman"/>
          <w:sz w:val="18"/>
          <w:szCs w:val="18"/>
        </w:rPr>
        <w:t>entries.</w:t>
      </w:r>
    </w:p>
    <w:p w14:paraId="2ECB700A" w14:textId="72F9733C" w:rsidR="00EB4E07" w:rsidRDefault="00033238" w:rsidP="00EB4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143C3">
        <w:rPr>
          <w:rFonts w:ascii="Times New Roman" w:hAnsi="Times New Roman" w:cs="Times New Roman"/>
          <w:b/>
          <w:bCs/>
          <w:sz w:val="18"/>
          <w:szCs w:val="18"/>
          <w:bdr w:val="double" w:sz="4" w:space="0" w:color="auto"/>
        </w:rPr>
        <w:drawing>
          <wp:inline distT="0" distB="0" distL="0" distR="0" wp14:anchorId="6F21C574" wp14:editId="3AAA6646">
            <wp:extent cx="3813965" cy="1425288"/>
            <wp:effectExtent l="0" t="0" r="0" b="3810"/>
            <wp:docPr id="7492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63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9812" cy="144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4A2B" w14:textId="0CC64ED8" w:rsidR="00EB4E07" w:rsidRDefault="00EB4E07" w:rsidP="00EB4E07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3. </w:t>
      </w:r>
      <w:r w:rsidR="006143C3" w:rsidRPr="00EB4E07">
        <w:rPr>
          <w:rFonts w:ascii="Times New Roman" w:hAnsi="Times New Roman" w:cs="Times New Roman"/>
          <w:b/>
          <w:bCs/>
          <w:sz w:val="18"/>
          <w:szCs w:val="18"/>
        </w:rPr>
        <w:t>Locations Table:</w:t>
      </w:r>
      <w:r w:rsidR="006143C3" w:rsidRPr="00EB4E07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B95E9F2" w14:textId="77777777" w:rsidR="00EB4E07" w:rsidRPr="00EB4E07" w:rsidRDefault="006143C3" w:rsidP="006143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EB4E07">
        <w:rPr>
          <w:rFonts w:ascii="Times New Roman" w:hAnsi="Times New Roman" w:cs="Times New Roman"/>
          <w:sz w:val="18"/>
          <w:szCs w:val="18"/>
        </w:rPr>
        <w:t>Establish a mechanism to automatically generate unique identifiers for each</w:t>
      </w:r>
      <w:r w:rsidR="00EB4E07">
        <w:rPr>
          <w:rFonts w:ascii="Times New Roman" w:hAnsi="Times New Roman" w:cs="Times New Roman"/>
          <w:sz w:val="18"/>
          <w:szCs w:val="18"/>
        </w:rPr>
        <w:t xml:space="preserve"> </w:t>
      </w:r>
      <w:r w:rsidRPr="00EB4E07">
        <w:rPr>
          <w:rFonts w:ascii="Times New Roman" w:hAnsi="Times New Roman" w:cs="Times New Roman"/>
          <w:sz w:val="18"/>
          <w:szCs w:val="18"/>
        </w:rPr>
        <w:t>location, ensuring that they are incremented sequentially.</w:t>
      </w:r>
    </w:p>
    <w:p w14:paraId="5F9B770F" w14:textId="4C09CC8F" w:rsidR="006143C3" w:rsidRPr="00EB4E07" w:rsidRDefault="006143C3" w:rsidP="00F2414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EB4E07">
        <w:rPr>
          <w:rFonts w:ascii="Times New Roman" w:hAnsi="Times New Roman" w:cs="Times New Roman"/>
          <w:sz w:val="18"/>
          <w:szCs w:val="18"/>
        </w:rPr>
        <w:t>Implement constraints to prevent the insertion of null and duplicate locations.</w:t>
      </w:r>
    </w:p>
    <w:p w14:paraId="2F53F051" w14:textId="77777777" w:rsidR="00EB4E07" w:rsidRDefault="006143C3" w:rsidP="006143C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143C3">
        <w:rPr>
          <w:rFonts w:ascii="Times New Roman" w:hAnsi="Times New Roman" w:cs="Times New Roman"/>
          <w:b/>
          <w:bCs/>
          <w:sz w:val="18"/>
          <w:szCs w:val="18"/>
          <w:bdr w:val="double" w:sz="4" w:space="0" w:color="auto"/>
        </w:rPr>
        <w:drawing>
          <wp:inline distT="0" distB="0" distL="0" distR="0" wp14:anchorId="58BFC1D8" wp14:editId="0906C045">
            <wp:extent cx="3953335" cy="1377054"/>
            <wp:effectExtent l="0" t="0" r="0" b="0"/>
            <wp:docPr id="100833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36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534" cy="138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EF40" w14:textId="77777777" w:rsidR="00EB4E07" w:rsidRDefault="00EB4E07" w:rsidP="00EB4E0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lastRenderedPageBreak/>
        <w:t xml:space="preserve">4. </w:t>
      </w:r>
      <w:r w:rsidR="006143C3" w:rsidRPr="006143C3">
        <w:rPr>
          <w:rFonts w:ascii="Times New Roman" w:hAnsi="Times New Roman" w:cs="Times New Roman"/>
          <w:b/>
          <w:bCs/>
          <w:sz w:val="18"/>
          <w:szCs w:val="18"/>
        </w:rPr>
        <w:t>Employees Table:</w:t>
      </w:r>
    </w:p>
    <w:p w14:paraId="0E32D665" w14:textId="77777777" w:rsidR="00EB4E07" w:rsidRPr="00EB4E07" w:rsidRDefault="006143C3" w:rsidP="006143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EB4E07">
        <w:rPr>
          <w:rFonts w:ascii="Times New Roman" w:hAnsi="Times New Roman" w:cs="Times New Roman"/>
          <w:sz w:val="18"/>
          <w:szCs w:val="18"/>
        </w:rPr>
        <w:t>Guarantee that each employee has a distinct identifier.</w:t>
      </w:r>
    </w:p>
    <w:p w14:paraId="2EFCDB5C" w14:textId="77777777" w:rsidR="00EB4E07" w:rsidRPr="00EB4E07" w:rsidRDefault="006143C3" w:rsidP="006143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EB4E07">
        <w:rPr>
          <w:rFonts w:ascii="Times New Roman" w:hAnsi="Times New Roman" w:cs="Times New Roman"/>
          <w:sz w:val="18"/>
          <w:szCs w:val="18"/>
        </w:rPr>
        <w:t>Create a restriction to ensure that the employee's name is always provided.</w:t>
      </w:r>
    </w:p>
    <w:p w14:paraId="5ABD1AC7" w14:textId="77777777" w:rsidR="00EB4E07" w:rsidRPr="00EB4E07" w:rsidRDefault="006143C3" w:rsidP="006143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EB4E07">
        <w:rPr>
          <w:rFonts w:ascii="Times New Roman" w:hAnsi="Times New Roman" w:cs="Times New Roman"/>
          <w:sz w:val="18"/>
          <w:szCs w:val="18"/>
        </w:rPr>
        <w:t>Limit the acceptable values for the "gender" field to only 'M' or 'F'.</w:t>
      </w:r>
    </w:p>
    <w:p w14:paraId="25D083C8" w14:textId="77777777" w:rsidR="00EB4E07" w:rsidRPr="00EB4E07" w:rsidRDefault="006143C3" w:rsidP="00F241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EB4E07">
        <w:rPr>
          <w:rFonts w:ascii="Times New Roman" w:hAnsi="Times New Roman" w:cs="Times New Roman"/>
          <w:sz w:val="18"/>
          <w:szCs w:val="18"/>
        </w:rPr>
        <w:t>Enforce a condition to ensure that the employee's age is 18 or above.</w:t>
      </w:r>
    </w:p>
    <w:p w14:paraId="520B240D" w14:textId="2BA9A29F" w:rsidR="006143C3" w:rsidRPr="00EB4E07" w:rsidRDefault="006143C3" w:rsidP="00F241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EB4E07">
        <w:rPr>
          <w:rFonts w:ascii="Times New Roman" w:hAnsi="Times New Roman" w:cs="Times New Roman"/>
          <w:sz w:val="18"/>
          <w:szCs w:val="18"/>
        </w:rPr>
        <w:t>Automatically assign the current date to the "hire_date" field if not specified.</w:t>
      </w:r>
    </w:p>
    <w:p w14:paraId="23B8D37E" w14:textId="521E8D85" w:rsidR="006143C3" w:rsidRDefault="006143C3" w:rsidP="00F2414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143C3">
        <w:rPr>
          <w:rFonts w:ascii="Times New Roman" w:hAnsi="Times New Roman" w:cs="Times New Roman"/>
          <w:b/>
          <w:bCs/>
          <w:sz w:val="18"/>
          <w:szCs w:val="18"/>
          <w:bdr w:val="double" w:sz="4" w:space="0" w:color="auto"/>
        </w:rPr>
        <w:drawing>
          <wp:inline distT="0" distB="0" distL="0" distR="0" wp14:anchorId="7927F850" wp14:editId="0DE59974">
            <wp:extent cx="4327253" cy="3849750"/>
            <wp:effectExtent l="0" t="0" r="0" b="0"/>
            <wp:docPr id="132837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77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9344" cy="386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8856" w14:textId="77777777" w:rsidR="006143C3" w:rsidRPr="006143C3" w:rsidRDefault="006143C3" w:rsidP="006143C3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237A578E" w14:textId="77777777" w:rsidR="006143C3" w:rsidRPr="006143C3" w:rsidRDefault="006143C3" w:rsidP="006143C3">
      <w:pPr>
        <w:rPr>
          <w:rFonts w:ascii="Times New Roman" w:hAnsi="Times New Roman" w:cs="Times New Roman"/>
          <w:b/>
          <w:bCs/>
          <w:sz w:val="18"/>
          <w:szCs w:val="18"/>
        </w:rPr>
      </w:pPr>
    </w:p>
    <w:sectPr w:rsidR="006143C3" w:rsidRPr="006143C3" w:rsidSect="00EB4E07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4708C"/>
    <w:multiLevelType w:val="hybridMultilevel"/>
    <w:tmpl w:val="D186906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14910"/>
    <w:multiLevelType w:val="hybridMultilevel"/>
    <w:tmpl w:val="5B38E08C"/>
    <w:lvl w:ilvl="0" w:tplc="9728449C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50934"/>
    <w:multiLevelType w:val="hybridMultilevel"/>
    <w:tmpl w:val="8FDA3ED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52205153"/>
    <w:multiLevelType w:val="hybridMultilevel"/>
    <w:tmpl w:val="43C8D4D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907D1"/>
    <w:multiLevelType w:val="hybridMultilevel"/>
    <w:tmpl w:val="24C06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58529A"/>
    <w:multiLevelType w:val="hybridMultilevel"/>
    <w:tmpl w:val="6824987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66EB24E3"/>
    <w:multiLevelType w:val="hybridMultilevel"/>
    <w:tmpl w:val="9492537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6C762B21"/>
    <w:multiLevelType w:val="hybridMultilevel"/>
    <w:tmpl w:val="6BCCF87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D6341"/>
    <w:multiLevelType w:val="hybridMultilevel"/>
    <w:tmpl w:val="F692E7F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863125403">
    <w:abstractNumId w:val="1"/>
  </w:num>
  <w:num w:numId="2" w16cid:durableId="1964650200">
    <w:abstractNumId w:val="3"/>
  </w:num>
  <w:num w:numId="3" w16cid:durableId="573854298">
    <w:abstractNumId w:val="4"/>
  </w:num>
  <w:num w:numId="4" w16cid:durableId="847211498">
    <w:abstractNumId w:val="2"/>
  </w:num>
  <w:num w:numId="5" w16cid:durableId="492599561">
    <w:abstractNumId w:val="0"/>
  </w:num>
  <w:num w:numId="6" w16cid:durableId="750195035">
    <w:abstractNumId w:val="8"/>
  </w:num>
  <w:num w:numId="7" w16cid:durableId="525556781">
    <w:abstractNumId w:val="7"/>
  </w:num>
  <w:num w:numId="8" w16cid:durableId="58528334">
    <w:abstractNumId w:val="5"/>
  </w:num>
  <w:num w:numId="9" w16cid:durableId="4216135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5F"/>
    <w:rsid w:val="000301F0"/>
    <w:rsid w:val="00033238"/>
    <w:rsid w:val="000831F9"/>
    <w:rsid w:val="000B36EB"/>
    <w:rsid w:val="002067A2"/>
    <w:rsid w:val="003C412C"/>
    <w:rsid w:val="004C5996"/>
    <w:rsid w:val="006143C3"/>
    <w:rsid w:val="006C1A00"/>
    <w:rsid w:val="008000E9"/>
    <w:rsid w:val="00A773FC"/>
    <w:rsid w:val="00B24E5F"/>
    <w:rsid w:val="00B76B8A"/>
    <w:rsid w:val="00EB4E07"/>
    <w:rsid w:val="00F2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2DDF"/>
  <w15:chartTrackingRefBased/>
  <w15:docId w15:val="{85EAA4F6-1545-4520-A0B2-90C11D69B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4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</cp:revision>
  <dcterms:created xsi:type="dcterms:W3CDTF">2026-05-30T10:58:00Z</dcterms:created>
  <dcterms:modified xsi:type="dcterms:W3CDTF">2026-05-30T16:07:00Z</dcterms:modified>
</cp:coreProperties>
</file>