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31" w:rsidRDefault="003E3331" w:rsidP="003E3331">
      <w:r>
        <w:rPr>
          <w:rFonts w:hint="eastAsia"/>
        </w:rPr>
        <w:t xml:space="preserve">C# Program </w:t>
      </w:r>
      <w:r>
        <w:rPr>
          <w:rFonts w:hint="eastAsia"/>
        </w:rPr>
        <w:t>主控台應用程式</w:t>
      </w:r>
      <w:r w:rsidR="00F32EBA">
        <w:rPr>
          <w:rFonts w:hint="eastAsia"/>
        </w:rPr>
        <w:t>「匯率蒐集」</w:t>
      </w:r>
      <w:bookmarkStart w:id="0" w:name="_GoBack"/>
      <w:bookmarkEnd w:id="0"/>
    </w:p>
    <w:p w:rsidR="00AA5453" w:rsidRDefault="00AA5453"/>
    <w:p w:rsidR="00E421D5" w:rsidRPr="00E421D5" w:rsidRDefault="00E421D5" w:rsidP="00E421D5">
      <w:r>
        <w:rPr>
          <w:rFonts w:hint="eastAsia"/>
        </w:rPr>
        <w:t>匯率資料由「</w:t>
      </w:r>
      <w:r w:rsidRPr="00E421D5">
        <w:rPr>
          <w:rFonts w:hint="eastAsia"/>
        </w:rPr>
        <w:t>臺灣銀行牌告匯率</w:t>
      </w:r>
      <w:r>
        <w:rPr>
          <w:rFonts w:hint="eastAsia"/>
        </w:rPr>
        <w:t>」所蒐集，網址為「</w:t>
      </w:r>
      <w:hyperlink r:id="rId7" w:history="1">
        <w:r w:rsidRPr="00043E0B">
          <w:rPr>
            <w:rStyle w:val="a9"/>
          </w:rPr>
          <w:t>https://rate.bot.com.tw/xrt?Lang=zh-TW</w:t>
        </w:r>
      </w:hyperlink>
      <w:r>
        <w:rPr>
          <w:rFonts w:hint="eastAsia"/>
        </w:rPr>
        <w:t>」因該站有提供</w:t>
      </w:r>
      <w:r>
        <w:rPr>
          <w:rFonts w:hint="eastAsia"/>
        </w:rPr>
        <w:t>API</w:t>
      </w:r>
      <w:r>
        <w:rPr>
          <w:rFonts w:hint="eastAsia"/>
        </w:rPr>
        <w:t>可下載數據解析，使用的是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檔案，</w:t>
      </w:r>
      <w:proofErr w:type="gramStart"/>
      <w:r>
        <w:rPr>
          <w:rFonts w:hint="eastAsia"/>
        </w:rPr>
        <w:t>該檔案位置為</w:t>
      </w:r>
      <w:r>
        <w:rPr>
          <w:rFonts w:hint="eastAsia"/>
        </w:rPr>
        <w:t>(</w:t>
      </w:r>
      <w:proofErr w:type="gramEnd"/>
      <w:r>
        <w:rPr>
          <w:rFonts w:hint="eastAsia"/>
        </w:rPr>
        <w:t>同下圖</w:t>
      </w:r>
      <w:r>
        <w:rPr>
          <w:rFonts w:hint="eastAsia"/>
        </w:rPr>
        <w:t>)</w:t>
      </w:r>
      <w:r>
        <w:rPr>
          <w:rFonts w:hint="eastAsia"/>
        </w:rPr>
        <w:t>「</w:t>
      </w:r>
      <w:r>
        <w:fldChar w:fldCharType="begin"/>
      </w:r>
      <w:r>
        <w:instrText xml:space="preserve"> HYPERLINK "</w:instrText>
      </w:r>
      <w:r w:rsidRPr="00E421D5">
        <w:instrText>https://rate.bot.com.tw/xrt/flcsv/0/day</w:instrText>
      </w:r>
      <w:r>
        <w:instrText xml:space="preserve">" </w:instrText>
      </w:r>
      <w:r>
        <w:fldChar w:fldCharType="separate"/>
      </w:r>
      <w:r w:rsidRPr="00043E0B">
        <w:rPr>
          <w:rStyle w:val="a9"/>
        </w:rPr>
        <w:t>https://rate.bot.com.tw/xrt/flcsv/0/day</w:t>
      </w:r>
      <w:r>
        <w:fldChar w:fldCharType="end"/>
      </w:r>
      <w:r>
        <w:rPr>
          <w:rFonts w:hint="eastAsia"/>
        </w:rPr>
        <w:t>」</w:t>
      </w:r>
    </w:p>
    <w:p w:rsidR="00A81694" w:rsidRDefault="00E421D5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前需注意，網站所使用的協定必須要事先宣告，否則取檔案時會有錯誤。</w:t>
      </w:r>
    </w:p>
    <w:p w:rsidR="006B1775" w:rsidRDefault="00E421D5" w:rsidP="00A81694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Stream</w:t>
      </w:r>
      <w:r>
        <w:rPr>
          <w:rFonts w:hint="eastAsia"/>
        </w:rPr>
        <w:t>讀取檔案與檔案名稱，檔案名稱是由送回的檔頭中取得，此用意為取的檔案時間</w:t>
      </w:r>
      <w:r>
        <w:rPr>
          <w:rFonts w:hint="eastAsia"/>
        </w:rPr>
        <w:t>(</w:t>
      </w:r>
      <w:r>
        <w:rPr>
          <w:rFonts w:hint="eastAsia"/>
        </w:rPr>
        <w:t>檔案時間標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在檔案名稱</w:t>
      </w:r>
      <w:r>
        <w:rPr>
          <w:rFonts w:hint="eastAsia"/>
        </w:rPr>
        <w:t>)</w:t>
      </w:r>
      <w:r w:rsidR="006B1775">
        <w:rPr>
          <w:rFonts w:hint="eastAsia"/>
        </w:rPr>
        <w:t>，並將取回的檔案日期另做處理。</w:t>
      </w:r>
    </w:p>
    <w:p w:rsidR="00754A0F" w:rsidRDefault="006B1775" w:rsidP="00A81694">
      <w:pPr>
        <w:rPr>
          <w:rFonts w:hint="eastAsia"/>
        </w:rPr>
      </w:pPr>
      <w:r>
        <w:rPr>
          <w:rFonts w:hint="eastAsia"/>
        </w:rPr>
        <w:t>文字內容藉由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下載後，</w:t>
      </w:r>
      <w:r w:rsidR="00E421D5">
        <w:rPr>
          <w:rFonts w:hint="eastAsia"/>
        </w:rPr>
        <w:t>使用</w:t>
      </w:r>
      <w:proofErr w:type="spellStart"/>
      <w:r w:rsidR="00E421D5">
        <w:rPr>
          <w:rFonts w:hint="eastAsia"/>
        </w:rPr>
        <w:t>StreamReader</w:t>
      </w:r>
      <w:proofErr w:type="spellEnd"/>
      <w:r w:rsidR="00E421D5">
        <w:rPr>
          <w:rFonts w:hint="eastAsia"/>
        </w:rPr>
        <w:t>讀取內文資料來做後續使用。</w:t>
      </w:r>
    </w:p>
    <w:p w:rsidR="006B1775" w:rsidRPr="00E421D5" w:rsidRDefault="006B1775"/>
    <w:p w:rsidR="00AA5453" w:rsidRDefault="0046233A">
      <w:r>
        <w:rPr>
          <w:noProof/>
        </w:rPr>
        <w:drawing>
          <wp:inline distT="0" distB="0" distL="0" distR="0" wp14:anchorId="2B3D2596" wp14:editId="635BF1DB">
            <wp:extent cx="5274310" cy="3003427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53" w:rsidRDefault="00AA5453"/>
    <w:p w:rsidR="0046233A" w:rsidRDefault="0046233A">
      <w:r>
        <w:rPr>
          <w:noProof/>
        </w:rPr>
        <w:drawing>
          <wp:inline distT="0" distB="0" distL="0" distR="0" wp14:anchorId="76DB6176" wp14:editId="27A1679A">
            <wp:extent cx="5274310" cy="568942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/>
    <w:p w:rsidR="0046233A" w:rsidRDefault="0046233A"/>
    <w:p w:rsidR="0046233A" w:rsidRDefault="0046233A"/>
    <w:p w:rsidR="0046233A" w:rsidRDefault="0046233A"/>
    <w:p w:rsidR="0046233A" w:rsidRDefault="0046233A">
      <w:pPr>
        <w:widowControl/>
      </w:pPr>
      <w:r>
        <w:br w:type="page"/>
      </w:r>
    </w:p>
    <w:p w:rsidR="0046233A" w:rsidRDefault="00A81694" w:rsidP="00A81694">
      <w:pPr>
        <w:ind w:firstLine="480"/>
        <w:rPr>
          <w:rFonts w:hint="eastAsia"/>
        </w:rPr>
      </w:pPr>
      <w:r>
        <w:rPr>
          <w:rFonts w:hint="eastAsia"/>
        </w:rPr>
        <w:lastRenderedPageBreak/>
        <w:t>讀取</w:t>
      </w:r>
      <w:r w:rsidR="008779A7">
        <w:rPr>
          <w:rFonts w:hint="eastAsia"/>
        </w:rPr>
        <w:t>JSON</w:t>
      </w:r>
      <w:r w:rsidR="008779A7">
        <w:rPr>
          <w:rFonts w:hint="eastAsia"/>
        </w:rPr>
        <w:t>格式</w:t>
      </w:r>
      <w:r>
        <w:rPr>
          <w:rFonts w:hint="eastAsia"/>
        </w:rPr>
        <w:t>此格式需使用到「</w:t>
      </w:r>
      <w:proofErr w:type="spellStart"/>
      <w:r>
        <w:rPr>
          <w:rFonts w:hint="eastAsia"/>
        </w:rPr>
        <w:t>Newtonsoft</w:t>
      </w:r>
      <w:proofErr w:type="spellEnd"/>
      <w:r>
        <w:rPr>
          <w:rFonts w:hint="eastAsia"/>
        </w:rPr>
        <w:t>」套件。這個部分也可以不用使用</w:t>
      </w:r>
      <w:r>
        <w:rPr>
          <w:rFonts w:hint="eastAsia"/>
        </w:rPr>
        <w:t>JSON</w:t>
      </w:r>
      <w:r>
        <w:rPr>
          <w:rFonts w:hint="eastAsia"/>
        </w:rPr>
        <w:t>，因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檔案已經為固定的格式可以做分別，在此部分為練習使用</w:t>
      </w:r>
      <w:r>
        <w:rPr>
          <w:rFonts w:hint="eastAsia"/>
        </w:rPr>
        <w:t>JSON</w:t>
      </w:r>
      <w:r>
        <w:rPr>
          <w:rFonts w:hint="eastAsia"/>
        </w:rPr>
        <w:t>的格式。</w:t>
      </w:r>
    </w:p>
    <w:p w:rsidR="00A81694" w:rsidRPr="00A81694" w:rsidRDefault="00A81694">
      <w:r>
        <w:rPr>
          <w:rFonts w:hint="eastAsia"/>
        </w:rPr>
        <w:tab/>
      </w:r>
      <w:r>
        <w:rPr>
          <w:rFonts w:hint="eastAsia"/>
        </w:rPr>
        <w:t>取回的檔案並存為資料</w:t>
      </w:r>
      <w:r>
        <w:rPr>
          <w:rFonts w:hint="eastAsia"/>
        </w:rPr>
        <w:t>content</w:t>
      </w:r>
      <w:r>
        <w:rPr>
          <w:rFonts w:hint="eastAsia"/>
        </w:rPr>
        <w:t>，對此字串做</w:t>
      </w:r>
      <w:r>
        <w:rPr>
          <w:rFonts w:hint="eastAsia"/>
        </w:rPr>
        <w:t>split(</w:t>
      </w:r>
      <w:r>
        <w:t>“</w:t>
      </w:r>
      <w:r>
        <w:rPr>
          <w:rFonts w:hint="eastAsia"/>
        </w:rPr>
        <w:t>\r\n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對每行列做處理，</w:t>
      </w:r>
      <w:r w:rsidR="00E57180">
        <w:rPr>
          <w:rFonts w:hint="eastAsia"/>
        </w:rPr>
        <w:t>每</w:t>
      </w:r>
      <w:proofErr w:type="gramStart"/>
      <w:r w:rsidR="00E57180">
        <w:rPr>
          <w:rFonts w:hint="eastAsia"/>
        </w:rPr>
        <w:t>個</w:t>
      </w:r>
      <w:proofErr w:type="gramEnd"/>
      <w:r w:rsidR="00E57180">
        <w:rPr>
          <w:rFonts w:hint="eastAsia"/>
        </w:rPr>
        <w:t>行列代表一種貨幣</w:t>
      </w:r>
      <w:r w:rsidR="00E57180"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>for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針對每一行寫入一個</w:t>
      </w:r>
      <w:proofErr w:type="spellStart"/>
      <w:r w:rsidR="00E57180">
        <w:rPr>
          <w:rFonts w:hint="eastAsia"/>
        </w:rPr>
        <w:t>JObject</w:t>
      </w:r>
      <w:proofErr w:type="spellEnd"/>
      <w:r w:rsidR="00E57180">
        <w:rPr>
          <w:rFonts w:hint="eastAsia"/>
        </w:rPr>
        <w:t>，並將完成的</w:t>
      </w:r>
      <w:proofErr w:type="spellStart"/>
      <w:r w:rsidR="00E57180">
        <w:rPr>
          <w:rFonts w:hint="eastAsia"/>
        </w:rPr>
        <w:t>JObject</w:t>
      </w:r>
      <w:proofErr w:type="spellEnd"/>
      <w:r w:rsidR="00E57180">
        <w:rPr>
          <w:rFonts w:hint="eastAsia"/>
        </w:rPr>
        <w:t>存至一個</w:t>
      </w:r>
      <w:proofErr w:type="spellStart"/>
      <w:r w:rsidR="00E57180">
        <w:rPr>
          <w:rFonts w:hint="eastAsia"/>
        </w:rPr>
        <w:t>JArray</w:t>
      </w:r>
      <w:proofErr w:type="spellEnd"/>
      <w:r w:rsidR="00E57180">
        <w:rPr>
          <w:rFonts w:hint="eastAsia"/>
        </w:rPr>
        <w:t>管理。</w:t>
      </w:r>
      <w:r w:rsidR="00E57180" w:rsidRPr="00A81694">
        <w:t xml:space="preserve"> </w:t>
      </w:r>
    </w:p>
    <w:p w:rsidR="0046233A" w:rsidRDefault="0046233A"/>
    <w:p w:rsidR="0046233A" w:rsidRDefault="0046233A">
      <w:r>
        <w:rPr>
          <w:noProof/>
        </w:rPr>
        <w:drawing>
          <wp:inline distT="0" distB="0" distL="0" distR="0" wp14:anchorId="5E01FD6C" wp14:editId="53581A60">
            <wp:extent cx="4943475" cy="5943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/>
    <w:p w:rsidR="0046233A" w:rsidRDefault="0046233A"/>
    <w:p w:rsidR="0046233A" w:rsidRDefault="0046233A"/>
    <w:p w:rsidR="0046233A" w:rsidRDefault="0046233A">
      <w:pPr>
        <w:widowControl/>
      </w:pPr>
      <w:r>
        <w:br w:type="page"/>
      </w:r>
    </w:p>
    <w:p w:rsidR="0046233A" w:rsidRDefault="007918FA" w:rsidP="00CB0046">
      <w:pPr>
        <w:ind w:firstLine="480"/>
        <w:rPr>
          <w:rFonts w:hint="eastAsia"/>
        </w:rPr>
      </w:pPr>
      <w:r>
        <w:rPr>
          <w:rFonts w:hint="eastAsia"/>
        </w:rPr>
        <w:lastRenderedPageBreak/>
        <w:t>已經完成的</w:t>
      </w:r>
      <w:proofErr w:type="spellStart"/>
      <w:r>
        <w:rPr>
          <w:rFonts w:hint="eastAsia"/>
        </w:rPr>
        <w:t>JArray</w:t>
      </w:r>
      <w:proofErr w:type="spellEnd"/>
      <w:r>
        <w:rPr>
          <w:rFonts w:hint="eastAsia"/>
        </w:rPr>
        <w:t>可作為他用或是寫成</w:t>
      </w:r>
      <w:r>
        <w:rPr>
          <w:rFonts w:hint="eastAsia"/>
        </w:rPr>
        <w:t>JSON</w:t>
      </w:r>
      <w:r>
        <w:rPr>
          <w:rFonts w:hint="eastAsia"/>
        </w:rPr>
        <w:t>的檔案另存，也可以轉為</w:t>
      </w:r>
      <w:r>
        <w:rPr>
          <w:rFonts w:hint="eastAsia"/>
        </w:rPr>
        <w:t>C#</w:t>
      </w:r>
      <w:r>
        <w:rPr>
          <w:rFonts w:hint="eastAsia"/>
        </w:rPr>
        <w:t>元件</w:t>
      </w:r>
      <w:proofErr w:type="spellStart"/>
      <w:r w:rsidR="0097395C">
        <w:rPr>
          <w:rFonts w:hint="eastAsia"/>
        </w:rPr>
        <w:t>DataSet</w:t>
      </w:r>
      <w:proofErr w:type="spellEnd"/>
      <w:r w:rsidR="0097395C">
        <w:rPr>
          <w:rFonts w:hint="eastAsia"/>
        </w:rPr>
        <w:t>或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用</w:t>
      </w:r>
      <w:r>
        <w:rPr>
          <w:rFonts w:hint="eastAsia"/>
        </w:rPr>
        <w:t>Rows</w:t>
      </w:r>
      <w:r w:rsidR="0097395C">
        <w:rPr>
          <w:rFonts w:hint="eastAsia"/>
        </w:rPr>
        <w:t>或</w:t>
      </w:r>
      <w:r w:rsidR="0097395C">
        <w:rPr>
          <w:rFonts w:hint="eastAsia"/>
        </w:rPr>
        <w:t>Tables[0].Row</w:t>
      </w:r>
      <w:r>
        <w:rPr>
          <w:rFonts w:hint="eastAsia"/>
        </w:rPr>
        <w:t>方式</w:t>
      </w:r>
      <w:r w:rsidR="0097395C">
        <w:rPr>
          <w:rFonts w:hint="eastAsia"/>
        </w:rPr>
        <w:t>來做</w:t>
      </w:r>
      <w:r>
        <w:rPr>
          <w:rFonts w:hint="eastAsia"/>
        </w:rPr>
        <w:t>存讀取。</w:t>
      </w:r>
    </w:p>
    <w:p w:rsidR="00CB0046" w:rsidRDefault="00CB0046">
      <w:r>
        <w:rPr>
          <w:rFonts w:hint="eastAsia"/>
        </w:rPr>
        <w:tab/>
      </w:r>
      <w:r>
        <w:rPr>
          <w:rFonts w:hint="eastAsia"/>
        </w:rPr>
        <w:t>後續對每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行列資料</w:t>
      </w:r>
      <w:r>
        <w:rPr>
          <w:rFonts w:hint="eastAsia"/>
        </w:rPr>
        <w:t>(Row)</w:t>
      </w:r>
      <w:r>
        <w:rPr>
          <w:rFonts w:hint="eastAsia"/>
        </w:rPr>
        <w:t>做資料庫寫入，資料寫入時的規則使用先</w:t>
      </w:r>
      <w:r>
        <w:rPr>
          <w:rFonts w:hint="eastAsia"/>
        </w:rPr>
        <w:t>UPDATE</w:t>
      </w:r>
      <w:r>
        <w:rPr>
          <w:rFonts w:hint="eastAsia"/>
        </w:rPr>
        <w:t>後</w:t>
      </w:r>
      <w:r>
        <w:rPr>
          <w:rFonts w:hint="eastAsia"/>
        </w:rPr>
        <w:t>INSERT</w:t>
      </w:r>
      <w:r>
        <w:rPr>
          <w:rFonts w:hint="eastAsia"/>
        </w:rPr>
        <w:t>的方式</w:t>
      </w:r>
      <w:r w:rsidR="007135F2">
        <w:rPr>
          <w:rFonts w:hint="eastAsia"/>
        </w:rPr>
        <w:t>，</w:t>
      </w:r>
      <w:r w:rsidR="007135F2">
        <w:rPr>
          <w:rFonts w:hint="eastAsia"/>
        </w:rPr>
        <w:t>UPDATE</w:t>
      </w:r>
      <w:r w:rsidR="007135F2">
        <w:rPr>
          <w:rFonts w:hint="eastAsia"/>
        </w:rPr>
        <w:t>若無異動資料時才進行</w:t>
      </w:r>
      <w:r w:rsidR="007135F2">
        <w:rPr>
          <w:rFonts w:hint="eastAsia"/>
        </w:rPr>
        <w:t>INSERT</w:t>
      </w:r>
      <w:r w:rsidR="007135F2">
        <w:rPr>
          <w:rFonts w:hint="eastAsia"/>
        </w:rPr>
        <w:t>的操作</w:t>
      </w:r>
      <w:r w:rsidR="00B765D7">
        <w:rPr>
          <w:rFonts w:hint="eastAsia"/>
        </w:rPr>
        <w:t>，並加上資料庫的</w:t>
      </w:r>
      <w:r w:rsidR="00B765D7">
        <w:rPr>
          <w:rFonts w:hint="eastAsia"/>
        </w:rPr>
        <w:t xml:space="preserve">Try &amp; Catch </w:t>
      </w:r>
      <w:r w:rsidR="00B765D7">
        <w:rPr>
          <w:rFonts w:hint="eastAsia"/>
        </w:rPr>
        <w:t>取得例外狀況並記錄</w:t>
      </w:r>
      <w:r w:rsidR="008B38D0">
        <w:rPr>
          <w:rFonts w:hint="eastAsia"/>
        </w:rPr>
        <w:t>，最後在成功寫入</w:t>
      </w:r>
      <w:r w:rsidR="001272B7">
        <w:rPr>
          <w:rFonts w:hint="eastAsia"/>
        </w:rPr>
        <w:t>時紀錄於</w:t>
      </w:r>
      <w:r w:rsidR="008B38D0">
        <w:rPr>
          <w:rFonts w:hint="eastAsia"/>
        </w:rPr>
        <w:t>另外一張資料表</w:t>
      </w:r>
      <w:r w:rsidR="001272B7">
        <w:rPr>
          <w:rFonts w:hint="eastAsia"/>
        </w:rPr>
        <w:t>的</w:t>
      </w:r>
      <w:r w:rsidR="008B38D0">
        <w:rPr>
          <w:rFonts w:hint="eastAsia"/>
        </w:rPr>
        <w:t>操作。</w:t>
      </w:r>
    </w:p>
    <w:p w:rsidR="0046233A" w:rsidRDefault="0046233A"/>
    <w:p w:rsidR="0046233A" w:rsidRDefault="0046233A">
      <w:r>
        <w:rPr>
          <w:noProof/>
        </w:rPr>
        <w:drawing>
          <wp:inline distT="0" distB="0" distL="0" distR="0" wp14:anchorId="4854A07E" wp14:editId="50E4DD5C">
            <wp:extent cx="4981575" cy="8572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/>
    <w:p w:rsidR="0046233A" w:rsidRDefault="0046233A">
      <w:r>
        <w:rPr>
          <w:noProof/>
        </w:rPr>
        <w:drawing>
          <wp:inline distT="0" distB="0" distL="0" distR="0" wp14:anchorId="3B7279DE" wp14:editId="4B0EAE22">
            <wp:extent cx="5274310" cy="3703616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/>
    <w:p w:rsidR="0046233A" w:rsidRDefault="0046233A">
      <w:r>
        <w:rPr>
          <w:noProof/>
        </w:rPr>
        <w:drawing>
          <wp:inline distT="0" distB="0" distL="0" distR="0" wp14:anchorId="7B8E3746" wp14:editId="19EB7B55">
            <wp:extent cx="3905250" cy="228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>
      <w:r>
        <w:rPr>
          <w:noProof/>
        </w:rPr>
        <w:lastRenderedPageBreak/>
        <w:drawing>
          <wp:inline distT="0" distB="0" distL="0" distR="0" wp14:anchorId="5AE6EE63" wp14:editId="4757D50C">
            <wp:extent cx="5274310" cy="329583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3A" w:rsidRDefault="0046233A"/>
    <w:p w:rsidR="0046233A" w:rsidRDefault="0046233A"/>
    <w:p w:rsidR="0046233A" w:rsidRDefault="0046233A" w:rsidP="008779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C42214" wp14:editId="2F5C4FF4">
            <wp:extent cx="4743450" cy="2971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>
      <w:pPr>
        <w:widowControl/>
      </w:pPr>
      <w:r>
        <w:br w:type="page"/>
      </w:r>
    </w:p>
    <w:p w:rsidR="00B765D7" w:rsidRDefault="008779A7">
      <w:pPr>
        <w:rPr>
          <w:rFonts w:hint="eastAsia"/>
        </w:rPr>
      </w:pPr>
      <w:r>
        <w:rPr>
          <w:rFonts w:hint="eastAsia"/>
        </w:rPr>
        <w:lastRenderedPageBreak/>
        <w:t>下列說明操作紀錄的寫入：</w:t>
      </w:r>
    </w:p>
    <w:p w:rsidR="008779A7" w:rsidRDefault="008779A7" w:rsidP="008779A7">
      <w:pPr>
        <w:ind w:firstLine="480"/>
        <w:rPr>
          <w:rFonts w:hint="eastAsia"/>
        </w:rPr>
      </w:pPr>
      <w:r>
        <w:rPr>
          <w:rFonts w:hint="eastAsia"/>
        </w:rPr>
        <w:t>在程式開頭所使用的</w:t>
      </w:r>
      <w:r>
        <w:rPr>
          <w:rFonts w:hint="eastAsia"/>
        </w:rPr>
        <w:t>tag</w:t>
      </w:r>
      <w:r>
        <w:rPr>
          <w:rFonts w:hint="eastAsia"/>
        </w:rPr>
        <w:t>，依據</w:t>
      </w:r>
      <w:proofErr w:type="gramStart"/>
      <w:r>
        <w:rPr>
          <w:rFonts w:hint="eastAsia"/>
        </w:rPr>
        <w:t>呼叫此主控</w:t>
      </w:r>
      <w:proofErr w:type="gramEnd"/>
      <w:r>
        <w:rPr>
          <w:rFonts w:hint="eastAsia"/>
        </w:rPr>
        <w:t>台程式所給參數，該參數是用來做紀錄使用，如給一個啟用該程式的電腦名稱等。</w:t>
      </w:r>
      <w:proofErr w:type="spellStart"/>
      <w:r>
        <w:rPr>
          <w:rFonts w:hint="eastAsia"/>
        </w:rPr>
        <w:t>LogFileHandler</w:t>
      </w:r>
      <w:proofErr w:type="spellEnd"/>
      <w:r>
        <w:rPr>
          <w:rFonts w:hint="eastAsia"/>
        </w:rPr>
        <w:t>處理該檔案若有異常或是寫入錯誤則會寫一份檔案，該檔案依據年月寫成一份，並存放於該程式同一層目錄中。</w:t>
      </w:r>
    </w:p>
    <w:p w:rsidR="00B765D7" w:rsidRDefault="007B6306" w:rsidP="00780D65">
      <w:pPr>
        <w:ind w:firstLine="480"/>
        <w:rPr>
          <w:rFonts w:hint="eastAsia"/>
        </w:rPr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使用資料庫的方式記錄，不論成功或是失敗都會記錄，並配合上</w:t>
      </w:r>
      <w:proofErr w:type="spellStart"/>
      <w:r>
        <w:rPr>
          <w:rFonts w:hint="eastAsia"/>
        </w:rPr>
        <w:t>GetLocalIPAddress</w:t>
      </w:r>
      <w:proofErr w:type="spellEnd"/>
      <w:r>
        <w:rPr>
          <w:rFonts w:hint="eastAsia"/>
        </w:rPr>
        <w:t>去取得該電腦的</w:t>
      </w:r>
      <w:r>
        <w:rPr>
          <w:rFonts w:hint="eastAsia"/>
        </w:rPr>
        <w:t>IP</w:t>
      </w:r>
      <w:r>
        <w:rPr>
          <w:rFonts w:hint="eastAsia"/>
        </w:rPr>
        <w:t>位置，以提供方便管理。</w:t>
      </w:r>
    </w:p>
    <w:p w:rsidR="00B765D7" w:rsidRDefault="00B765D7"/>
    <w:p w:rsidR="00EC53ED" w:rsidRDefault="00092B5A">
      <w:r>
        <w:rPr>
          <w:noProof/>
        </w:rPr>
        <w:drawing>
          <wp:inline distT="0" distB="0" distL="0" distR="0" wp14:anchorId="40B21CBD" wp14:editId="0C054ACA">
            <wp:extent cx="2838450" cy="1771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ED" w:rsidRDefault="00EC53ED"/>
    <w:p w:rsidR="00EC53ED" w:rsidRDefault="00EC53ED">
      <w:r>
        <w:rPr>
          <w:noProof/>
        </w:rPr>
        <w:drawing>
          <wp:inline distT="0" distB="0" distL="0" distR="0" wp14:anchorId="0372D3E5" wp14:editId="60651266">
            <wp:extent cx="5274310" cy="2399689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ED" w:rsidRDefault="00EC53ED"/>
    <w:p w:rsidR="00EC53ED" w:rsidRDefault="00EC53ED"/>
    <w:p w:rsidR="00EC53ED" w:rsidRDefault="00EC53ED">
      <w:r>
        <w:rPr>
          <w:noProof/>
        </w:rPr>
        <w:lastRenderedPageBreak/>
        <w:drawing>
          <wp:inline distT="0" distB="0" distL="0" distR="0" wp14:anchorId="5D10E153" wp14:editId="1F5EC45D">
            <wp:extent cx="5274310" cy="28392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ED" w:rsidRDefault="00EC53ED"/>
    <w:p w:rsidR="00EC53ED" w:rsidRDefault="00EC53ED">
      <w:r>
        <w:rPr>
          <w:noProof/>
        </w:rPr>
        <w:drawing>
          <wp:inline distT="0" distB="0" distL="0" distR="0" wp14:anchorId="532059D3" wp14:editId="2457083C">
            <wp:extent cx="5274310" cy="202242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F9" w:rsidRDefault="001664F9"/>
    <w:sectPr w:rsidR="00166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F2F" w:rsidRDefault="00B41F2F" w:rsidP="00754A0F">
      <w:r>
        <w:separator/>
      </w:r>
    </w:p>
  </w:endnote>
  <w:endnote w:type="continuationSeparator" w:id="0">
    <w:p w:rsidR="00B41F2F" w:rsidRDefault="00B41F2F" w:rsidP="0075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F2F" w:rsidRDefault="00B41F2F" w:rsidP="00754A0F">
      <w:r>
        <w:separator/>
      </w:r>
    </w:p>
  </w:footnote>
  <w:footnote w:type="continuationSeparator" w:id="0">
    <w:p w:rsidR="00B41F2F" w:rsidRDefault="00B41F2F" w:rsidP="00754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0D"/>
    <w:rsid w:val="00092B5A"/>
    <w:rsid w:val="001272B7"/>
    <w:rsid w:val="001664F9"/>
    <w:rsid w:val="001F4C0D"/>
    <w:rsid w:val="00255B08"/>
    <w:rsid w:val="003E3331"/>
    <w:rsid w:val="00414042"/>
    <w:rsid w:val="0042778D"/>
    <w:rsid w:val="0046233A"/>
    <w:rsid w:val="005B365E"/>
    <w:rsid w:val="005E5678"/>
    <w:rsid w:val="006B1775"/>
    <w:rsid w:val="007135F2"/>
    <w:rsid w:val="00754A0F"/>
    <w:rsid w:val="00780D65"/>
    <w:rsid w:val="007918FA"/>
    <w:rsid w:val="007B6306"/>
    <w:rsid w:val="0087555D"/>
    <w:rsid w:val="008779A7"/>
    <w:rsid w:val="008B38D0"/>
    <w:rsid w:val="008D60AA"/>
    <w:rsid w:val="0097395C"/>
    <w:rsid w:val="00A81694"/>
    <w:rsid w:val="00AA5453"/>
    <w:rsid w:val="00B41F2F"/>
    <w:rsid w:val="00B765D7"/>
    <w:rsid w:val="00CB0046"/>
    <w:rsid w:val="00CD5978"/>
    <w:rsid w:val="00E421D5"/>
    <w:rsid w:val="00E57180"/>
    <w:rsid w:val="00EC53ED"/>
    <w:rsid w:val="00F3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233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54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A0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A0F"/>
    <w:rPr>
      <w:sz w:val="20"/>
      <w:szCs w:val="20"/>
    </w:rPr>
  </w:style>
  <w:style w:type="character" w:styleId="a9">
    <w:name w:val="Hyperlink"/>
    <w:basedOn w:val="a0"/>
    <w:uiPriority w:val="99"/>
    <w:unhideWhenUsed/>
    <w:rsid w:val="00E42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3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6233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54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A0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A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A0F"/>
    <w:rPr>
      <w:sz w:val="20"/>
      <w:szCs w:val="20"/>
    </w:rPr>
  </w:style>
  <w:style w:type="character" w:styleId="a9">
    <w:name w:val="Hyperlink"/>
    <w:basedOn w:val="a0"/>
    <w:uiPriority w:val="99"/>
    <w:unhideWhenUsed/>
    <w:rsid w:val="00E421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te.bot.com.tw/xrt?Lang=zh-T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165</Words>
  <Characters>942</Characters>
  <Application>Microsoft Office Word</Application>
  <DocSecurity>0</DocSecurity>
  <Lines>7</Lines>
  <Paragraphs>2</Paragraphs>
  <ScaleCrop>false</ScaleCrop>
  <Company>SuperAlloy Industrial Co., Ltd.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MMI13(Chi-Pu.Chen 陳稷蒲)</dc:creator>
  <cp:keywords/>
  <dc:description/>
  <cp:lastModifiedBy>MMI13(Chi-Pu.Chen 陳稷蒲)</cp:lastModifiedBy>
  <cp:revision>26</cp:revision>
  <dcterms:created xsi:type="dcterms:W3CDTF">2018-12-19T03:14:00Z</dcterms:created>
  <dcterms:modified xsi:type="dcterms:W3CDTF">2018-12-19T06:18:00Z</dcterms:modified>
</cp:coreProperties>
</file>