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44C389" w14:textId="77777777" w:rsidR="00E83017" w:rsidRDefault="00E83017" w:rsidP="00E83017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класс-контейнер.</w:t>
      </w:r>
    </w:p>
    <w:p w14:paraId="390E261A" w14:textId="77777777" w:rsidR="00E83017" w:rsidRDefault="00E83017" w:rsidP="00E83017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6ED88A49" w14:textId="77777777" w:rsidR="00E83017" w:rsidRDefault="00E83017" w:rsidP="00E83017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043E005E" w14:textId="77777777" w:rsidR="00E83017" w:rsidRDefault="00E83017" w:rsidP="00E83017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right="2418"/>
        <w:contextualSpacing w:val="0"/>
        <w:rPr>
          <w:sz w:val="24"/>
        </w:rPr>
      </w:pPr>
      <w:r>
        <w:rPr>
          <w:sz w:val="24"/>
        </w:rPr>
        <w:t>Реализовать класс-итератор. Реализовать с его помощью операции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доступа.</w:t>
      </w:r>
    </w:p>
    <w:p w14:paraId="59A0D4B6" w14:textId="77777777" w:rsidR="00E83017" w:rsidRDefault="00E83017" w:rsidP="00E83017">
      <w:pPr>
        <w:pStyle w:val="a3"/>
        <w:widowControl w:val="0"/>
        <w:numPr>
          <w:ilvl w:val="0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Написать</w:t>
      </w:r>
      <w:r>
        <w:rPr>
          <w:spacing w:val="-9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7"/>
          <w:sz w:val="24"/>
        </w:rPr>
        <w:t xml:space="preserve"> </w:t>
      </w:r>
      <w:r>
        <w:rPr>
          <w:sz w:val="24"/>
        </w:rPr>
        <w:t>иллюстрирующую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операций.</w:t>
      </w:r>
    </w:p>
    <w:p w14:paraId="0A0D3DA9" w14:textId="77777777" w:rsidR="00E83017" w:rsidRDefault="00E83017" w:rsidP="00E83017">
      <w:pPr>
        <w:pStyle w:val="ac"/>
        <w:ind w:left="0" w:firstLine="0"/>
        <w:rPr>
          <w:sz w:val="26"/>
        </w:rPr>
      </w:pPr>
    </w:p>
    <w:p w14:paraId="799AB21E" w14:textId="77777777" w:rsidR="00E83017" w:rsidRDefault="00E83017" w:rsidP="00E83017">
      <w:pPr>
        <w:pStyle w:val="TableParagraph"/>
        <w:ind w:right="2167"/>
        <w:rPr>
          <w:sz w:val="24"/>
        </w:rPr>
      </w:pPr>
      <w:r>
        <w:rPr>
          <w:sz w:val="24"/>
        </w:rPr>
        <w:t>Класс- контейнер СПИСОК с ключевыми значениями типа int.</w:t>
      </w:r>
      <w:r>
        <w:rPr>
          <w:spacing w:val="-57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операции:</w:t>
      </w:r>
    </w:p>
    <w:p w14:paraId="3EB0164B" w14:textId="77777777" w:rsidR="00E83017" w:rsidRDefault="00E83017" w:rsidP="00E83017">
      <w:pPr>
        <w:pStyle w:val="TableParagraph"/>
        <w:rPr>
          <w:sz w:val="24"/>
        </w:rPr>
      </w:pPr>
      <w:r>
        <w:rPr>
          <w:sz w:val="24"/>
        </w:rPr>
        <w:t>[]–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индексу;</w:t>
      </w:r>
    </w:p>
    <w:p w14:paraId="04541C95" w14:textId="77777777" w:rsidR="00E83017" w:rsidRDefault="00E83017" w:rsidP="00E83017">
      <w:pPr>
        <w:pStyle w:val="TableParagraph"/>
        <w:rPr>
          <w:sz w:val="24"/>
        </w:rPr>
      </w:pPr>
      <w:r>
        <w:rPr>
          <w:sz w:val="24"/>
        </w:rPr>
        <w:t>int()</w:t>
      </w:r>
      <w:r>
        <w:rPr>
          <w:spacing w:val="-2"/>
          <w:sz w:val="24"/>
        </w:rPr>
        <w:t xml:space="preserve"> </w:t>
      </w:r>
      <w:r>
        <w:rPr>
          <w:sz w:val="24"/>
        </w:rPr>
        <w:t>– определение размера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списка;</w:t>
      </w:r>
    </w:p>
    <w:p w14:paraId="29D931BC" w14:textId="77777777" w:rsidR="00E83017" w:rsidRDefault="00E83017" w:rsidP="00E83017">
      <w:pPr>
        <w:pStyle w:val="TableParagraph"/>
        <w:rPr>
          <w:sz w:val="24"/>
        </w:rPr>
      </w:pP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5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сложение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1"/>
          <w:sz w:val="24"/>
        </w:rPr>
        <w:t xml:space="preserve"> </w:t>
      </w:r>
      <w:r>
        <w:rPr>
          <w:sz w:val="24"/>
        </w:rPr>
        <w:t>a[i]+b[i];</w:t>
      </w:r>
    </w:p>
    <w:p w14:paraId="730460F7" w14:textId="1142A367" w:rsidR="00E83017" w:rsidRDefault="00E83017" w:rsidP="00E83017">
      <w:pPr>
        <w:ind w:firstLine="708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5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переход</w:t>
      </w:r>
      <w:r>
        <w:rPr>
          <w:spacing w:val="-3"/>
          <w:sz w:val="24"/>
        </w:rPr>
        <w:t xml:space="preserve"> </w:t>
      </w:r>
      <w:r>
        <w:rPr>
          <w:sz w:val="24"/>
        </w:rPr>
        <w:t>влево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элементу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с 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класса-итератора).</w:t>
      </w:r>
    </w:p>
    <w:p w14:paraId="448366B5" w14:textId="1CB09ED1" w:rsidR="00E83017" w:rsidRPr="00E83017" w:rsidRDefault="00E83017" w:rsidP="00E83017">
      <w:pPr>
        <w:rPr>
          <w:sz w:val="24"/>
        </w:rPr>
      </w:pPr>
      <w:r w:rsidRPr="00E83017">
        <w:rPr>
          <w:sz w:val="24"/>
        </w:rPr>
        <w:drawing>
          <wp:inline distT="0" distB="0" distL="0" distR="0" wp14:anchorId="3EC98BEC" wp14:editId="5509A7F6">
            <wp:extent cx="2240474" cy="326926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B8E1" w14:textId="3D8763BE" w:rsidR="009265CB" w:rsidRDefault="00E83017" w:rsidP="00762518">
      <w:pPr>
        <w:rPr>
          <w:rFonts w:ascii="Times New Roman" w:hAnsi="Times New Roman" w:cs="Times New Roman"/>
          <w:sz w:val="28"/>
          <w:szCs w:val="28"/>
        </w:rPr>
      </w:pPr>
      <w:r w:rsidRPr="00E830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330CC" wp14:editId="3D03C997">
            <wp:extent cx="2758679" cy="483149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0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F51D9" wp14:editId="5623FC00">
            <wp:extent cx="2926334" cy="429805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E67" w14:textId="58C91095" w:rsidR="00E83017" w:rsidRDefault="00E83017" w:rsidP="00762518">
      <w:pPr>
        <w:rPr>
          <w:rFonts w:ascii="Times New Roman" w:hAnsi="Times New Roman" w:cs="Times New Roman"/>
          <w:sz w:val="28"/>
          <w:szCs w:val="28"/>
        </w:rPr>
      </w:pPr>
      <w:r w:rsidRPr="00E830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E15A5" wp14:editId="49E13BE6">
            <wp:extent cx="914479" cy="15012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D8C" w14:textId="0536FD01" w:rsidR="009265CB" w:rsidRDefault="00E83017" w:rsidP="00762518">
      <w:pPr>
        <w:rPr>
          <w:rFonts w:ascii="Times New Roman" w:hAnsi="Times New Roman" w:cs="Times New Roman"/>
          <w:sz w:val="28"/>
          <w:szCs w:val="28"/>
        </w:rPr>
      </w:pPr>
      <w:r w:rsidRPr="00E830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94BB7F" wp14:editId="49E9D073">
            <wp:extent cx="4602879" cy="374174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96A6" w14:textId="77777777" w:rsidR="009D42A6" w:rsidRDefault="009D42A6" w:rsidP="00FF7E54">
      <w:pPr>
        <w:spacing w:after="0" w:line="240" w:lineRule="auto"/>
      </w:pPr>
      <w:r>
        <w:separator/>
      </w:r>
    </w:p>
  </w:endnote>
  <w:endnote w:type="continuationSeparator" w:id="0">
    <w:p w14:paraId="3C15CEFB" w14:textId="77777777" w:rsidR="009D42A6" w:rsidRDefault="009D42A6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0FA3" w14:textId="77777777" w:rsidR="009D42A6" w:rsidRDefault="009D42A6" w:rsidP="00FF7E54">
      <w:pPr>
        <w:spacing w:after="0" w:line="240" w:lineRule="auto"/>
      </w:pPr>
      <w:r>
        <w:separator/>
      </w:r>
    </w:p>
  </w:footnote>
  <w:footnote w:type="continuationSeparator" w:id="0">
    <w:p w14:paraId="4BCD48CD" w14:textId="77777777" w:rsidR="009D42A6" w:rsidRDefault="009D42A6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0C80"/>
    <w:multiLevelType w:val="hybridMultilevel"/>
    <w:tmpl w:val="7E5056FE"/>
    <w:lvl w:ilvl="0" w:tplc="BC34B8A2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A22A6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37AC212E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4DC2774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FD809A6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FC1CC8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821ABE7C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BC42C3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7844D18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61CF3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42A6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3017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1"/>
    <w:qFormat/>
    <w:rsid w:val="00E83017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E83017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830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83017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2024-04-12T08:15:00Z</dcterms:modified>
</cp:coreProperties>
</file>