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7F3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48BBFA2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14:paraId="10439B72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14:paraId="0CAF25FB" w14:textId="77777777" w:rsidR="007C7232" w:rsidRDefault="007C7232" w:rsidP="007C7232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14:paraId="3650BF30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52C36655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2D39B92D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A81B536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7D11A57D" w14:textId="12E8B248" w:rsidR="007C7232" w:rsidRPr="00D60B25" w:rsidRDefault="007C7232" w:rsidP="007C7232">
      <w:pPr>
        <w:ind w:right="-1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</w:t>
      </w:r>
      <w:r w:rsidR="0086403D">
        <w:rPr>
          <w:rFonts w:cs="Times New Roman"/>
          <w:b/>
          <w:bCs/>
          <w:color w:val="000000" w:themeColor="text1"/>
          <w:szCs w:val="28"/>
        </w:rPr>
        <w:t>ТА</w:t>
      </w:r>
    </w:p>
    <w:p w14:paraId="2906BA8D" w14:textId="77777777" w:rsidR="007C7232" w:rsidRDefault="007C7232" w:rsidP="007C7232">
      <w:pPr>
        <w:ind w:right="-1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022F7CBB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72D0CCAD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4F48F246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3C8347B7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1362FA9F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57354FA5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333D5B63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53E7B4C3" w14:textId="77777777" w:rsidR="007C7232" w:rsidRDefault="007C7232" w:rsidP="007C7232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14:paraId="7B0E87D6" w14:textId="77777777" w:rsidR="007C7232" w:rsidRDefault="007C7232" w:rsidP="007C7232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14:paraId="777E0544" w14:textId="77777777" w:rsidR="007C7232" w:rsidRDefault="007C7232" w:rsidP="007C7232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14:paraId="389CEA87" w14:textId="77777777" w:rsidR="007C7232" w:rsidRDefault="007C7232" w:rsidP="007C7232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Чудинов Данил Николаевич</w:t>
      </w:r>
    </w:p>
    <w:p w14:paraId="76DE1B60" w14:textId="77777777" w:rsidR="007C7232" w:rsidRDefault="007C7232" w:rsidP="007C7232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14:paraId="41CD2604" w14:textId="77777777" w:rsidR="007C7232" w:rsidRDefault="007C7232" w:rsidP="007C7232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14:paraId="76382FE8" w14:textId="77777777" w:rsidR="007C7232" w:rsidRDefault="007C7232" w:rsidP="007C7232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14:paraId="6492C9EB" w14:textId="77777777" w:rsidR="007C7232" w:rsidRDefault="007C7232" w:rsidP="007C7232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14:paraId="6E593946" w14:textId="77777777" w:rsidR="007C7232" w:rsidRDefault="007C7232" w:rsidP="007C7232">
      <w:pPr>
        <w:ind w:right="1133"/>
        <w:jc w:val="center"/>
        <w:rPr>
          <w:rFonts w:cs="Times New Roman"/>
          <w:color w:val="000000" w:themeColor="text1"/>
          <w:szCs w:val="28"/>
        </w:rPr>
      </w:pPr>
    </w:p>
    <w:p w14:paraId="6FF72AC3" w14:textId="77777777" w:rsidR="007C7232" w:rsidRDefault="007C7232" w:rsidP="007C7232">
      <w:pPr>
        <w:ind w:right="1133"/>
        <w:jc w:val="center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Сортировка слиянием</w:t>
      </w:r>
    </w:p>
    <w:p w14:paraId="78307040" w14:textId="77777777" w:rsidR="007C7232" w:rsidRDefault="00A74EFE" w:rsidP="00A74EFE">
      <w:pPr>
        <w:ind w:right="1133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F14013A" wp14:editId="4F4E6AB3">
            <wp:extent cx="6875780" cy="5124450"/>
            <wp:effectExtent l="0" t="0" r="0" b="0"/>
            <wp:docPr id="1" name="Рисунок 0" descr="слия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лияние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527" cy="5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95D" w14:textId="77777777" w:rsidR="001023D4" w:rsidRDefault="00A74EFE">
      <w:pPr>
        <w:rPr>
          <w:rFonts w:ascii="Arial" w:hAnsi="Arial" w:cs="Arial"/>
          <w:color w:val="000000"/>
          <w:sz w:val="22"/>
          <w:shd w:val="clear" w:color="auto" w:fill="F0F2F5"/>
        </w:rPr>
      </w:pPr>
      <w:r>
        <w:rPr>
          <w:rFonts w:ascii="Arial" w:hAnsi="Arial" w:cs="Arial"/>
          <w:color w:val="000000"/>
          <w:sz w:val="22"/>
          <w:shd w:val="clear" w:color="auto" w:fill="F0F2F5"/>
        </w:rPr>
        <w:t>Быстрая сортировка</w:t>
      </w:r>
    </w:p>
    <w:p w14:paraId="7B589733" w14:textId="77777777" w:rsidR="00A74EFE" w:rsidRDefault="00A74EFE">
      <w:r>
        <w:rPr>
          <w:noProof/>
          <w:lang w:eastAsia="ru-RU"/>
        </w:rPr>
        <w:drawing>
          <wp:inline distT="0" distB="0" distL="0" distR="0" wp14:anchorId="099E249F" wp14:editId="68045BEF">
            <wp:extent cx="5940425" cy="3623310"/>
            <wp:effectExtent l="0" t="0" r="0" b="0"/>
            <wp:docPr id="2" name="Рисунок 1" descr="быстр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ыстра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775" w14:textId="77777777" w:rsidR="00A74EFE" w:rsidRPr="00A74EFE" w:rsidRDefault="00A74EFE" w:rsidP="00A74EFE"/>
    <w:p w14:paraId="6766A494" w14:textId="77777777" w:rsidR="00A74EFE" w:rsidRDefault="00A74EFE" w:rsidP="00A74EFE">
      <w:r>
        <w:t>Подсчетом</w:t>
      </w:r>
    </w:p>
    <w:p w14:paraId="67C4C0FE" w14:textId="77777777" w:rsidR="00A74EFE" w:rsidRDefault="00A74EFE" w:rsidP="00A74EFE">
      <w:r>
        <w:rPr>
          <w:noProof/>
          <w:lang w:eastAsia="ru-RU"/>
        </w:rPr>
        <w:drawing>
          <wp:inline distT="0" distB="0" distL="0" distR="0" wp14:anchorId="0C994B0B" wp14:editId="6FE09E04">
            <wp:extent cx="5940425" cy="3291840"/>
            <wp:effectExtent l="19050" t="0" r="3175" b="0"/>
            <wp:docPr id="3" name="Рисунок 2" descr="Снимок экрана 2024-03-18 203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3-18 20365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A73" w14:textId="77777777" w:rsidR="00A74EFE" w:rsidRDefault="00A74EFE" w:rsidP="00A74EFE"/>
    <w:p w14:paraId="08F99005" w14:textId="77777777" w:rsidR="00A74EFE" w:rsidRDefault="00A74EFE" w:rsidP="00A74EFE"/>
    <w:p w14:paraId="6916B2CF" w14:textId="77777777" w:rsidR="00A74EFE" w:rsidRDefault="00A74EFE" w:rsidP="00A74EFE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Блочная сортировка</w:t>
      </w:r>
      <w:r>
        <w:rPr>
          <w:noProof/>
          <w:lang w:eastAsia="ru-RU"/>
        </w:rPr>
        <w:drawing>
          <wp:inline distT="0" distB="0" distL="0" distR="0" wp14:anchorId="171AE210" wp14:editId="7D5F34C9">
            <wp:extent cx="5940425" cy="4333240"/>
            <wp:effectExtent l="19050" t="0" r="3175" b="0"/>
            <wp:docPr id="4" name="Рисунок 3" descr="блоч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чна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995D" w14:textId="77777777" w:rsidR="00A74EFE" w:rsidRDefault="00A74EFE" w:rsidP="00A74EFE"/>
    <w:p w14:paraId="11C65E1A" w14:textId="77777777" w:rsidR="00A74EFE" w:rsidRDefault="00A74EFE" w:rsidP="00A74EFE">
      <w:r>
        <w:t>Хоара</w:t>
      </w:r>
    </w:p>
    <w:p w14:paraId="0214D2B5" w14:textId="77777777" w:rsidR="00A74EFE" w:rsidRDefault="00A74EFE" w:rsidP="00A74EFE">
      <w:r>
        <w:rPr>
          <w:noProof/>
          <w:lang w:eastAsia="ru-RU"/>
        </w:rPr>
        <w:drawing>
          <wp:inline distT="0" distB="0" distL="0" distR="0" wp14:anchorId="4878ECF8" wp14:editId="6227B9F0">
            <wp:extent cx="5940425" cy="3291840"/>
            <wp:effectExtent l="19050" t="0" r="3175" b="0"/>
            <wp:docPr id="5" name="Рисунок 4" descr="хо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оар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343" w14:textId="77777777" w:rsidR="00A74EFE" w:rsidRDefault="00A74EFE" w:rsidP="00A74EFE"/>
    <w:p w14:paraId="0FC3E350" w14:textId="77777777" w:rsidR="00A74EFE" w:rsidRDefault="00A74EFE" w:rsidP="00A74EFE"/>
    <w:p w14:paraId="68F422BE" w14:textId="77777777" w:rsidR="00A74EFE" w:rsidRDefault="00A74EFE" w:rsidP="00A74EFE">
      <w:r>
        <w:t>Шелл</w:t>
      </w:r>
    </w:p>
    <w:p w14:paraId="64EF45DB" w14:textId="4A57D9D8" w:rsidR="002D61C0" w:rsidRDefault="00A74EF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150FD8" wp14:editId="280D9B46">
            <wp:extent cx="5940425" cy="3904615"/>
            <wp:effectExtent l="19050" t="0" r="3175" b="0"/>
            <wp:docPr id="6" name="Рисунок 5" descr="щел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щелл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1C0">
        <w:rPr>
          <w:noProof/>
          <w:lang w:eastAsia="ru-RU"/>
        </w:rPr>
        <w:br w:type="page"/>
      </w:r>
    </w:p>
    <w:p w14:paraId="212D6A6E" w14:textId="5CB34873" w:rsidR="00E40E64" w:rsidRDefault="00E40E64" w:rsidP="00A74EF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Блочный:</w:t>
      </w:r>
    </w:p>
    <w:p w14:paraId="66F26926" w14:textId="125ED010" w:rsidR="00E40E64" w:rsidRDefault="0089321F" w:rsidP="00A74EFE">
      <w:pPr>
        <w:rPr>
          <w:noProof/>
          <w:lang w:eastAsia="ru-RU"/>
        </w:rPr>
      </w:pPr>
      <w:r w:rsidRPr="0089321F">
        <w:rPr>
          <w:noProof/>
          <w:lang w:eastAsia="ru-RU"/>
        </w:rPr>
        <w:drawing>
          <wp:inline distT="0" distB="0" distL="0" distR="0" wp14:anchorId="570AFC94" wp14:editId="5B889C12">
            <wp:extent cx="2705334" cy="456477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21F">
        <w:rPr>
          <w:noProof/>
          <w:lang w:eastAsia="ru-RU"/>
        </w:rPr>
        <w:drawing>
          <wp:inline distT="0" distB="0" distL="0" distR="0" wp14:anchorId="5A60B114" wp14:editId="5E5576A2">
            <wp:extent cx="3098800" cy="44951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793" cy="4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2C2C" w14:textId="75605D79" w:rsidR="00E40E64" w:rsidRDefault="002D61C0" w:rsidP="00A74EFE">
      <w:pPr>
        <w:rPr>
          <w:noProof/>
          <w:lang w:eastAsia="ru-RU"/>
        </w:rPr>
      </w:pPr>
      <w:r>
        <w:rPr>
          <w:noProof/>
          <w:lang w:eastAsia="ru-RU"/>
        </w:rPr>
        <w:t>Многофазное слияние:</w:t>
      </w:r>
    </w:p>
    <w:p w14:paraId="0CEED7D5" w14:textId="77777777" w:rsidR="002D61C0" w:rsidRPr="00E40E64" w:rsidRDefault="002D61C0" w:rsidP="00A74EFE">
      <w:pPr>
        <w:rPr>
          <w:noProof/>
          <w:lang w:eastAsia="ru-RU"/>
        </w:rPr>
      </w:pPr>
    </w:p>
    <w:p w14:paraId="7955B472" w14:textId="40C7CF5C" w:rsidR="0086403D" w:rsidRPr="0086403D" w:rsidRDefault="0061661E" w:rsidP="0086403D">
      <w:r>
        <w:rPr>
          <w:noProof/>
        </w:rPr>
        <w:pict w14:anchorId="4C6ACA7F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6" type="#_x0000_t19" style="position:absolute;margin-left:69.15pt;margin-top:23.05pt;width:56.4pt;height:97.8pt;z-index:251658240"/>
        </w:pict>
      </w:r>
    </w:p>
    <w:p w14:paraId="4019CE45" w14:textId="37C7E924" w:rsidR="0086403D" w:rsidRPr="0086403D" w:rsidRDefault="0089321F" w:rsidP="00D81CE0">
      <w:pPr>
        <w:jc w:val="center"/>
      </w:pPr>
      <w:r>
        <w:rPr>
          <w:noProof/>
        </w:rPr>
        <w:drawing>
          <wp:inline distT="0" distB="0" distL="0" distR="0" wp14:anchorId="1052F6B4" wp14:editId="59CF0CF7">
            <wp:extent cx="914400" cy="914400"/>
            <wp:effectExtent l="0" t="0" r="0" b="0"/>
            <wp:docPr id="11" name="Рисунок 11" descr="Мускулистая ру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Мускулистая рука со сплошной заливкой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5EE25" wp14:editId="285DC7CD">
            <wp:extent cx="914400" cy="914400"/>
            <wp:effectExtent l="0" t="0" r="0" b="0"/>
            <wp:docPr id="12" name="Рисунок 12" descr="Мускулистая ру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Мускулистая рука со сплошной заливкой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3908A" wp14:editId="745CE2FC">
            <wp:extent cx="914400" cy="914400"/>
            <wp:effectExtent l="0" t="0" r="0" b="0"/>
            <wp:docPr id="13" name="Рисунок 13" descr="Мускулистая ру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Мускулистая рука со сплошной заливкой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7E51F" wp14:editId="602D7DF9">
            <wp:extent cx="914400" cy="914400"/>
            <wp:effectExtent l="0" t="0" r="0" b="0"/>
            <wp:docPr id="14" name="Рисунок 14" descr="Мускулистая ру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Мускулистая рука со сплошной заливкой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61E">
        <w:rPr>
          <w:noProof/>
        </w:rPr>
        <w:drawing>
          <wp:inline distT="0" distB="0" distL="0" distR="0" wp14:anchorId="2B8B2F46" wp14:editId="15A161CE">
            <wp:extent cx="914400" cy="914400"/>
            <wp:effectExtent l="0" t="0" r="0" b="0"/>
            <wp:docPr id="10" name="Рисунок 10" descr="Мускулистая ру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Мускулистая рука со сплошной заливкой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CE0">
        <w:rPr>
          <w:noProof/>
        </w:rPr>
        <w:drawing>
          <wp:inline distT="0" distB="0" distL="0" distR="0" wp14:anchorId="14CDC0FE" wp14:editId="34718506">
            <wp:extent cx="914400" cy="914400"/>
            <wp:effectExtent l="0" t="0" r="0" b="0"/>
            <wp:docPr id="7" name="Рисунок 7" descr="Ползающий ребен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Ползающий ребенок со сплошной заливкой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2C9D" w14:textId="16408A5C" w:rsidR="0086403D" w:rsidRPr="0086403D" w:rsidRDefault="0086403D" w:rsidP="0086403D"/>
    <w:p w14:paraId="4508A0B2" w14:textId="556FC1DC" w:rsidR="0086403D" w:rsidRPr="0086403D" w:rsidRDefault="0086403D" w:rsidP="0086403D"/>
    <w:p w14:paraId="491D0AD6" w14:textId="7A358B08" w:rsidR="0086403D" w:rsidRPr="0086403D" w:rsidRDefault="0086403D" w:rsidP="0086403D"/>
    <w:p w14:paraId="7323A332" w14:textId="3938A795" w:rsidR="0086403D" w:rsidRPr="0086403D" w:rsidRDefault="0086403D" w:rsidP="0086403D"/>
    <w:p w14:paraId="4D81C0B1" w14:textId="37E74E51" w:rsidR="0086403D" w:rsidRPr="0086403D" w:rsidRDefault="0061661E" w:rsidP="0086403D">
      <w:r>
        <w:rPr>
          <w:noProof/>
        </w:rPr>
        <w:pict w14:anchorId="3FB44DA5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6.15pt;margin-top:10.45pt;width:65.4pt;height:94.8pt;z-index:251659264"/>
        </w:pict>
      </w:r>
    </w:p>
    <w:p w14:paraId="35E0FB05" w14:textId="130AB6C0" w:rsidR="0086403D" w:rsidRDefault="0086403D" w:rsidP="0086403D">
      <w:pPr>
        <w:rPr>
          <w:noProof/>
          <w:lang w:eastAsia="ru-RU"/>
        </w:rPr>
      </w:pPr>
    </w:p>
    <w:p w14:paraId="1D11A59D" w14:textId="747DB5C0" w:rsidR="0086403D" w:rsidRPr="0086403D" w:rsidRDefault="0086403D" w:rsidP="0086403D">
      <w:pPr>
        <w:tabs>
          <w:tab w:val="left" w:pos="4238"/>
        </w:tabs>
      </w:pPr>
    </w:p>
    <w:sectPr w:rsidR="0086403D" w:rsidRPr="0086403D" w:rsidSect="00102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6329" w14:textId="77777777" w:rsidR="00AF1249" w:rsidRDefault="00AF1249" w:rsidP="00A74EFE">
      <w:pPr>
        <w:spacing w:line="240" w:lineRule="auto"/>
      </w:pPr>
      <w:r>
        <w:separator/>
      </w:r>
    </w:p>
  </w:endnote>
  <w:endnote w:type="continuationSeparator" w:id="0">
    <w:p w14:paraId="40EA88FC" w14:textId="77777777" w:rsidR="00AF1249" w:rsidRDefault="00AF1249" w:rsidP="00A74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5A8B6" w14:textId="77777777" w:rsidR="00AF1249" w:rsidRDefault="00AF1249" w:rsidP="00A74EFE">
      <w:pPr>
        <w:spacing w:line="240" w:lineRule="auto"/>
      </w:pPr>
      <w:r>
        <w:separator/>
      </w:r>
    </w:p>
  </w:footnote>
  <w:footnote w:type="continuationSeparator" w:id="0">
    <w:p w14:paraId="38C23626" w14:textId="77777777" w:rsidR="00AF1249" w:rsidRDefault="00AF1249" w:rsidP="00A74E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232"/>
    <w:rsid w:val="001023D4"/>
    <w:rsid w:val="002D61C0"/>
    <w:rsid w:val="004A2172"/>
    <w:rsid w:val="0061661E"/>
    <w:rsid w:val="00674ACC"/>
    <w:rsid w:val="007C7232"/>
    <w:rsid w:val="0086403D"/>
    <w:rsid w:val="00883F12"/>
    <w:rsid w:val="0089321F"/>
    <w:rsid w:val="008942F9"/>
    <w:rsid w:val="00A74EFE"/>
    <w:rsid w:val="00AF1249"/>
    <w:rsid w:val="00D81CE0"/>
    <w:rsid w:val="00E40E64"/>
    <w:rsid w:val="00F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arc" idref="#_x0000_s1026"/>
      </o:rules>
    </o:shapelayout>
  </w:shapeDefaults>
  <w:decimalSymbol w:val=","/>
  <w:listSeparator w:val=";"/>
  <w14:docId w14:val="6344A8E6"/>
  <w15:docId w15:val="{0A6D38B2-50ED-489B-BB14-293D4152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CE0"/>
  </w:style>
  <w:style w:type="paragraph" w:styleId="1">
    <w:name w:val="heading 1"/>
    <w:basedOn w:val="a"/>
    <w:next w:val="a"/>
    <w:link w:val="10"/>
    <w:uiPriority w:val="9"/>
    <w:qFormat/>
    <w:rsid w:val="00D81C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CE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CE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CE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CE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CE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CE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C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C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E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4EF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74EF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74EF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74EF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74E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81CE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81CE0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81CE0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81CE0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81CE0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81CE0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81CE0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81CE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81CE0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81CE0"/>
    <w:rPr>
      <w:b/>
      <w:bCs/>
      <w:color w:val="365F91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D81CE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D81CE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D81C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D81CE0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D81CE0"/>
    <w:rPr>
      <w:b/>
      <w:bCs/>
    </w:rPr>
  </w:style>
  <w:style w:type="character" w:styleId="af">
    <w:name w:val="Emphasis"/>
    <w:uiPriority w:val="20"/>
    <w:qFormat/>
    <w:rsid w:val="00D81CE0"/>
    <w:rPr>
      <w:caps/>
      <w:color w:val="243F60" w:themeColor="accent1" w:themeShade="7F"/>
      <w:spacing w:val="5"/>
    </w:rPr>
  </w:style>
  <w:style w:type="paragraph" w:styleId="af0">
    <w:name w:val="No Spacing"/>
    <w:uiPriority w:val="1"/>
    <w:qFormat/>
    <w:rsid w:val="00D81CE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81CE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81CE0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D81CE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D81CE0"/>
    <w:rPr>
      <w:color w:val="4F81BD" w:themeColor="accent1"/>
      <w:sz w:val="24"/>
      <w:szCs w:val="24"/>
    </w:rPr>
  </w:style>
  <w:style w:type="character" w:styleId="af3">
    <w:name w:val="Subtle Emphasis"/>
    <w:uiPriority w:val="19"/>
    <w:qFormat/>
    <w:rsid w:val="00D81CE0"/>
    <w:rPr>
      <w:i/>
      <w:iCs/>
      <w:color w:val="243F60" w:themeColor="accent1" w:themeShade="7F"/>
    </w:rPr>
  </w:style>
  <w:style w:type="character" w:styleId="af4">
    <w:name w:val="Intense Emphasis"/>
    <w:uiPriority w:val="21"/>
    <w:qFormat/>
    <w:rsid w:val="00D81CE0"/>
    <w:rPr>
      <w:b/>
      <w:bCs/>
      <w:caps/>
      <w:color w:val="243F60" w:themeColor="accent1" w:themeShade="7F"/>
      <w:spacing w:val="10"/>
    </w:rPr>
  </w:style>
  <w:style w:type="character" w:styleId="af5">
    <w:name w:val="Subtle Reference"/>
    <w:uiPriority w:val="31"/>
    <w:qFormat/>
    <w:rsid w:val="00D81CE0"/>
    <w:rPr>
      <w:b/>
      <w:bCs/>
      <w:color w:val="4F81BD" w:themeColor="accent1"/>
    </w:rPr>
  </w:style>
  <w:style w:type="character" w:styleId="af6">
    <w:name w:val="Intense Reference"/>
    <w:uiPriority w:val="32"/>
    <w:qFormat/>
    <w:rsid w:val="00D81CE0"/>
    <w:rPr>
      <w:b/>
      <w:bCs/>
      <w:i/>
      <w:iCs/>
      <w:caps/>
      <w:color w:val="4F81BD" w:themeColor="accent1"/>
    </w:rPr>
  </w:style>
  <w:style w:type="character" w:styleId="af7">
    <w:name w:val="Book Title"/>
    <w:uiPriority w:val="33"/>
    <w:qFormat/>
    <w:rsid w:val="00D81CE0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D81C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E919-0AE1-4746-BAB8-F73BC1CB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Глеб Меновщиков</cp:lastModifiedBy>
  <cp:revision>10</cp:revision>
  <dcterms:created xsi:type="dcterms:W3CDTF">2024-03-18T17:18:00Z</dcterms:created>
  <dcterms:modified xsi:type="dcterms:W3CDTF">2024-03-26T09:51:00Z</dcterms:modified>
</cp:coreProperties>
</file>