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C334" w14:textId="77777777" w:rsidR="00EA1100" w:rsidRDefault="00EA1100" w:rsidP="00EA1100">
      <w:pPr>
        <w:pStyle w:val="a4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Федеральное государственное бюджетное образовательное учреждение</w:t>
      </w:r>
    </w:p>
    <w:p w14:paraId="7C0F9175" w14:textId="77777777" w:rsidR="00EA1100" w:rsidRDefault="00EA1100" w:rsidP="00EA1100">
      <w:pPr>
        <w:pStyle w:val="a4"/>
        <w:spacing w:after="20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высшего профессионального образования</w:t>
      </w:r>
    </w:p>
    <w:tbl>
      <w:tblPr>
        <w:tblW w:w="93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2"/>
        <w:gridCol w:w="7227"/>
      </w:tblGrid>
      <w:tr w:rsidR="00EB3384" w14:paraId="02D76840" w14:textId="77777777" w:rsidTr="003D25BF">
        <w:trPr>
          <w:trHeight w:val="1570"/>
        </w:trPr>
        <w:tc>
          <w:tcPr>
            <w:tcW w:w="2102" w:type="dxa"/>
            <w:vAlign w:val="center"/>
          </w:tcPr>
          <w:p w14:paraId="7C4C2119" w14:textId="5AD94B14" w:rsidR="00EB3384" w:rsidRDefault="00742E37">
            <w:pPr>
              <w:pStyle w:val="1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62AABCE6" wp14:editId="3B057153">
                  <wp:extent cx="735330" cy="833755"/>
                  <wp:effectExtent l="0" t="0" r="0" b="0"/>
                  <wp:docPr id="123" name="Рисунок 12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33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7" w:type="dxa"/>
            <w:vAlign w:val="center"/>
          </w:tcPr>
          <w:p w14:paraId="0F9EB5FE" w14:textId="77777777" w:rsidR="00EB3384" w:rsidRDefault="00EB3384">
            <w:pPr>
              <w:pStyle w:val="1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6B89921" w14:textId="77777777" w:rsidR="00EB3384" w:rsidRDefault="00EB3384">
            <w:pPr>
              <w:pStyle w:val="1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1CC709E3" w14:textId="77777777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2BAF144" w14:textId="46BBC628" w:rsidR="000176DA" w:rsidRDefault="000176D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</w:t>
      </w:r>
      <w:r w:rsidR="00462C7C">
        <w:rPr>
          <w:sz w:val="28"/>
          <w:szCs w:val="28"/>
          <w:u w:val="single"/>
        </w:rPr>
        <w:t xml:space="preserve">                    </w:t>
      </w:r>
      <w:r w:rsidRPr="000176DA">
        <w:rPr>
          <w:sz w:val="28"/>
          <w:u w:val="single"/>
        </w:rPr>
        <w:t>Информатика и системы управления</w:t>
      </w:r>
      <w:r w:rsidR="00462C7C">
        <w:rPr>
          <w:sz w:val="28"/>
          <w:u w:val="single"/>
        </w:rPr>
        <w:tab/>
      </w:r>
      <w:r w:rsidR="00462C7C">
        <w:rPr>
          <w:sz w:val="28"/>
          <w:u w:val="single"/>
        </w:rPr>
        <w:tab/>
      </w:r>
      <w:r>
        <w:rPr>
          <w:sz w:val="28"/>
          <w:u w:val="single"/>
        </w:rPr>
        <w:t xml:space="preserve">           </w:t>
      </w:r>
    </w:p>
    <w:p w14:paraId="2D46DAD2" w14:textId="5236B94E" w:rsidR="00545E4B" w:rsidRPr="000176DA" w:rsidRDefault="00C7722A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</w:rPr>
        <w:t xml:space="preserve"> </w:t>
      </w:r>
      <w:r w:rsidRPr="00C7722A">
        <w:rPr>
          <w:sz w:val="28"/>
        </w:rPr>
        <w:t xml:space="preserve"> </w:t>
      </w:r>
      <w:r>
        <w:rPr>
          <w:sz w:val="28"/>
          <w:u w:val="single"/>
        </w:rPr>
        <w:t>Программное</w:t>
      </w:r>
      <w:r w:rsidR="000176DA" w:rsidRPr="000176DA">
        <w:rPr>
          <w:sz w:val="28"/>
          <w:u w:val="single"/>
        </w:rPr>
        <w:t xml:space="preserve"> обеспечение ЭВМ и информационные технологии</w:t>
      </w:r>
      <w:r w:rsidR="000176DA">
        <w:rPr>
          <w:sz w:val="28"/>
          <w:u w:val="single"/>
        </w:rPr>
        <w:t xml:space="preserve">     </w:t>
      </w:r>
    </w:p>
    <w:p w14:paraId="0BF12572" w14:textId="77777777" w:rsidR="00545E4B" w:rsidRDefault="00545E4B" w:rsidP="00545E4B">
      <w:pPr>
        <w:pStyle w:val="1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14:paraId="3D363A7D" w14:textId="77777777" w:rsidR="00545E4B" w:rsidRDefault="000D6285" w:rsidP="00545E4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к курсовому проекту </w:t>
      </w:r>
      <w:r w:rsidR="00545E4B">
        <w:rPr>
          <w:b/>
          <w:sz w:val="28"/>
        </w:rPr>
        <w:t>на тему:</w:t>
      </w:r>
    </w:p>
    <w:p w14:paraId="56F83FCC" w14:textId="77777777" w:rsidR="00516E12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  <w:u w:val="single"/>
        </w:rPr>
      </w:pPr>
      <w:r w:rsidRPr="00462C7C">
        <w:rPr>
          <w:sz w:val="28"/>
          <w:u w:val="single"/>
        </w:rPr>
        <w:t xml:space="preserve">Разработка редактора композиций трехмерных графических </w:t>
      </w:r>
    </w:p>
    <w:p w14:paraId="646EB077" w14:textId="13AC6054" w:rsidR="00545E4B" w:rsidRDefault="00462C7C" w:rsidP="00462C7C">
      <w:pPr>
        <w:pStyle w:val="1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 w:rsidRPr="00462C7C">
        <w:rPr>
          <w:sz w:val="28"/>
          <w:u w:val="single"/>
        </w:rPr>
        <w:t>примитивов</w:t>
      </w:r>
    </w:p>
    <w:p w14:paraId="2D28BB33" w14:textId="685115FF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D6432F0" w14:textId="18030BF7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EEAFFD" w14:textId="2AE24BA9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67D6890" w14:textId="542131CE" w:rsidR="00462C7C" w:rsidRDefault="00462C7C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FAEFED4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576930B" w14:textId="77777777" w:rsidR="00516E12" w:rsidRDefault="00516E12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5CF3D68" w14:textId="3772EE85" w:rsidR="00545E4B" w:rsidRDefault="00545E4B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F35468C" w14:textId="77777777" w:rsidR="000D2960" w:rsidRDefault="000D2960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A7367D7" w14:textId="5BF945EA" w:rsidR="00770116" w:rsidRDefault="00770116" w:rsidP="00770116">
      <w:pPr>
        <w:spacing w:line="300" w:lineRule="exact"/>
        <w:rPr>
          <w:b/>
          <w:sz w:val="24"/>
        </w:rPr>
      </w:pPr>
      <w:r>
        <w:t xml:space="preserve">Студент   </w:t>
      </w:r>
      <w:r w:rsidR="00462C7C">
        <w:t xml:space="preserve">                                                  </w:t>
      </w:r>
      <w:r w:rsidR="00EC45AA">
        <w:t xml:space="preserve"> </w:t>
      </w:r>
      <w:r w:rsidRPr="006A63C3">
        <w:rPr>
          <w:b/>
          <w:sz w:val="24"/>
        </w:rPr>
        <w:t>______</w:t>
      </w:r>
      <w:r>
        <w:rPr>
          <w:b/>
          <w:sz w:val="24"/>
        </w:rPr>
        <w:t>____________</w:t>
      </w:r>
      <w:r w:rsidR="00462C7C">
        <w:rPr>
          <w:b/>
          <w:sz w:val="24"/>
        </w:rPr>
        <w:t xml:space="preserve"> </w:t>
      </w:r>
      <w:r>
        <w:rPr>
          <w:b/>
          <w:sz w:val="24"/>
        </w:rPr>
        <w:t xml:space="preserve">  </w:t>
      </w:r>
      <w:r w:rsidR="00EC45AA">
        <w:rPr>
          <w:b/>
          <w:sz w:val="24"/>
        </w:rPr>
        <w:t xml:space="preserve">    </w:t>
      </w:r>
      <w:r w:rsidR="00462C7C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Луговой Д.М.</w:t>
      </w:r>
    </w:p>
    <w:p w14:paraId="5ED67DF7" w14:textId="3685BB7F" w:rsidR="00770116" w:rsidRPr="006A63C3" w:rsidRDefault="00770116" w:rsidP="000D2960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       </w:t>
      </w:r>
    </w:p>
    <w:p w14:paraId="65AB5A93" w14:textId="77777777" w:rsidR="00770116" w:rsidRDefault="00770116" w:rsidP="00770116">
      <w:pPr>
        <w:spacing w:line="300" w:lineRule="exact"/>
      </w:pPr>
    </w:p>
    <w:p w14:paraId="79BE9E2D" w14:textId="04FC066A" w:rsidR="00770116" w:rsidRDefault="00770116" w:rsidP="00770116">
      <w:pPr>
        <w:spacing w:line="300" w:lineRule="exact"/>
        <w:rPr>
          <w:b/>
          <w:sz w:val="24"/>
        </w:rPr>
      </w:pPr>
      <w:r>
        <w:t xml:space="preserve">Руководитель курсового проекта  </w:t>
      </w:r>
      <w:r w:rsidR="00462C7C">
        <w:t xml:space="preserve">        </w:t>
      </w:r>
      <w:r w:rsidR="00EC45AA"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462C7C">
        <w:rPr>
          <w:b/>
          <w:sz w:val="24"/>
        </w:rPr>
        <w:t xml:space="preserve">     </w:t>
      </w:r>
      <w:r w:rsidR="00EC45AA">
        <w:rPr>
          <w:b/>
          <w:sz w:val="24"/>
        </w:rPr>
        <w:t xml:space="preserve"> </w:t>
      </w:r>
      <w:r w:rsidR="00462C7C" w:rsidRPr="00462C7C">
        <w:rPr>
          <w:bCs/>
          <w:szCs w:val="28"/>
          <w:u w:val="single"/>
        </w:rPr>
        <w:t>Майков</w:t>
      </w:r>
      <w:r w:rsidR="00462C7C">
        <w:rPr>
          <w:bCs/>
          <w:szCs w:val="28"/>
          <w:u w:val="single"/>
        </w:rPr>
        <w:t xml:space="preserve"> </w:t>
      </w:r>
      <w:r w:rsidR="00462C7C" w:rsidRPr="00462C7C">
        <w:rPr>
          <w:bCs/>
          <w:szCs w:val="28"/>
          <w:u w:val="single"/>
        </w:rPr>
        <w:t>К.А.</w:t>
      </w:r>
      <w:r w:rsidR="00462C7C">
        <w:rPr>
          <w:bCs/>
          <w:szCs w:val="28"/>
          <w:u w:val="single"/>
        </w:rPr>
        <w:t xml:space="preserve"> </w:t>
      </w:r>
      <w:r>
        <w:rPr>
          <w:b/>
          <w:sz w:val="24"/>
        </w:rPr>
        <w:t xml:space="preserve"> </w:t>
      </w:r>
    </w:p>
    <w:p w14:paraId="20C73051" w14:textId="77777777" w:rsidR="00770116" w:rsidRPr="006A63C3" w:rsidRDefault="00770116" w:rsidP="0077011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14:paraId="3F8E496A" w14:textId="77777777" w:rsidR="00545E4B" w:rsidRDefault="00545E4B" w:rsidP="00545E4B">
      <w:pPr>
        <w:rPr>
          <w:sz w:val="24"/>
        </w:rPr>
      </w:pPr>
    </w:p>
    <w:p w14:paraId="50A34A30" w14:textId="77777777" w:rsidR="00545E4B" w:rsidRDefault="00545E4B" w:rsidP="00545E4B">
      <w:pPr>
        <w:rPr>
          <w:sz w:val="24"/>
        </w:rPr>
      </w:pPr>
    </w:p>
    <w:p w14:paraId="355F1C6F" w14:textId="1CF882EC" w:rsidR="00EC45AA" w:rsidRDefault="00545E4B" w:rsidP="00EF4F9D">
      <w:pPr>
        <w:jc w:val="center"/>
        <w:rPr>
          <w:sz w:val="24"/>
        </w:rPr>
      </w:pPr>
      <w:r>
        <w:rPr>
          <w:sz w:val="24"/>
        </w:rPr>
        <w:t>Москва, 20</w:t>
      </w:r>
      <w:r w:rsidR="00DB3724">
        <w:rPr>
          <w:sz w:val="24"/>
        </w:rPr>
        <w:t>19</w:t>
      </w:r>
    </w:p>
    <w:sdt>
      <w:sdtPr>
        <w:id w:val="-84679743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sz w:val="28"/>
          <w:szCs w:val="20"/>
        </w:rPr>
      </w:sdtEndPr>
      <w:sdtContent>
        <w:p w14:paraId="51E3B294" w14:textId="2970C85D" w:rsidR="00EF4F9D" w:rsidRDefault="00EF4F9D">
          <w:pPr>
            <w:pStyle w:val="a8"/>
          </w:pPr>
          <w:r>
            <w:t>Оглавление</w:t>
          </w:r>
        </w:p>
        <w:p w14:paraId="2554A8CA" w14:textId="57F059F7" w:rsidR="00CE4266" w:rsidRDefault="00EF4F9D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02345" w:history="1">
            <w:r w:rsidR="00CE4266" w:rsidRPr="00F849D8">
              <w:rPr>
                <w:rStyle w:val="a9"/>
                <w:noProof/>
              </w:rPr>
              <w:t>Введение</w:t>
            </w:r>
            <w:r w:rsidR="00CE4266">
              <w:rPr>
                <w:noProof/>
                <w:webHidden/>
              </w:rPr>
              <w:tab/>
            </w:r>
            <w:r w:rsidR="00CE4266">
              <w:rPr>
                <w:noProof/>
                <w:webHidden/>
              </w:rPr>
              <w:fldChar w:fldCharType="begin"/>
            </w:r>
            <w:r w:rsidR="00CE4266">
              <w:rPr>
                <w:noProof/>
                <w:webHidden/>
              </w:rPr>
              <w:instrText xml:space="preserve"> PAGEREF _Toc25802345 \h </w:instrText>
            </w:r>
            <w:r w:rsidR="00CE4266">
              <w:rPr>
                <w:noProof/>
                <w:webHidden/>
              </w:rPr>
            </w:r>
            <w:r w:rsidR="00CE4266">
              <w:rPr>
                <w:noProof/>
                <w:webHidden/>
              </w:rPr>
              <w:fldChar w:fldCharType="separate"/>
            </w:r>
            <w:r w:rsidR="00CE4266">
              <w:rPr>
                <w:noProof/>
                <w:webHidden/>
              </w:rPr>
              <w:t>4</w:t>
            </w:r>
            <w:r w:rsidR="00CE4266">
              <w:rPr>
                <w:noProof/>
                <w:webHidden/>
              </w:rPr>
              <w:fldChar w:fldCharType="end"/>
            </w:r>
          </w:hyperlink>
        </w:p>
        <w:p w14:paraId="3BDC1517" w14:textId="442931BF" w:rsidR="00CE4266" w:rsidRDefault="00CE4266">
          <w:pPr>
            <w:pStyle w:val="12"/>
            <w:tabs>
              <w:tab w:val="left" w:pos="60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5802346" w:history="1">
            <w:r w:rsidRPr="00F849D8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849D8">
              <w:rPr>
                <w:rStyle w:val="a9"/>
                <w:noProof/>
              </w:rPr>
              <w:t>Аналитический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1E6AE" w14:textId="62DC6333" w:rsidR="00CE4266" w:rsidRDefault="00CE4266">
          <w:pPr>
            <w:pStyle w:val="21"/>
            <w:tabs>
              <w:tab w:val="left" w:pos="80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47" w:history="1">
            <w:r w:rsidRPr="00F849D8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F849D8">
              <w:rPr>
                <w:rStyle w:val="a9"/>
                <w:noProof/>
              </w:rPr>
              <w:t>Алгоритмы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B5417" w14:textId="1488C612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48" w:history="1">
            <w:r w:rsidRPr="00F849D8">
              <w:rPr>
                <w:rStyle w:val="a9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5B6A4" w14:textId="5B52BF08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49" w:history="1">
            <w:r w:rsidRPr="00F849D8">
              <w:rPr>
                <w:rStyle w:val="a9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CABF0" w14:textId="562EB0F7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0" w:history="1">
            <w:r w:rsidRPr="00F849D8">
              <w:rPr>
                <w:rStyle w:val="a9"/>
                <w:noProof/>
              </w:rPr>
              <w:t xml:space="preserve">Алгоритм, использующий </w:t>
            </w:r>
            <w:r w:rsidRPr="00F849D8">
              <w:rPr>
                <w:rStyle w:val="a9"/>
                <w:noProof/>
                <w:lang w:val="en-US"/>
              </w:rPr>
              <w:t>z</w:t>
            </w:r>
            <w:r w:rsidRPr="00F849D8">
              <w:rPr>
                <w:rStyle w:val="a9"/>
                <w:noProof/>
              </w:rPr>
              <w:t>-буфер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CECE2" w14:textId="433B4319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1" w:history="1">
            <w:r w:rsidRPr="00F849D8">
              <w:rPr>
                <w:rStyle w:val="a9"/>
                <w:noProof/>
              </w:rPr>
              <w:t>Алгоритм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853A5" w14:textId="4F6D1F80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2" w:history="1">
            <w:r w:rsidRPr="00F849D8">
              <w:rPr>
                <w:rStyle w:val="a9"/>
                <w:noProof/>
              </w:rPr>
              <w:t>Критерии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CDF6" w14:textId="7079A656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3" w:history="1">
            <w:r w:rsidRPr="00F849D8">
              <w:rPr>
                <w:rStyle w:val="a9"/>
                <w:noProof/>
              </w:rPr>
              <w:t>Выбор оптимального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3B38" w14:textId="6DCEA99E" w:rsidR="00CE4266" w:rsidRDefault="00CE4266">
          <w:pPr>
            <w:pStyle w:val="21"/>
            <w:tabs>
              <w:tab w:val="left" w:pos="800"/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4" w:history="1">
            <w:r w:rsidRPr="00F849D8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F849D8">
              <w:rPr>
                <w:rStyle w:val="a9"/>
                <w:noProof/>
              </w:rPr>
              <w:t>Алгоритмы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3BFE9" w14:textId="56CC3ED7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5" w:history="1">
            <w:r w:rsidRPr="00F849D8">
              <w:rPr>
                <w:rStyle w:val="a9"/>
                <w:noProof/>
              </w:rPr>
              <w:t>Простая закраска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556B" w14:textId="044EC679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6" w:history="1">
            <w:r w:rsidRPr="00F849D8">
              <w:rPr>
                <w:rStyle w:val="a9"/>
                <w:noProof/>
              </w:rPr>
              <w:t>Закраска по Гуро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7A270" w14:textId="3ED1487F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7" w:history="1">
            <w:r w:rsidRPr="00F849D8">
              <w:rPr>
                <w:rStyle w:val="a9"/>
                <w:noProof/>
              </w:rPr>
              <w:t>Закраска по Фонгу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FA836" w14:textId="470ED958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58" w:history="1">
            <w:r w:rsidRPr="00F849D8">
              <w:rPr>
                <w:rStyle w:val="a9"/>
                <w:noProof/>
              </w:rPr>
              <w:t>Выбор алгоритма закраски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4ED79" w14:textId="4DA6986A" w:rsidR="00CE4266" w:rsidRDefault="00CE4266">
          <w:pPr>
            <w:pStyle w:val="12"/>
            <w:tabs>
              <w:tab w:val="left" w:pos="600"/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25802359" w:history="1">
            <w:r w:rsidRPr="00F849D8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F849D8">
              <w:rPr>
                <w:rStyle w:val="a9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6E3DD" w14:textId="27F68AE6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0" w:history="1">
            <w:r w:rsidRPr="00F849D8">
              <w:rPr>
                <w:rStyle w:val="a9"/>
                <w:noProof/>
              </w:rPr>
              <w:t>2.1 Аффинные преобразования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09C3B" w14:textId="2D99D42B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1" w:history="1">
            <w:r w:rsidRPr="00F849D8">
              <w:rPr>
                <w:rStyle w:val="a9"/>
                <w:noProof/>
              </w:rPr>
              <w:t>2.2 Камера и перспективная проекция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6285" w14:textId="718CCC93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2" w:history="1">
            <w:r w:rsidRPr="00F849D8">
              <w:rPr>
                <w:rStyle w:val="a9"/>
                <w:noProof/>
              </w:rPr>
              <w:t>2.3 Отбрасывание невидимых граней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E4F0C" w14:textId="015BD0C2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3" w:history="1">
            <w:r w:rsidRPr="00F849D8">
              <w:rPr>
                <w:rStyle w:val="a9"/>
                <w:noProof/>
              </w:rPr>
              <w:t>2.4 Отсечение по пирамиде видимости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B6B2E" w14:textId="25F685FE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4" w:history="1">
            <w:r w:rsidRPr="00F849D8">
              <w:rPr>
                <w:rStyle w:val="a9"/>
                <w:noProof/>
              </w:rPr>
              <w:t xml:space="preserve">2. 5 Алгоритм </w:t>
            </w:r>
            <w:r w:rsidRPr="00F849D8">
              <w:rPr>
                <w:rStyle w:val="a9"/>
                <w:noProof/>
                <w:lang w:val="en-US"/>
              </w:rPr>
              <w:t>Z</w:t>
            </w:r>
            <w:r w:rsidRPr="00F849D8">
              <w:rPr>
                <w:rStyle w:val="a9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BAC28" w14:textId="6CC7B92D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5" w:history="1">
            <w:r w:rsidRPr="00F849D8">
              <w:rPr>
                <w:rStyle w:val="a9"/>
                <w:noProof/>
              </w:rPr>
              <w:t>2.6 Модель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882D4" w14:textId="16DA4C03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6" w:history="1">
            <w:r w:rsidRPr="00F849D8">
              <w:rPr>
                <w:rStyle w:val="a9"/>
                <w:noProof/>
              </w:rPr>
              <w:t>Модель Ламберта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FC213" w14:textId="73F4DC89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7" w:history="1">
            <w:r w:rsidRPr="00F849D8">
              <w:rPr>
                <w:rStyle w:val="a9"/>
                <w:noProof/>
              </w:rPr>
              <w:t>Модель Фонга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28C" w14:textId="19B565A3" w:rsidR="00CE4266" w:rsidRDefault="00CE42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25802368" w:history="1">
            <w:r w:rsidRPr="00F849D8">
              <w:rPr>
                <w:rStyle w:val="a9"/>
                <w:noProof/>
              </w:rPr>
              <w:t>2.7 Построение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6A65E" w14:textId="16AD10EF" w:rsidR="00EF4F9D" w:rsidRDefault="00EF4F9D">
          <w:r>
            <w:rPr>
              <w:b/>
              <w:bCs/>
            </w:rPr>
            <w:fldChar w:fldCharType="end"/>
          </w:r>
        </w:p>
      </w:sdtContent>
    </w:sdt>
    <w:p w14:paraId="57763158" w14:textId="6C4FE258" w:rsidR="00EC45AA" w:rsidRDefault="00EC45AA" w:rsidP="00EC45AA">
      <w:pPr>
        <w:jc w:val="center"/>
        <w:rPr>
          <w:sz w:val="24"/>
        </w:rPr>
      </w:pPr>
    </w:p>
    <w:p w14:paraId="4FAB40F4" w14:textId="77E7BB8F" w:rsidR="00EC45AA" w:rsidRDefault="00EC45AA" w:rsidP="00EC45AA">
      <w:pPr>
        <w:jc w:val="center"/>
        <w:rPr>
          <w:sz w:val="24"/>
        </w:rPr>
      </w:pPr>
    </w:p>
    <w:p w14:paraId="101364DF" w14:textId="531185AB" w:rsidR="00EC45AA" w:rsidRDefault="00EC45AA" w:rsidP="00EC45AA">
      <w:pPr>
        <w:jc w:val="center"/>
        <w:rPr>
          <w:sz w:val="24"/>
        </w:rPr>
      </w:pPr>
    </w:p>
    <w:p w14:paraId="6241D5F9" w14:textId="12BA9E08" w:rsidR="00EC45AA" w:rsidRDefault="00EC45AA" w:rsidP="00EC45AA">
      <w:pPr>
        <w:jc w:val="center"/>
        <w:rPr>
          <w:sz w:val="24"/>
        </w:rPr>
      </w:pPr>
    </w:p>
    <w:p w14:paraId="1C4D53F4" w14:textId="5D9A7036" w:rsidR="00EC45AA" w:rsidRDefault="00EC45AA" w:rsidP="00EC45AA">
      <w:pPr>
        <w:jc w:val="center"/>
        <w:rPr>
          <w:sz w:val="24"/>
        </w:rPr>
      </w:pPr>
    </w:p>
    <w:p w14:paraId="08CFA6C8" w14:textId="213DEDFF" w:rsidR="00EC45AA" w:rsidRDefault="00EC45AA" w:rsidP="00EC45AA">
      <w:pPr>
        <w:jc w:val="center"/>
        <w:rPr>
          <w:sz w:val="24"/>
        </w:rPr>
      </w:pPr>
    </w:p>
    <w:p w14:paraId="5FE010F9" w14:textId="31F80948" w:rsidR="00EC45AA" w:rsidRDefault="00EC45AA" w:rsidP="00EC45AA">
      <w:pPr>
        <w:jc w:val="center"/>
        <w:rPr>
          <w:sz w:val="24"/>
        </w:rPr>
      </w:pPr>
    </w:p>
    <w:p w14:paraId="1388ED6B" w14:textId="0708E8AF" w:rsidR="00EC45AA" w:rsidRDefault="00EC45AA" w:rsidP="00EC45AA">
      <w:pPr>
        <w:jc w:val="center"/>
        <w:rPr>
          <w:sz w:val="24"/>
        </w:rPr>
      </w:pPr>
    </w:p>
    <w:p w14:paraId="7BD327A2" w14:textId="6EA47C8B" w:rsidR="00EC45AA" w:rsidRDefault="00EC45AA" w:rsidP="00EC45AA">
      <w:pPr>
        <w:jc w:val="center"/>
        <w:rPr>
          <w:sz w:val="24"/>
        </w:rPr>
      </w:pPr>
    </w:p>
    <w:p w14:paraId="374AC2BA" w14:textId="4A1D3881" w:rsidR="00EC45AA" w:rsidRDefault="00EC45AA" w:rsidP="00EC45AA">
      <w:pPr>
        <w:jc w:val="center"/>
        <w:rPr>
          <w:sz w:val="24"/>
        </w:rPr>
      </w:pPr>
    </w:p>
    <w:p w14:paraId="5E0D8C05" w14:textId="48C18FE1" w:rsidR="00EC45AA" w:rsidRDefault="00EC45AA" w:rsidP="00EC45AA">
      <w:pPr>
        <w:jc w:val="center"/>
        <w:rPr>
          <w:sz w:val="24"/>
        </w:rPr>
      </w:pPr>
    </w:p>
    <w:p w14:paraId="44B99270" w14:textId="1E33BB84" w:rsidR="00EC45AA" w:rsidRDefault="00EC45AA" w:rsidP="00EC45AA">
      <w:pPr>
        <w:jc w:val="center"/>
        <w:rPr>
          <w:sz w:val="24"/>
        </w:rPr>
      </w:pPr>
    </w:p>
    <w:p w14:paraId="41AD6EDA" w14:textId="35826801" w:rsidR="00EC45AA" w:rsidRDefault="00EC45AA" w:rsidP="00EC45AA">
      <w:pPr>
        <w:jc w:val="center"/>
        <w:rPr>
          <w:sz w:val="24"/>
        </w:rPr>
      </w:pPr>
    </w:p>
    <w:p w14:paraId="66DCBACA" w14:textId="3CF6BBB6" w:rsidR="00EC45AA" w:rsidRDefault="00EC45AA" w:rsidP="00EC45AA">
      <w:pPr>
        <w:jc w:val="center"/>
        <w:rPr>
          <w:sz w:val="24"/>
        </w:rPr>
      </w:pPr>
    </w:p>
    <w:p w14:paraId="608C1746" w14:textId="7965B051" w:rsidR="00EC45AA" w:rsidRDefault="00EC45AA" w:rsidP="00EC45AA">
      <w:pPr>
        <w:jc w:val="center"/>
        <w:rPr>
          <w:sz w:val="24"/>
        </w:rPr>
      </w:pPr>
    </w:p>
    <w:p w14:paraId="4D2A161A" w14:textId="629EB4E4" w:rsidR="00EC45AA" w:rsidRDefault="00EC45AA" w:rsidP="00EC45AA">
      <w:pPr>
        <w:jc w:val="center"/>
        <w:rPr>
          <w:sz w:val="24"/>
        </w:rPr>
      </w:pPr>
    </w:p>
    <w:p w14:paraId="7D8E79AC" w14:textId="5DDEBC6F" w:rsidR="00EC45AA" w:rsidRDefault="00EC45AA" w:rsidP="00EC45AA">
      <w:pPr>
        <w:jc w:val="center"/>
        <w:rPr>
          <w:sz w:val="24"/>
        </w:rPr>
      </w:pPr>
    </w:p>
    <w:p w14:paraId="44EFDF64" w14:textId="4159DCD7" w:rsidR="00EC45AA" w:rsidRDefault="00EC45AA" w:rsidP="00EC45AA">
      <w:pPr>
        <w:jc w:val="center"/>
        <w:rPr>
          <w:sz w:val="24"/>
        </w:rPr>
      </w:pPr>
    </w:p>
    <w:p w14:paraId="2F79F1F5" w14:textId="74441346" w:rsidR="00EC45AA" w:rsidRDefault="00EC45AA" w:rsidP="00EC45AA">
      <w:pPr>
        <w:jc w:val="center"/>
        <w:rPr>
          <w:sz w:val="24"/>
        </w:rPr>
      </w:pPr>
    </w:p>
    <w:p w14:paraId="72A46B5F" w14:textId="28B820F6" w:rsidR="00EC45AA" w:rsidRDefault="00EC45AA" w:rsidP="00EC45AA">
      <w:pPr>
        <w:jc w:val="center"/>
        <w:rPr>
          <w:sz w:val="24"/>
        </w:rPr>
      </w:pPr>
    </w:p>
    <w:p w14:paraId="3AD5442D" w14:textId="22A53EC7" w:rsidR="00EC45AA" w:rsidRDefault="00EC45AA" w:rsidP="00EC45AA">
      <w:pPr>
        <w:jc w:val="center"/>
        <w:rPr>
          <w:sz w:val="24"/>
        </w:rPr>
      </w:pPr>
    </w:p>
    <w:p w14:paraId="38661642" w14:textId="3F70C422" w:rsidR="00EC45AA" w:rsidRDefault="00EC45AA" w:rsidP="00EC45AA">
      <w:pPr>
        <w:jc w:val="center"/>
        <w:rPr>
          <w:sz w:val="24"/>
        </w:rPr>
      </w:pPr>
    </w:p>
    <w:p w14:paraId="6421243E" w14:textId="66783AD5" w:rsidR="00EC45AA" w:rsidRDefault="00EC45AA" w:rsidP="00EC45AA">
      <w:pPr>
        <w:jc w:val="center"/>
        <w:rPr>
          <w:sz w:val="24"/>
        </w:rPr>
      </w:pPr>
    </w:p>
    <w:p w14:paraId="2D75F531" w14:textId="214C1D4A" w:rsidR="00EC45AA" w:rsidRDefault="00EC45AA" w:rsidP="00EC45AA">
      <w:pPr>
        <w:jc w:val="center"/>
        <w:rPr>
          <w:sz w:val="24"/>
        </w:rPr>
      </w:pPr>
    </w:p>
    <w:p w14:paraId="000C541D" w14:textId="740380CC" w:rsidR="00EC45AA" w:rsidRDefault="00EC45AA" w:rsidP="00EC45AA">
      <w:pPr>
        <w:jc w:val="center"/>
        <w:rPr>
          <w:sz w:val="24"/>
        </w:rPr>
      </w:pPr>
    </w:p>
    <w:p w14:paraId="45710F04" w14:textId="1D59EC24" w:rsidR="00EC45AA" w:rsidRDefault="00EC45AA" w:rsidP="00EC45AA">
      <w:pPr>
        <w:jc w:val="center"/>
        <w:rPr>
          <w:sz w:val="24"/>
        </w:rPr>
      </w:pPr>
    </w:p>
    <w:p w14:paraId="1DC4D2D5" w14:textId="22D9003C" w:rsidR="00EC45AA" w:rsidRDefault="00EC45AA" w:rsidP="00EC45AA">
      <w:pPr>
        <w:jc w:val="center"/>
        <w:rPr>
          <w:sz w:val="24"/>
        </w:rPr>
      </w:pPr>
    </w:p>
    <w:p w14:paraId="79EAC2E1" w14:textId="3E431DB6" w:rsidR="00EC45AA" w:rsidRDefault="00EC45AA" w:rsidP="00EC45AA">
      <w:pPr>
        <w:jc w:val="center"/>
        <w:rPr>
          <w:sz w:val="24"/>
        </w:rPr>
      </w:pPr>
    </w:p>
    <w:p w14:paraId="2FD79F38" w14:textId="7E03E17C" w:rsidR="00EC45AA" w:rsidRDefault="00EC45AA" w:rsidP="00EC45AA">
      <w:pPr>
        <w:jc w:val="center"/>
        <w:rPr>
          <w:sz w:val="24"/>
        </w:rPr>
      </w:pPr>
    </w:p>
    <w:p w14:paraId="75EE5073" w14:textId="5291361A" w:rsidR="00EC45AA" w:rsidRDefault="00EC45AA" w:rsidP="00EC45AA">
      <w:pPr>
        <w:jc w:val="center"/>
        <w:rPr>
          <w:sz w:val="24"/>
        </w:rPr>
      </w:pPr>
    </w:p>
    <w:p w14:paraId="27D553B2" w14:textId="3DF89BBF" w:rsidR="00EC45AA" w:rsidRDefault="00EC45AA" w:rsidP="00EC45AA">
      <w:pPr>
        <w:jc w:val="center"/>
        <w:rPr>
          <w:sz w:val="24"/>
        </w:rPr>
      </w:pPr>
    </w:p>
    <w:p w14:paraId="31FF18D0" w14:textId="2267C0A0" w:rsidR="00EC45AA" w:rsidRDefault="00EC45AA" w:rsidP="00EF4F9D">
      <w:pPr>
        <w:rPr>
          <w:sz w:val="24"/>
        </w:rPr>
      </w:pPr>
    </w:p>
    <w:p w14:paraId="01558488" w14:textId="533C0BC0" w:rsidR="00EC45AA" w:rsidRDefault="00EC45AA" w:rsidP="00EC45AA">
      <w:pPr>
        <w:pStyle w:val="1"/>
      </w:pPr>
      <w:bookmarkStart w:id="0" w:name="_Toc25802345"/>
      <w:r>
        <w:lastRenderedPageBreak/>
        <w:t>Введение</w:t>
      </w:r>
      <w:bookmarkEnd w:id="0"/>
    </w:p>
    <w:p w14:paraId="2BAAC39F" w14:textId="30E325C7" w:rsidR="00931BC3" w:rsidRPr="00931BC3" w:rsidRDefault="00EC45AA" w:rsidP="00931BC3">
      <w:pPr>
        <w:ind w:firstLine="720"/>
      </w:pPr>
      <w:r w:rsidRPr="00EE7BD6">
        <w:rPr>
          <w:szCs w:val="28"/>
        </w:rPr>
        <w:t xml:space="preserve">В настоящее время </w:t>
      </w:r>
      <w:r>
        <w:rPr>
          <w:szCs w:val="28"/>
        </w:rPr>
        <w:t xml:space="preserve">компьютерная графика используется во многих сферах деятельности. </w:t>
      </w:r>
      <w:r>
        <w:t>Одной из основных областей</w:t>
      </w:r>
      <w:r w:rsidR="00B17FE3">
        <w:t xml:space="preserve"> ее применения</w:t>
      </w:r>
      <w:r>
        <w:t xml:space="preserve"> является </w:t>
      </w:r>
      <w:r w:rsidRPr="004C18A1">
        <w:t>3D-моделирование</w:t>
      </w:r>
      <w:r>
        <w:t xml:space="preserve">, </w:t>
      </w:r>
      <w:r w:rsidRPr="004C18A1">
        <w:t>так как построение трехмерного изображения,</w:t>
      </w:r>
      <w:r>
        <w:t xml:space="preserve"> близкого к реальному, является важной составляющей многих программных продуктов.</w:t>
      </w:r>
      <w:r w:rsidR="00B17FE3">
        <w:t xml:space="preserve"> </w:t>
      </w:r>
    </w:p>
    <w:p w14:paraId="3DD0806A" w14:textId="6737B4C1" w:rsidR="00931BC3" w:rsidRDefault="00EC45AA" w:rsidP="00A864FF">
      <w:pPr>
        <w:spacing w:before="240" w:after="240"/>
        <w:ind w:firstLine="720"/>
        <w:rPr>
          <w:szCs w:val="28"/>
        </w:rPr>
      </w:pPr>
      <w:r>
        <w:rPr>
          <w:szCs w:val="28"/>
        </w:rPr>
        <w:t xml:space="preserve">Целью данного курсового проекта является разработка редактора </w:t>
      </w:r>
      <w:r w:rsidR="00B17FE3">
        <w:rPr>
          <w:szCs w:val="28"/>
        </w:rPr>
        <w:t>композиций, состоящих из графических примитивов</w:t>
      </w:r>
      <w:r w:rsidR="003269DB">
        <w:rPr>
          <w:szCs w:val="28"/>
        </w:rPr>
        <w:t xml:space="preserve">, </w:t>
      </w:r>
      <w:r w:rsidR="004C0D20">
        <w:rPr>
          <w:szCs w:val="28"/>
        </w:rPr>
        <w:t xml:space="preserve">геометрические и спектральные характеристики </w:t>
      </w:r>
      <w:r w:rsidR="003269DB">
        <w:rPr>
          <w:szCs w:val="28"/>
        </w:rPr>
        <w:t>которы</w:t>
      </w:r>
      <w:r w:rsidR="004C0D20">
        <w:rPr>
          <w:szCs w:val="28"/>
        </w:rPr>
        <w:t>х</w:t>
      </w:r>
      <w:r w:rsidR="003269DB">
        <w:rPr>
          <w:szCs w:val="28"/>
        </w:rPr>
        <w:t xml:space="preserve"> задает пользователь.</w:t>
      </w:r>
      <w:r w:rsidR="00354575">
        <w:rPr>
          <w:szCs w:val="28"/>
        </w:rPr>
        <w:t xml:space="preserve"> Для </w:t>
      </w:r>
      <w:r w:rsidR="004C0D20">
        <w:rPr>
          <w:szCs w:val="28"/>
        </w:rPr>
        <w:t>формирования более полного представления о полученной сцене должны присутствовать возможности передвижения камеры и изменения пространственных и спектральных характеристик источника освещения.</w:t>
      </w:r>
    </w:p>
    <w:p w14:paraId="1629E851" w14:textId="14147827" w:rsidR="00354575" w:rsidRDefault="00354575" w:rsidP="00931BC3">
      <w:r>
        <w:t>В рамках реализации проекта должны быть решены следующие задачи</w:t>
      </w:r>
      <w:r w:rsidRPr="00354575">
        <w:t>:</w:t>
      </w:r>
    </w:p>
    <w:p w14:paraId="05A0E308" w14:textId="3BB27F3C" w:rsidR="00354575" w:rsidRDefault="00354575" w:rsidP="00354575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 xml:space="preserve">Изучение и анализ </w:t>
      </w:r>
      <w:r w:rsidR="00266CB7">
        <w:rPr>
          <w:szCs w:val="28"/>
        </w:rPr>
        <w:t xml:space="preserve">существующих </w:t>
      </w:r>
      <w:r>
        <w:rPr>
          <w:szCs w:val="28"/>
        </w:rPr>
        <w:t>алгоритмов компьютерной графики, использующихся для создания реалистичной модели взаимно перекрывающихся объектов, и выбор наиболее подходящ</w:t>
      </w:r>
      <w:r w:rsidR="00266CB7">
        <w:rPr>
          <w:szCs w:val="28"/>
        </w:rPr>
        <w:t>его</w:t>
      </w:r>
      <w:r>
        <w:rPr>
          <w:szCs w:val="28"/>
        </w:rPr>
        <w:t xml:space="preserve"> для решения поставленной задачи.</w:t>
      </w:r>
    </w:p>
    <w:p w14:paraId="31F9F27F" w14:textId="20EB8053" w:rsidR="00266CB7" w:rsidRPr="0063552E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Проектирование архитектуры программы и ее интерфейса.</w:t>
      </w:r>
    </w:p>
    <w:p w14:paraId="68302302" w14:textId="77777777" w:rsidR="00266CB7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70523AF2" w14:textId="62B65B20" w:rsidR="00354575" w:rsidRPr="00266CB7" w:rsidRDefault="00266CB7" w:rsidP="00266CB7">
      <w:pPr>
        <w:pStyle w:val="aa"/>
        <w:widowControl w:val="0"/>
        <w:numPr>
          <w:ilvl w:val="0"/>
          <w:numId w:val="2"/>
        </w:numPr>
        <w:suppressAutoHyphens/>
        <w:spacing w:before="60" w:after="60"/>
        <w:rPr>
          <w:szCs w:val="28"/>
        </w:rPr>
      </w:pPr>
      <w:r>
        <w:rPr>
          <w:szCs w:val="28"/>
        </w:rPr>
        <w:t>Проведение исследования на основе разработанной программы.</w:t>
      </w:r>
    </w:p>
    <w:p w14:paraId="40C72AE2" w14:textId="77777777" w:rsidR="00266CB7" w:rsidRDefault="00266CB7" w:rsidP="00951815">
      <w:pPr>
        <w:ind w:firstLine="720"/>
      </w:pPr>
    </w:p>
    <w:p w14:paraId="242601B6" w14:textId="77777777" w:rsidR="00266CB7" w:rsidRDefault="00266CB7" w:rsidP="00951815">
      <w:pPr>
        <w:ind w:firstLine="720"/>
      </w:pPr>
    </w:p>
    <w:p w14:paraId="19F5F714" w14:textId="77777777" w:rsidR="00266CB7" w:rsidRDefault="00266CB7" w:rsidP="00951815">
      <w:pPr>
        <w:ind w:firstLine="720"/>
      </w:pPr>
    </w:p>
    <w:p w14:paraId="09FEBE74" w14:textId="77777777" w:rsidR="00266CB7" w:rsidRDefault="00266CB7" w:rsidP="00951815">
      <w:pPr>
        <w:ind w:firstLine="720"/>
      </w:pPr>
    </w:p>
    <w:p w14:paraId="19C40AB6" w14:textId="77777777" w:rsidR="00266CB7" w:rsidRDefault="00266CB7" w:rsidP="00951815">
      <w:pPr>
        <w:ind w:firstLine="720"/>
      </w:pPr>
    </w:p>
    <w:p w14:paraId="550C5AF5" w14:textId="77777777" w:rsidR="00266CB7" w:rsidRDefault="00266CB7" w:rsidP="00951815">
      <w:pPr>
        <w:ind w:firstLine="720"/>
      </w:pPr>
    </w:p>
    <w:p w14:paraId="7717652F" w14:textId="77777777" w:rsidR="00266CB7" w:rsidRDefault="00266CB7" w:rsidP="00A864FF"/>
    <w:p w14:paraId="091F6D84" w14:textId="06E704AE" w:rsidR="00266CB7" w:rsidRDefault="00266CB7" w:rsidP="00BE7ACA">
      <w:pPr>
        <w:pStyle w:val="1"/>
        <w:numPr>
          <w:ilvl w:val="0"/>
          <w:numId w:val="5"/>
        </w:numPr>
      </w:pPr>
      <w:bookmarkStart w:id="1" w:name="_Toc25802346"/>
      <w:r>
        <w:lastRenderedPageBreak/>
        <w:t>Аналитический раздел</w:t>
      </w:r>
      <w:bookmarkEnd w:id="1"/>
    </w:p>
    <w:p w14:paraId="060C0C31" w14:textId="3F92BEAB" w:rsidR="00BE7ACA" w:rsidRDefault="00BE7ACA" w:rsidP="00BE7ACA">
      <w:pPr>
        <w:pStyle w:val="ab"/>
        <w:numPr>
          <w:ilvl w:val="1"/>
          <w:numId w:val="5"/>
        </w:numPr>
      </w:pPr>
      <w:bookmarkStart w:id="2" w:name="_Toc25802347"/>
      <w:r>
        <w:t>Алгоритмы удаления невидимых линий и поверхностей</w:t>
      </w:r>
      <w:bookmarkEnd w:id="2"/>
    </w:p>
    <w:p w14:paraId="2589ED7D" w14:textId="5B40536A" w:rsidR="00BE7ACA" w:rsidRDefault="009603F4" w:rsidP="00A864FF">
      <w:pPr>
        <w:ind w:firstLine="720"/>
      </w:pPr>
      <w:r>
        <w:t>Фундаментальной задачей п</w:t>
      </w:r>
      <w:r w:rsidR="00BE7ACA">
        <w:t xml:space="preserve">ри построении реалистичного изображения </w:t>
      </w:r>
      <w:r>
        <w:t>является</w:t>
      </w:r>
      <w:r w:rsidR="00BE7ACA">
        <w:t xml:space="preserve"> задача удаления объектов или их частей, которые перекрываются другими объектами</w:t>
      </w:r>
      <w:r>
        <w:t>, то есть являются невидимыми с точки зрения наблюдателя. Выделяют две группы алгоритмов для ее решения</w:t>
      </w:r>
      <w:r w:rsidRPr="009603F4">
        <w:t>:</w:t>
      </w:r>
    </w:p>
    <w:p w14:paraId="4DCD00A5" w14:textId="18B57430" w:rsidR="009603F4" w:rsidRDefault="009603F4" w:rsidP="009603F4">
      <w:pPr>
        <w:numPr>
          <w:ilvl w:val="0"/>
          <w:numId w:val="2"/>
        </w:numPr>
      </w:pPr>
      <w:r>
        <w:t>Алгоритмы, работаю</w:t>
      </w:r>
      <w:bookmarkStart w:id="3" w:name="_GoBack"/>
      <w:bookmarkEnd w:id="3"/>
      <w:r>
        <w:t>щие в объектном пространстве</w:t>
      </w:r>
      <w:r w:rsidR="00931BC3">
        <w:t>. Данные алгоритмы имеют привязку к мировой или физической системе координат. Получаемые результаты ограничиваются только точностью вычислений, однако требуют большого объема вычислений, зависящего от требуемой точности и сложности поступающей на вход сцены.</w:t>
      </w:r>
      <w:r w:rsidR="00B633F4">
        <w:t xml:space="preserve"> </w:t>
      </w:r>
      <w:r w:rsidR="00C93EF7">
        <w:t>В эту группу входят</w:t>
      </w:r>
      <w:r w:rsidR="00B633F4" w:rsidRPr="00B633F4">
        <w:t xml:space="preserve"> </w:t>
      </w:r>
      <w:r w:rsidR="00B633F4">
        <w:t>алгоритм Робертса, алгоритм со списком приоритетов и т.д.</w:t>
      </w:r>
    </w:p>
    <w:p w14:paraId="544A4054" w14:textId="429FF0A1" w:rsidR="00A864FF" w:rsidRDefault="00931BC3" w:rsidP="00A864FF">
      <w:pPr>
        <w:numPr>
          <w:ilvl w:val="0"/>
          <w:numId w:val="2"/>
        </w:numPr>
        <w:spacing w:after="240"/>
      </w:pPr>
      <w:r>
        <w:t>Алгоритмы, работающие в пространстве изображения. Данные алгоритмы предполагают привязку к системе координат экрана или картинной плоскости, на котор</w:t>
      </w:r>
      <w:r w:rsidR="0078522B">
        <w:t>ую</w:t>
      </w:r>
      <w:r>
        <w:t xml:space="preserve"> производится проецирование изображаемых объектов. Объем требуемых вычислений значительно меньше, чем у алгоритмов первой группы, и зависит от разрешающей способности экрана и количества объектов на сцене.</w:t>
      </w:r>
      <w:r w:rsidR="00C93EF7">
        <w:t xml:space="preserve"> </w:t>
      </w:r>
      <w:r w:rsidR="0078522B">
        <w:t xml:space="preserve">Основными представителями данной группы </w:t>
      </w:r>
      <w:r w:rsidR="00C93EF7">
        <w:t xml:space="preserve">являются алгоритм Варнока, алгоритм </w:t>
      </w:r>
      <w:r w:rsidR="00C93EF7">
        <w:rPr>
          <w:lang w:val="en-US"/>
        </w:rPr>
        <w:t>Z</w:t>
      </w:r>
      <w:r w:rsidR="00C93EF7" w:rsidRPr="00C93EF7">
        <w:t>-</w:t>
      </w:r>
      <w:r w:rsidR="00C93EF7">
        <w:t>буфера</w:t>
      </w:r>
      <w:r w:rsidR="0078522B">
        <w:t xml:space="preserve"> и</w:t>
      </w:r>
      <w:r w:rsidR="00C93EF7">
        <w:t xml:space="preserve"> алгоритм трассировки лучей.</w:t>
      </w:r>
    </w:p>
    <w:p w14:paraId="5A49A761" w14:textId="0039250F" w:rsidR="00A864FF" w:rsidRDefault="00A864FF" w:rsidP="00CE4266">
      <w:pPr>
        <w:spacing w:after="240"/>
        <w:ind w:firstLine="720"/>
      </w:pPr>
      <w:r>
        <w:t xml:space="preserve">Для выбора наиболее оптимального </w:t>
      </w:r>
      <w:r w:rsidR="00C84746">
        <w:t>алгоритма из перечисленных</w:t>
      </w:r>
      <w:r w:rsidRPr="009158CE">
        <w:t xml:space="preserve"> необходимо осуществить </w:t>
      </w:r>
      <w:r w:rsidR="00C84746">
        <w:t xml:space="preserve">их </w:t>
      </w:r>
      <w:r w:rsidRPr="009158CE">
        <w:t>краткий обзор</w:t>
      </w:r>
      <w:r w:rsidR="00C84746">
        <w:t>, отобрать критерии для сравнения и</w:t>
      </w:r>
      <w:r w:rsidRPr="009158CE">
        <w:t xml:space="preserve"> </w:t>
      </w:r>
      <w:r w:rsidR="0078522B">
        <w:t>выявить</w:t>
      </w:r>
      <w:r w:rsidR="00C84746">
        <w:t xml:space="preserve"> алгоритм, который удовлетворяет всем или большинству критери</w:t>
      </w:r>
      <w:r w:rsidR="0078522B">
        <w:t>ев</w:t>
      </w:r>
      <w:r w:rsidRPr="009158CE">
        <w:t>.</w:t>
      </w:r>
    </w:p>
    <w:p w14:paraId="2C03DC2B" w14:textId="77777777" w:rsidR="00A864FF" w:rsidRPr="00A431D1" w:rsidRDefault="00931BC3" w:rsidP="00A864FF">
      <w:pPr>
        <w:pStyle w:val="ab"/>
      </w:pPr>
      <w:r>
        <w:t xml:space="preserve"> </w:t>
      </w:r>
      <w:bookmarkStart w:id="4" w:name="_Toc499754486"/>
      <w:bookmarkStart w:id="5" w:name="_Toc501062463"/>
      <w:bookmarkStart w:id="6" w:name="_Toc25802348"/>
      <w:r w:rsidR="00A864FF" w:rsidRPr="00A431D1">
        <w:t>Алгоритм Робертса</w:t>
      </w:r>
      <w:bookmarkEnd w:id="4"/>
      <w:bookmarkEnd w:id="5"/>
      <w:bookmarkEnd w:id="6"/>
    </w:p>
    <w:p w14:paraId="2B22398F" w14:textId="3E3954AF" w:rsidR="00A864FF" w:rsidRPr="002A3B87" w:rsidRDefault="00A864FF" w:rsidP="007E35D5">
      <w:pPr>
        <w:ind w:firstLine="720"/>
      </w:pPr>
      <w:r w:rsidRPr="002A3B87">
        <w:t xml:space="preserve">Алгоритм Робертса представляет собой первое известное решение задачи об удалении невидимых линий. В соответствии с алгоритмом, </w:t>
      </w:r>
      <w:r w:rsidR="00C84746">
        <w:t>вначале</w:t>
      </w:r>
      <w:r w:rsidR="0078522B">
        <w:t xml:space="preserve"> </w:t>
      </w:r>
      <w:r w:rsidR="0078522B" w:rsidRPr="002A3B87">
        <w:lastRenderedPageBreak/>
        <w:t>из каждого тела</w:t>
      </w:r>
      <w:r w:rsidRPr="002A3B87">
        <w:t xml:space="preserve"> удаляются те ребра или грани, которые перекрываются самим телом. Затем каждое из видимых ребер каждого тела сравнивается с каждым из оставшихся тел для определения того, какая его часть перекрыва</w:t>
      </w:r>
      <w:r w:rsidR="00C84746">
        <w:t>е</w:t>
      </w:r>
      <w:r w:rsidRPr="002A3B87">
        <w:t xml:space="preserve">тся этими телами. </w:t>
      </w:r>
    </w:p>
    <w:p w14:paraId="3561CB76" w14:textId="75DBC493" w:rsidR="00A864FF" w:rsidRDefault="00A864FF" w:rsidP="007E35D5">
      <w:pPr>
        <w:ind w:firstLine="720"/>
      </w:pPr>
      <w:r w:rsidRPr="002A3B87">
        <w:t>Преимуществ</w:t>
      </w:r>
      <w:r w:rsidR="00C93EF7">
        <w:t>о</w:t>
      </w:r>
      <w:r w:rsidRPr="002A3B87">
        <w:t xml:space="preserve"> данного алгоритма в том, что математиче</w:t>
      </w:r>
      <w:r>
        <w:t>ские методы, используемые в нем</w:t>
      </w:r>
      <w:r w:rsidRPr="002A3B87">
        <w:t xml:space="preserve"> просты, мощны и точны. </w:t>
      </w:r>
    </w:p>
    <w:p w14:paraId="0B112295" w14:textId="38728CB3" w:rsidR="00C93EF7" w:rsidRDefault="00C93EF7" w:rsidP="0078522B">
      <w:pPr>
        <w:ind w:firstLine="720"/>
      </w:pPr>
      <w:r>
        <w:t>Недостатком этого алгоритма является большая</w:t>
      </w:r>
      <w:r w:rsidR="0078522B">
        <w:t>,</w:t>
      </w:r>
      <w:r>
        <w:t xml:space="preserve"> по сравнению с алгоритмами, работающими в пространстве изображения, трудоемкость, которая пропорциональна квадрату количества объектов на сцене.</w:t>
      </w:r>
    </w:p>
    <w:p w14:paraId="4CC63162" w14:textId="24134603" w:rsidR="00C84746" w:rsidRDefault="00C84746" w:rsidP="00A864FF"/>
    <w:p w14:paraId="2C3D5AC0" w14:textId="77777777" w:rsidR="00C93EF7" w:rsidRDefault="00C93EF7" w:rsidP="00C93EF7">
      <w:pPr>
        <w:pStyle w:val="ab"/>
      </w:pPr>
      <w:bookmarkStart w:id="7" w:name="_Toc25802349"/>
      <w:r>
        <w:t>Алгоритм Варнока</w:t>
      </w:r>
      <w:bookmarkEnd w:id="7"/>
    </w:p>
    <w:p w14:paraId="48CF5376" w14:textId="03171B08" w:rsidR="00C93EF7" w:rsidRDefault="00C93EF7" w:rsidP="007E35D5">
      <w:pPr>
        <w:ind w:firstLine="720"/>
      </w:pPr>
      <w:r>
        <w:t xml:space="preserve">Основной идеей данного алгоритма является </w:t>
      </w:r>
      <w:r w:rsidRPr="009158CE">
        <w:t xml:space="preserve">принцип "разделяй и властвуй", </w:t>
      </w:r>
      <w:r>
        <w:t>заключающийся</w:t>
      </w:r>
      <w:r w:rsidRPr="009158CE">
        <w:t xml:space="preserve"> в разбиении области рисунка на более мелкие подобласти. Для каждой подобласти определяются связанные с ней многоугольники и те из них, видимость которых </w:t>
      </w:r>
      <w:r>
        <w:t>тривиальна</w:t>
      </w:r>
      <w:r w:rsidRPr="009158CE">
        <w:t>, изображаются на экране. В случае</w:t>
      </w:r>
      <w:r w:rsidR="00230531">
        <w:t xml:space="preserve"> невозможности однозначно определить видимость части многоугольника</w:t>
      </w:r>
      <w:r w:rsidRPr="009158CE">
        <w:t xml:space="preserve"> разбиение </w:t>
      </w:r>
      <w:r w:rsidR="00230531">
        <w:t xml:space="preserve">области </w:t>
      </w:r>
      <w:r w:rsidRPr="009158CE">
        <w:t xml:space="preserve">повторяется, и для каждой из вновь полученных подобластей рекурсивно применяется процедура </w:t>
      </w:r>
      <w:r w:rsidR="0078522B">
        <w:t>определения видимости</w:t>
      </w:r>
      <w:r w:rsidRPr="009158CE">
        <w:t xml:space="preserve">. Предполагается, что с уменьшением размеров области </w:t>
      </w:r>
      <w:r w:rsidR="00230531">
        <w:t>количество перекрывающих ее многоугольников сокращается</w:t>
      </w:r>
      <w:r w:rsidRPr="009158CE">
        <w:t xml:space="preserve">. </w:t>
      </w:r>
      <w:r w:rsidR="00230531">
        <w:t>В результате</w:t>
      </w:r>
      <w:r w:rsidRPr="009158CE">
        <w:t xml:space="preserve"> </w:t>
      </w:r>
      <w:r w:rsidR="0078522B">
        <w:t xml:space="preserve">получаются </w:t>
      </w:r>
      <w:r w:rsidRPr="009158CE">
        <w:t xml:space="preserve">области, содержащие не более одного многоугольника, </w:t>
      </w:r>
      <w:r w:rsidR="00C7722A">
        <w:t>либо разбиение</w:t>
      </w:r>
      <w:r w:rsidR="00230531">
        <w:t xml:space="preserve"> </w:t>
      </w:r>
      <w:r w:rsidR="0078522B">
        <w:t xml:space="preserve">продолжается </w:t>
      </w:r>
      <w:r w:rsidR="00230531">
        <w:t>до тех пор</w:t>
      </w:r>
      <w:r w:rsidRPr="009158CE">
        <w:t xml:space="preserve">, </w:t>
      </w:r>
      <w:r w:rsidR="00230531">
        <w:t>пока</w:t>
      </w:r>
      <w:r w:rsidRPr="009158CE">
        <w:t xml:space="preserve"> размер област</w:t>
      </w:r>
      <w:r w:rsidR="00230531">
        <w:t>и не</w:t>
      </w:r>
      <w:r w:rsidRPr="009158CE">
        <w:t xml:space="preserve"> станет </w:t>
      </w:r>
      <w:r w:rsidR="00C7722A">
        <w:t>равен</w:t>
      </w:r>
      <w:r w:rsidR="00C7722A" w:rsidRPr="009158CE">
        <w:t xml:space="preserve"> одному</w:t>
      </w:r>
      <w:r w:rsidR="00230531">
        <w:t xml:space="preserve"> пикселю</w:t>
      </w:r>
      <w:r w:rsidRPr="009158CE">
        <w:t xml:space="preserve">. В этом случае для полученного пикселя </w:t>
      </w:r>
      <w:r w:rsidR="00230531">
        <w:t>вычисляется значение</w:t>
      </w:r>
      <w:r w:rsidRPr="009158CE">
        <w:t xml:space="preserve"> глубин</w:t>
      </w:r>
      <w:r w:rsidR="00230531">
        <w:t>ы</w:t>
      </w:r>
      <w:r w:rsidRPr="009158CE">
        <w:t xml:space="preserve"> каждого многоугольника</w:t>
      </w:r>
      <w:r w:rsidR="00230531">
        <w:t xml:space="preserve"> (координата </w:t>
      </w:r>
      <w:r w:rsidR="00230531">
        <w:rPr>
          <w:lang w:val="en-US"/>
        </w:rPr>
        <w:t>Z</w:t>
      </w:r>
      <w:r w:rsidR="00230531" w:rsidRPr="00230531">
        <w:t>)</w:t>
      </w:r>
      <w:r w:rsidR="0078522B">
        <w:t>,</w:t>
      </w:r>
      <w:r w:rsidRPr="009158CE">
        <w:t xml:space="preserve"> и визуализир</w:t>
      </w:r>
      <w:r w:rsidR="00230531">
        <w:t>уется</w:t>
      </w:r>
      <w:r w:rsidRPr="009158CE">
        <w:t xml:space="preserve"> тот из них, у которого значение </w:t>
      </w:r>
      <w:r w:rsidR="00230531">
        <w:t>этой координаты больше</w:t>
      </w:r>
      <w:r w:rsidRPr="009158CE">
        <w:t>.</w:t>
      </w:r>
    </w:p>
    <w:p w14:paraId="67AFE3E5" w14:textId="53D3F988" w:rsidR="00230531" w:rsidRDefault="00230531" w:rsidP="007E35D5">
      <w:pPr>
        <w:ind w:firstLine="720"/>
      </w:pPr>
      <w:r>
        <w:t>Достоинством данного алгоритма является простота реализации и высокая эффективность в случае, если размеры перекрываемых областей невелики.</w:t>
      </w:r>
    </w:p>
    <w:p w14:paraId="410E4B11" w14:textId="4CD879D9" w:rsidR="007E35D5" w:rsidRDefault="00230531" w:rsidP="00CE4266">
      <w:pPr>
        <w:spacing w:after="240"/>
        <w:ind w:firstLine="720"/>
      </w:pPr>
      <w:r>
        <w:lastRenderedPageBreak/>
        <w:t>Его недостатком является использование рекурсивных вызовов, что значительно снижает скорость выполнения в случае больших размеров перекрываемых областей.</w:t>
      </w:r>
    </w:p>
    <w:p w14:paraId="04601DCA" w14:textId="77777777" w:rsidR="007E35D5" w:rsidRDefault="007E35D5" w:rsidP="007E35D5">
      <w:pPr>
        <w:pStyle w:val="ab"/>
      </w:pPr>
      <w:bookmarkStart w:id="8" w:name="_Toc499754489"/>
      <w:bookmarkStart w:id="9" w:name="_Toc501062466"/>
      <w:bookmarkStart w:id="10" w:name="_Toc25802350"/>
      <w:r>
        <w:t xml:space="preserve">Алгоритм, использующий </w:t>
      </w:r>
      <w:r>
        <w:rPr>
          <w:lang w:val="en-US"/>
        </w:rPr>
        <w:t>z</w:t>
      </w:r>
      <w:r w:rsidRPr="00827E99">
        <w:t>-</w:t>
      </w:r>
      <w:r>
        <w:t>буфер</w:t>
      </w:r>
      <w:bookmarkEnd w:id="8"/>
      <w:bookmarkEnd w:id="9"/>
      <w:bookmarkEnd w:id="10"/>
    </w:p>
    <w:p w14:paraId="76637D36" w14:textId="1E42DA97" w:rsidR="007E35D5" w:rsidRPr="009158CE" w:rsidRDefault="007E35D5" w:rsidP="007E35D5">
      <w:pPr>
        <w:ind w:firstLine="720"/>
      </w:pPr>
      <w:r w:rsidRPr="009158CE">
        <w:t>Данный алгоритм удаления невидимых поверхностей является одним из</w:t>
      </w:r>
      <w:r>
        <w:t xml:space="preserve"> самых простых и широко используемых</w:t>
      </w:r>
      <w:r w:rsidRPr="009158CE">
        <w:t xml:space="preserve">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и буфера глубины, также называемого </w:t>
      </w:r>
      <w:r>
        <w:rPr>
          <w:lang w:val="en-US"/>
        </w:rPr>
        <w:t>Z</w:t>
      </w:r>
      <w:r w:rsidRPr="00134A4A">
        <w:t>-</w:t>
      </w:r>
      <w:r>
        <w:t>буфер</w:t>
      </w:r>
      <w:r w:rsidR="0078522B">
        <w:t>ом</w:t>
      </w:r>
      <w:r>
        <w:t xml:space="preserve">. </w:t>
      </w:r>
      <w:r w:rsidRPr="009158CE">
        <w:t xml:space="preserve">Буфер кадра используется для </w:t>
      </w:r>
      <w:r>
        <w:t>хранения</w:t>
      </w:r>
      <w:r w:rsidRPr="009158CE">
        <w:t xml:space="preserve"> </w:t>
      </w:r>
      <w:r>
        <w:t>спектральных характеристик</w:t>
      </w:r>
      <w:r w:rsidRPr="009158CE">
        <w:t xml:space="preserve"> каждого пикселя в пространстве изображения. </w:t>
      </w:r>
      <w:r>
        <w:t>В буфере глубины</w:t>
      </w:r>
      <w:r w:rsidRPr="009158CE">
        <w:t xml:space="preserve"> запомина</w:t>
      </w:r>
      <w:r>
        <w:t>е</w:t>
      </w:r>
      <w:r w:rsidRPr="009158CE">
        <w:t xml:space="preserve">тся </w:t>
      </w:r>
      <w:r>
        <w:t xml:space="preserve">значение </w:t>
      </w:r>
      <w:r w:rsidRPr="009158CE">
        <w:t>координаты Z (глубин</w:t>
      </w:r>
      <w:r>
        <w:t>ы</w:t>
      </w:r>
      <w:r w:rsidRPr="009158CE">
        <w:t xml:space="preserve">) каждого видимого пикселя в пространстве изображения. В процессе работы </w:t>
      </w:r>
      <w:r>
        <w:t xml:space="preserve">значение глубины </w:t>
      </w:r>
      <w:r w:rsidRPr="009158CE">
        <w:t xml:space="preserve">каждого нового пикселя, </w:t>
      </w:r>
      <w:r>
        <w:t>заносимого</w:t>
      </w:r>
      <w:r w:rsidRPr="009158CE">
        <w:t xml:space="preserve"> в буфер кадра, сравнивается с глубиной того пикселя, который уже занесен в Z-буфер. Если это сравнение показывает, что новый пиксель расположен ближе к наблюдателю, чем пиксел</w:t>
      </w:r>
      <w:r>
        <w:t>ь</w:t>
      </w:r>
      <w:r w:rsidRPr="009158CE">
        <w:t>, уже находящийся в буфере кадра, то новый пиксель заносится в буфер кадра</w:t>
      </w:r>
      <w:r>
        <w:t xml:space="preserve"> и</w:t>
      </w:r>
      <w:r w:rsidRPr="009158CE">
        <w:t xml:space="preserve"> производится корректировка Z-буфера: в него заносится глубина нового пикселя. Если же </w:t>
      </w:r>
      <w:r>
        <w:t>значение глубины</w:t>
      </w:r>
      <w:r w:rsidRPr="009158CE">
        <w:t xml:space="preserve"> нового пикселя меньше, чем </w:t>
      </w:r>
      <w:r>
        <w:t>хранящееся</w:t>
      </w:r>
      <w:r w:rsidRPr="009158CE">
        <w:t xml:space="preserve"> в буфере, то </w:t>
      </w:r>
      <w:r>
        <w:t>осуществляется переход к следующей точке.</w:t>
      </w:r>
    </w:p>
    <w:p w14:paraId="61C76E9C" w14:textId="31E7F4F2" w:rsidR="007E35D5" w:rsidRDefault="007E35D5" w:rsidP="007E35D5">
      <w:pPr>
        <w:ind w:firstLine="720"/>
      </w:pPr>
      <w:r>
        <w:t xml:space="preserve">Основными достоинствами данного алгоритма являются простота его реализации, корректная обработка случаев взаимных пересечений объектов,  линейная зависимость трудоемкости от числа объектов на сцене, а также отсутствие необходимости предварительной сортировки объектов по глубине, </w:t>
      </w:r>
      <w:r w:rsidR="0078522B">
        <w:t xml:space="preserve">то есть </w:t>
      </w:r>
      <w:r>
        <w:t>они могут обрабатываться в произвольном порядке</w:t>
      </w:r>
      <w:r w:rsidRPr="009158CE">
        <w:t>.</w:t>
      </w:r>
    </w:p>
    <w:p w14:paraId="2D223888" w14:textId="3F3E30DF" w:rsidR="00CE4266" w:rsidRDefault="007E35D5" w:rsidP="00CE4266">
      <w:pPr>
        <w:ind w:firstLine="720"/>
      </w:pPr>
      <w:r>
        <w:t>К недостаткам данного алгоритма относят необходимость выделения памяти под два буфера, каждый из которых имеет размер равный количеству пикселей на экране.</w:t>
      </w:r>
    </w:p>
    <w:p w14:paraId="4FE5AF4E" w14:textId="39832A70" w:rsidR="00CE4266" w:rsidRDefault="00CE4266" w:rsidP="00CE4266">
      <w:pPr>
        <w:ind w:firstLine="720"/>
      </w:pPr>
    </w:p>
    <w:p w14:paraId="77FFE220" w14:textId="77777777" w:rsidR="00CE4266" w:rsidRDefault="00CE4266" w:rsidP="00CE4266">
      <w:pPr>
        <w:ind w:firstLine="720"/>
      </w:pPr>
    </w:p>
    <w:p w14:paraId="03C74696" w14:textId="77777777" w:rsidR="00A864FF" w:rsidRDefault="00A864FF" w:rsidP="00C84746">
      <w:pPr>
        <w:pStyle w:val="ab"/>
      </w:pPr>
      <w:bookmarkStart w:id="11" w:name="_Toc499754487"/>
      <w:bookmarkStart w:id="12" w:name="_Toc501062464"/>
      <w:bookmarkStart w:id="13" w:name="_Toc25802351"/>
      <w:r>
        <w:lastRenderedPageBreak/>
        <w:t xml:space="preserve">Алгоритм трассировки </w:t>
      </w:r>
      <w:r w:rsidRPr="00A431D1">
        <w:t>лучей</w:t>
      </w:r>
      <w:bookmarkEnd w:id="11"/>
      <w:bookmarkEnd w:id="12"/>
      <w:bookmarkEnd w:id="13"/>
    </w:p>
    <w:p w14:paraId="0EEB9E5E" w14:textId="3ECEA618" w:rsidR="00A864FF" w:rsidRPr="009716F8" w:rsidRDefault="00A864FF" w:rsidP="007E35D5">
      <w:pPr>
        <w:ind w:firstLine="720"/>
        <w:rPr>
          <w:rStyle w:val="apple-style-span"/>
          <w:shd w:val="clear" w:color="auto" w:fill="FFFFFF"/>
        </w:rPr>
      </w:pPr>
      <w:r w:rsidRPr="009716F8">
        <w:rPr>
          <w:rStyle w:val="apple-style-span"/>
          <w:shd w:val="clear" w:color="auto" w:fill="FFFFFF"/>
        </w:rPr>
        <w:t xml:space="preserve">В этом методе для каждого пикселя картинной плоскости определяется ближайшая к нему грань, для чего через этот пиксель выпускается луч, находятся все его пересечения с гранями и среди них выбирается ближайшая. </w:t>
      </w:r>
    </w:p>
    <w:p w14:paraId="002746A2" w14:textId="5BE680AA" w:rsidR="00A864FF" w:rsidRPr="009158CE" w:rsidRDefault="00A864FF" w:rsidP="00A864FF">
      <w:r w:rsidRPr="009158CE">
        <w:t>К достоинствам данного алгоритма можно отнести возможность получения изображения гладких объектов без аппроксимации их примитивами (например, треугольниками). Вычислительная сложность метода линейно зависит от сложности сцены.</w:t>
      </w:r>
      <w:r w:rsidR="00134A4A">
        <w:t xml:space="preserve"> Благодаря отслеживанию пути, пройденного лучом, появляется возможность реализовать глобальную модель освещения, учитывающую отражения и преломления света</w:t>
      </w:r>
      <w:r w:rsidRPr="009158CE">
        <w:t>. Качество полученного изображения получается очень реалистичным, этот метод отлично подходит для создания фотореалистичных картин.</w:t>
      </w:r>
    </w:p>
    <w:p w14:paraId="165019F1" w14:textId="7232068E" w:rsidR="00C7722A" w:rsidRPr="007407B3" w:rsidRDefault="00134A4A" w:rsidP="007407B3">
      <w:pPr>
        <w:spacing w:after="240"/>
        <w:ind w:firstLine="720"/>
        <w:rPr>
          <w:shd w:val="clear" w:color="auto" w:fill="FFFFFF"/>
        </w:rPr>
      </w:pPr>
      <w:r>
        <w:rPr>
          <w:rStyle w:val="apple-style-span"/>
          <w:shd w:val="clear" w:color="auto" w:fill="FFFFFF"/>
        </w:rPr>
        <w:t>Главным</w:t>
      </w:r>
      <w:r w:rsidR="00A864FF" w:rsidRPr="009716F8">
        <w:rPr>
          <w:rStyle w:val="apple-style-span"/>
          <w:shd w:val="clear" w:color="auto" w:fill="FFFFFF"/>
        </w:rPr>
        <w:t xml:space="preserve"> недостатком алгоритма </w:t>
      </w:r>
      <w:r>
        <w:rPr>
          <w:rStyle w:val="apple-style-span"/>
          <w:shd w:val="clear" w:color="auto" w:fill="FFFFFF"/>
        </w:rPr>
        <w:t>трассировки</w:t>
      </w:r>
      <w:r w:rsidR="00A864FF" w:rsidRPr="009716F8">
        <w:rPr>
          <w:rStyle w:val="apple-style-span"/>
          <w:shd w:val="clear" w:color="auto" w:fill="FFFFFF"/>
        </w:rPr>
        <w:t xml:space="preserve"> является </w:t>
      </w:r>
      <w:r>
        <w:rPr>
          <w:rStyle w:val="apple-style-span"/>
          <w:shd w:val="clear" w:color="auto" w:fill="FFFFFF"/>
        </w:rPr>
        <w:t>необходимость</w:t>
      </w:r>
      <w:r w:rsidR="00A864FF" w:rsidRPr="009716F8">
        <w:rPr>
          <w:rStyle w:val="apple-style-span"/>
          <w:shd w:val="clear" w:color="auto" w:fill="FFFFFF"/>
        </w:rPr>
        <w:t xml:space="preserve"> создавать </w:t>
      </w:r>
      <w:r w:rsidR="007407B3">
        <w:rPr>
          <w:rStyle w:val="apple-style-span"/>
          <w:shd w:val="clear" w:color="auto" w:fill="FFFFFF"/>
        </w:rPr>
        <w:t xml:space="preserve">огромное </w:t>
      </w:r>
      <w:r w:rsidR="00A864FF" w:rsidRPr="009716F8">
        <w:rPr>
          <w:rStyle w:val="apple-style-span"/>
          <w:shd w:val="clear" w:color="auto" w:fill="FFFFFF"/>
        </w:rPr>
        <w:t>число лучей, проходящих через сцену</w:t>
      </w:r>
      <w:r>
        <w:rPr>
          <w:rStyle w:val="apple-style-span"/>
          <w:shd w:val="clear" w:color="auto" w:fill="FFFFFF"/>
        </w:rPr>
        <w:t>, которые могут раздваиваться на отраженный и преломленный лучи</w:t>
      </w:r>
      <w:r w:rsidR="00A864FF" w:rsidRPr="009716F8">
        <w:rPr>
          <w:rStyle w:val="apple-style-span"/>
          <w:shd w:val="clear" w:color="auto" w:fill="FFFFFF"/>
        </w:rPr>
        <w:t>. Это приводит к существенному снижению скорости работы программы.</w:t>
      </w:r>
    </w:p>
    <w:p w14:paraId="4ABA3829" w14:textId="156C42BC" w:rsidR="00931BC3" w:rsidRDefault="00C7722A" w:rsidP="00C7722A">
      <w:pPr>
        <w:pStyle w:val="ab"/>
      </w:pPr>
      <w:bookmarkStart w:id="14" w:name="_Toc25802352"/>
      <w:r>
        <w:t xml:space="preserve">Критерии </w:t>
      </w:r>
      <w:r w:rsidR="00C7426E">
        <w:t>сравнения</w:t>
      </w:r>
      <w:bookmarkEnd w:id="14"/>
    </w:p>
    <w:p w14:paraId="02053B1B" w14:textId="77777777" w:rsidR="007407B3" w:rsidRDefault="005A66C9" w:rsidP="005A66C9">
      <w:r>
        <w:tab/>
      </w:r>
      <w:r w:rsidR="007407B3">
        <w:t>При реализации</w:t>
      </w:r>
      <w:r>
        <w:t xml:space="preserve"> редактор</w:t>
      </w:r>
      <w:r w:rsidR="007407B3">
        <w:t>а</w:t>
      </w:r>
      <w:r>
        <w:t xml:space="preserve"> композиций из графических примитивов необходим</w:t>
      </w:r>
      <w:r w:rsidR="007407B3">
        <w:t>о обеспечить</w:t>
      </w:r>
      <w:r>
        <w:t xml:space="preserve"> плавн</w:t>
      </w:r>
      <w:r w:rsidR="007407B3">
        <w:t>ую</w:t>
      </w:r>
      <w:r>
        <w:t xml:space="preserve"> смен</w:t>
      </w:r>
      <w:r w:rsidR="007407B3">
        <w:t>у</w:t>
      </w:r>
      <w:r>
        <w:t xml:space="preserve"> кадров при перемещении камеры и изменении объектов, поэтому основным</w:t>
      </w:r>
      <w:r w:rsidR="00FA72E8">
        <w:t>и</w:t>
      </w:r>
      <w:r>
        <w:t xml:space="preserve"> критери</w:t>
      </w:r>
      <w:r w:rsidR="00FA72E8">
        <w:t>ями</w:t>
      </w:r>
      <w:r>
        <w:t xml:space="preserve"> сравнения алгоритмов явля</w:t>
      </w:r>
      <w:r w:rsidR="00FA72E8">
        <w:t>ю</w:t>
      </w:r>
      <w:r>
        <w:t xml:space="preserve">тся </w:t>
      </w:r>
      <w:r w:rsidR="00FA72E8">
        <w:t>зависимость трудоемкости алгоритма от числа объектов на экране и использование рекурсивных вызовов</w:t>
      </w:r>
      <w:r>
        <w:t xml:space="preserve">. </w:t>
      </w:r>
    </w:p>
    <w:p w14:paraId="65CC85B3" w14:textId="77777777" w:rsidR="007407B3" w:rsidRDefault="005A66C9" w:rsidP="007407B3">
      <w:pPr>
        <w:ind w:firstLine="720"/>
      </w:pPr>
      <w:r>
        <w:t>Так как в наше время среднестатистический компьютер имеет 8 ГБ оперативной памяти</w:t>
      </w:r>
      <w:r w:rsidR="00C7426E" w:rsidRPr="00C7426E">
        <w:t xml:space="preserve"> [1], </w:t>
      </w:r>
      <w:r w:rsidR="00C7426E">
        <w:t xml:space="preserve">то </w:t>
      </w:r>
      <w:r w:rsidR="00FA72E8">
        <w:t xml:space="preserve">факт </w:t>
      </w:r>
      <w:r w:rsidR="00C7426E">
        <w:t>задействовани</w:t>
      </w:r>
      <w:r w:rsidR="00FA72E8">
        <w:t>я</w:t>
      </w:r>
      <w:r w:rsidR="00C7426E">
        <w:t xml:space="preserve"> дополнительной памяти под буферы не является весомым критерием и может быть опущен. </w:t>
      </w:r>
    </w:p>
    <w:p w14:paraId="2D1D853C" w14:textId="0FF7F395" w:rsidR="00C7426E" w:rsidRDefault="00C7426E" w:rsidP="007407B3">
      <w:pPr>
        <w:ind w:firstLine="720"/>
      </w:pPr>
      <w:r>
        <w:t xml:space="preserve">В связи с ограниченностью времени выполнения курсового проекта </w:t>
      </w:r>
      <w:r w:rsidR="00FA72E8">
        <w:t xml:space="preserve">значимым </w:t>
      </w:r>
      <w:r>
        <w:t>критерие</w:t>
      </w:r>
      <w:r w:rsidR="00FA72E8">
        <w:t>м</w:t>
      </w:r>
      <w:r>
        <w:t xml:space="preserve"> отбора алгоритма является простота его реализации, а </w:t>
      </w:r>
      <w:r>
        <w:lastRenderedPageBreak/>
        <w:t>также то, насколько широко используется алгоритм в современных приложениях.</w:t>
      </w:r>
    </w:p>
    <w:p w14:paraId="251759C1" w14:textId="741C38B2" w:rsidR="005A66C9" w:rsidRDefault="00C7426E" w:rsidP="00C7426E">
      <w:pPr>
        <w:pStyle w:val="ab"/>
      </w:pPr>
      <w:bookmarkStart w:id="15" w:name="_Toc25802353"/>
      <w:r>
        <w:t>Выбор оптимального алгоритма</w:t>
      </w:r>
      <w:bookmarkEnd w:id="15"/>
    </w:p>
    <w:p w14:paraId="121E5DE7" w14:textId="77777777" w:rsidR="007407B3" w:rsidRDefault="00DD1B56" w:rsidP="00DD1B56">
      <w:r>
        <w:tab/>
      </w:r>
      <w:r w:rsidR="003359FE">
        <w:t xml:space="preserve">По критерию использования рекурсивных вызовов оптимальными алгоритмами являются алгоритмы Робертса и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буфера, однако алгоритм Робертса имеет квадратичную зависимость от числа объектов на сцене, в то время как алгоритм </w:t>
      </w:r>
      <w:r w:rsidR="003359FE">
        <w:rPr>
          <w:lang w:val="en-US"/>
        </w:rPr>
        <w:t>Z</w:t>
      </w:r>
      <w:r w:rsidR="003359FE" w:rsidRPr="003359FE">
        <w:t>-</w:t>
      </w:r>
      <w:r w:rsidR="003359FE">
        <w:t xml:space="preserve">буфера – линейную. </w:t>
      </w:r>
    </w:p>
    <w:p w14:paraId="08EC4534" w14:textId="77777777" w:rsidR="007407B3" w:rsidRDefault="003359FE" w:rsidP="007407B3">
      <w:r>
        <w:t xml:space="preserve">Алгоритмы Варнока и </w:t>
      </w:r>
      <w:r>
        <w:rPr>
          <w:lang w:val="en-US"/>
        </w:rPr>
        <w:t>Z</w:t>
      </w:r>
      <w:r w:rsidRPr="003359FE">
        <w:t>-</w:t>
      </w:r>
      <w:r>
        <w:t xml:space="preserve">буфера имеют наименьшую сложность реализации, так как работают непосредственно с пикселями экрана и не требуют решения задачи нахождения пересечения граней объектов. </w:t>
      </w:r>
    </w:p>
    <w:p w14:paraId="79B80C0E" w14:textId="0676CC47" w:rsidR="00DD1B56" w:rsidRDefault="003359FE" w:rsidP="007407B3">
      <w:pPr>
        <w:ind w:firstLine="720"/>
      </w:pPr>
      <w:r>
        <w:t xml:space="preserve">Наибольшее распространение в современном программном обеспечении получили алгоритмы трассировки лучей и </w:t>
      </w:r>
      <w:r>
        <w:rPr>
          <w:lang w:val="en-US"/>
        </w:rPr>
        <w:t>Z</w:t>
      </w:r>
      <w:r w:rsidRPr="003359FE">
        <w:t>-</w:t>
      </w:r>
      <w:r>
        <w:t>буфера</w:t>
      </w:r>
      <w:r w:rsidRPr="003359FE">
        <w:t xml:space="preserve">: </w:t>
      </w:r>
      <w:r>
        <w:t xml:space="preserve">алгоритм </w:t>
      </w:r>
      <w:r>
        <w:rPr>
          <w:lang w:val="en-US"/>
        </w:rPr>
        <w:t>Z</w:t>
      </w:r>
      <w:r w:rsidRPr="003359FE">
        <w:t>-</w:t>
      </w:r>
      <w:r>
        <w:t xml:space="preserve">буфера используется в большинстве графических движков, </w:t>
      </w:r>
      <w:r w:rsidR="007407B3">
        <w:t>в то время как</w:t>
      </w:r>
      <w:r>
        <w:t xml:space="preserve"> алгоритм трассировки лучей используется в ПО для создания фотореалистичных сцен. </w:t>
      </w:r>
    </w:p>
    <w:p w14:paraId="38E1186F" w14:textId="224F997C" w:rsidR="003359FE" w:rsidRPr="003359FE" w:rsidRDefault="003359FE" w:rsidP="004C0D20">
      <w:pPr>
        <w:spacing w:after="240"/>
      </w:pPr>
      <w:r>
        <w:tab/>
        <w:t xml:space="preserve">Как видно из таблицы 1.1, алгоритмом, </w:t>
      </w:r>
      <w:r w:rsidR="004C0D20">
        <w:t xml:space="preserve">соответствующим всем выделенным критериям, является алгоритм </w:t>
      </w:r>
      <w:r w:rsidR="004C0D20">
        <w:rPr>
          <w:lang w:val="en-US"/>
        </w:rPr>
        <w:t>Z</w:t>
      </w:r>
      <w:r w:rsidR="004C0D20" w:rsidRPr="004C0D20">
        <w:t>-</w:t>
      </w:r>
      <w:r w:rsidR="004C0D20">
        <w:t xml:space="preserve">буфера. Поэтому именно этот алгоритм предлагается </w:t>
      </w:r>
      <w:r w:rsidR="007407B3">
        <w:t xml:space="preserve">для </w:t>
      </w:r>
      <w:r w:rsidR="004C0D20">
        <w:t>реализ</w:t>
      </w:r>
      <w:r w:rsidR="007407B3">
        <w:t>ации</w:t>
      </w:r>
      <w:r w:rsidR="004C0D20">
        <w:t xml:space="preserve"> в рамках данного курсового проекта.</w:t>
      </w:r>
      <w:r>
        <w:t xml:space="preserve"> </w:t>
      </w:r>
    </w:p>
    <w:p w14:paraId="505B15A1" w14:textId="2CF9BE6D" w:rsidR="00DD1B56" w:rsidRPr="00DD1B56" w:rsidRDefault="00DD1B56" w:rsidP="00DD1B56">
      <w:pPr>
        <w:spacing w:line="240" w:lineRule="auto"/>
        <w:jc w:val="center"/>
        <w:rPr>
          <w:sz w:val="24"/>
          <w:szCs w:val="24"/>
        </w:rPr>
      </w:pPr>
      <w:r w:rsidRPr="00DD1B56">
        <w:rPr>
          <w:sz w:val="24"/>
          <w:szCs w:val="24"/>
        </w:rPr>
        <w:t>Таблица 1 – Сравнение алгоритмов удаления невидимых линий и поверхностей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02"/>
        <w:gridCol w:w="1731"/>
        <w:gridCol w:w="1770"/>
        <w:gridCol w:w="1736"/>
        <w:gridCol w:w="1805"/>
      </w:tblGrid>
      <w:tr w:rsidR="00B53F0A" w14:paraId="3AFC9BCC" w14:textId="77777777" w:rsidTr="00DD1B56">
        <w:tc>
          <w:tcPr>
            <w:tcW w:w="1868" w:type="dxa"/>
          </w:tcPr>
          <w:p w14:paraId="17403F77" w14:textId="09DB4E80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FA72E8">
              <w:rPr>
                <w:sz w:val="24"/>
                <w:szCs w:val="24"/>
              </w:rPr>
              <w:t>Алгоритм</w:t>
            </w:r>
          </w:p>
        </w:tc>
        <w:tc>
          <w:tcPr>
            <w:tcW w:w="1869" w:type="dxa"/>
          </w:tcPr>
          <w:p w14:paraId="16CF821D" w14:textId="5FC2F8FE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Робертса</w:t>
            </w:r>
          </w:p>
        </w:tc>
        <w:tc>
          <w:tcPr>
            <w:tcW w:w="1869" w:type="dxa"/>
          </w:tcPr>
          <w:p w14:paraId="31BF49C2" w14:textId="008C0FE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Варнока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127D6C4C" w14:textId="5052FCA4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Z-</w:t>
            </w:r>
            <w:r>
              <w:rPr>
                <w:sz w:val="24"/>
                <w:szCs w:val="24"/>
              </w:rPr>
              <w:t>буфера</w:t>
            </w:r>
          </w:p>
        </w:tc>
        <w:tc>
          <w:tcPr>
            <w:tcW w:w="1869" w:type="dxa"/>
          </w:tcPr>
          <w:p w14:paraId="70B06AC3" w14:textId="5882B2C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Трассировки лучей</w:t>
            </w:r>
          </w:p>
        </w:tc>
      </w:tr>
      <w:tr w:rsidR="00B53F0A" w14:paraId="4B30C1B9" w14:textId="77777777" w:rsidTr="00DD1B56">
        <w:tc>
          <w:tcPr>
            <w:tcW w:w="1868" w:type="dxa"/>
          </w:tcPr>
          <w:p w14:paraId="07F1BCC0" w14:textId="6BA6CBA0" w:rsidR="00FA72E8" w:rsidRPr="00FA72E8" w:rsidRDefault="003359FE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Использование</w:t>
            </w:r>
            <w:r w:rsidR="007E35D5">
              <w:rPr>
                <w:sz w:val="24"/>
                <w:szCs w:val="24"/>
              </w:rPr>
              <w:t xml:space="preserve"> рекурсивных вызовов</w:t>
            </w:r>
          </w:p>
        </w:tc>
        <w:tc>
          <w:tcPr>
            <w:tcW w:w="1869" w:type="dxa"/>
          </w:tcPr>
          <w:p w14:paraId="5FE2CAD8" w14:textId="7749FF98" w:rsidR="00FA72E8" w:rsidRPr="00FA72E8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A8CAA0C" w14:textId="2CC0226A" w:rsidR="00FA72E8" w:rsidRPr="007E35D5" w:rsidRDefault="007E35D5" w:rsidP="007E35D5">
            <w:pPr>
              <w:spacing w:line="24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+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1643F37" w14:textId="0EEEEDF8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869" w:type="dxa"/>
          </w:tcPr>
          <w:p w14:paraId="1DD9E4F1" w14:textId="55AA64AF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</w:tr>
      <w:tr w:rsidR="00B53F0A" w14:paraId="7E575115" w14:textId="77777777" w:rsidTr="00DD1B56">
        <w:tc>
          <w:tcPr>
            <w:tcW w:w="1868" w:type="dxa"/>
          </w:tcPr>
          <w:p w14:paraId="2884BDAF" w14:textId="6C7C0E00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Зависимость трудоемкости от числа объектов</w:t>
            </w:r>
            <w:r w:rsidRPr="007E35D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N</w:t>
            </w:r>
            <w:r w:rsidRPr="007E35D5">
              <w:rPr>
                <w:sz w:val="24"/>
                <w:szCs w:val="24"/>
              </w:rPr>
              <w:t>)</w:t>
            </w:r>
          </w:p>
        </w:tc>
        <w:tc>
          <w:tcPr>
            <w:tcW w:w="1869" w:type="dxa"/>
          </w:tcPr>
          <w:p w14:paraId="076DB67F" w14:textId="7F90B331" w:rsidR="00FA72E8" w:rsidRPr="007E35D5" w:rsidRDefault="007E35D5" w:rsidP="00FA72E8">
            <w:pPr>
              <w:spacing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869" w:type="dxa"/>
          </w:tcPr>
          <w:p w14:paraId="16FEEA66" w14:textId="5260692E" w:rsidR="00FA72E8" w:rsidRPr="00B53F0A" w:rsidRDefault="00FA72E8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положения объектов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4C7310BD" w14:textId="53032062" w:rsidR="00FA72E8" w:rsidRPr="007E35D5" w:rsidRDefault="007E35D5" w:rsidP="00FA72E8">
            <w:pP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1869" w:type="dxa"/>
          </w:tcPr>
          <w:p w14:paraId="7555F9A6" w14:textId="77482A25" w:rsidR="00FA72E8" w:rsidRPr="00B53F0A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N</w:t>
            </w:r>
            <w:r w:rsidR="00B53F0A">
              <w:rPr>
                <w:sz w:val="24"/>
                <w:szCs w:val="24"/>
              </w:rPr>
              <w:t>, но зависит от модели освещения</w:t>
            </w:r>
          </w:p>
        </w:tc>
      </w:tr>
      <w:tr w:rsidR="00B53F0A" w14:paraId="16C94A71" w14:textId="77777777" w:rsidTr="00DD1B56">
        <w:tc>
          <w:tcPr>
            <w:tcW w:w="1868" w:type="dxa"/>
          </w:tcPr>
          <w:p w14:paraId="76CE9587" w14:textId="26094609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Сложность реализации</w:t>
            </w:r>
          </w:p>
        </w:tc>
        <w:tc>
          <w:tcPr>
            <w:tcW w:w="1869" w:type="dxa"/>
          </w:tcPr>
          <w:p w14:paraId="6E4B4278" w14:textId="6923B6ED" w:rsidR="00FA72E8" w:rsidRPr="00FA72E8" w:rsidRDefault="00B53F0A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  <w:tc>
          <w:tcPr>
            <w:tcW w:w="1869" w:type="dxa"/>
          </w:tcPr>
          <w:p w14:paraId="5841DB1F" w14:textId="0D8985CE" w:rsidR="00FA72E8" w:rsidRPr="00B53F0A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718012E5" w14:textId="7E0F3D41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Низкая</w:t>
            </w:r>
          </w:p>
        </w:tc>
        <w:tc>
          <w:tcPr>
            <w:tcW w:w="1869" w:type="dxa"/>
          </w:tcPr>
          <w:p w14:paraId="5961C4D7" w14:textId="47CD000B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Средняя</w:t>
            </w:r>
          </w:p>
        </w:tc>
      </w:tr>
      <w:tr w:rsidR="00B53F0A" w14:paraId="75E68625" w14:textId="77777777" w:rsidTr="00DD1B56">
        <w:tc>
          <w:tcPr>
            <w:tcW w:w="1868" w:type="dxa"/>
            <w:shd w:val="clear" w:color="auto" w:fill="FFFFFF" w:themeFill="background1"/>
          </w:tcPr>
          <w:p w14:paraId="43399ED4" w14:textId="46F137F0" w:rsidR="00FA72E8" w:rsidRPr="00FA72E8" w:rsidRDefault="007E35D5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Распространенность в современном ПО</w:t>
            </w:r>
          </w:p>
        </w:tc>
        <w:tc>
          <w:tcPr>
            <w:tcW w:w="1869" w:type="dxa"/>
            <w:shd w:val="clear" w:color="auto" w:fill="FFFFFF" w:themeFill="background1"/>
          </w:tcPr>
          <w:p w14:paraId="148EF353" w14:textId="32C00313" w:rsidR="00FA72E8" w:rsidRPr="00FA72E8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FFFFFF" w:themeFill="background1"/>
          </w:tcPr>
          <w:p w14:paraId="4B19757E" w14:textId="382D08E2" w:rsidR="00FA72E8" w:rsidRPr="00DD1B56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869" w:type="dxa"/>
            <w:shd w:val="clear" w:color="auto" w:fill="A8D08D" w:themeFill="accent6" w:themeFillTint="99"/>
          </w:tcPr>
          <w:p w14:paraId="2ABD4169" w14:textId="1D556F69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  <w:tc>
          <w:tcPr>
            <w:tcW w:w="1869" w:type="dxa"/>
            <w:shd w:val="clear" w:color="auto" w:fill="FFFFFF" w:themeFill="background1"/>
          </w:tcPr>
          <w:p w14:paraId="39831C6E" w14:textId="41D324FF" w:rsidR="00FA72E8" w:rsidRPr="007E35D5" w:rsidRDefault="00DD1B56" w:rsidP="00FA72E8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Широкая</w:t>
            </w:r>
          </w:p>
        </w:tc>
      </w:tr>
    </w:tbl>
    <w:p w14:paraId="64EFAC38" w14:textId="5E76E37D" w:rsidR="00C7426E" w:rsidRDefault="00C7426E" w:rsidP="00C7426E"/>
    <w:p w14:paraId="120219E4" w14:textId="77777777" w:rsidR="00CE4266" w:rsidRDefault="00CE4266" w:rsidP="00C7426E"/>
    <w:p w14:paraId="78FB7C7E" w14:textId="49C9D9D4" w:rsidR="004C0D20" w:rsidRDefault="00E05529" w:rsidP="007407B3">
      <w:pPr>
        <w:pStyle w:val="ab"/>
        <w:numPr>
          <w:ilvl w:val="1"/>
          <w:numId w:val="5"/>
        </w:numPr>
      </w:pPr>
      <w:bookmarkStart w:id="16" w:name="_Toc25802354"/>
      <w:r>
        <w:lastRenderedPageBreak/>
        <w:t>Алгоритмы закраски</w:t>
      </w:r>
      <w:bookmarkEnd w:id="16"/>
    </w:p>
    <w:p w14:paraId="73CCBE25" w14:textId="265B4F22" w:rsidR="00E05529" w:rsidRDefault="00EF7A4A" w:rsidP="00E052A7">
      <w:pPr>
        <w:ind w:firstLine="720"/>
      </w:pPr>
      <w:r>
        <w:t>Существуют три основных алгоритма, позволяющих закрасить</w:t>
      </w:r>
      <w:r w:rsidRPr="00EF7A4A">
        <w:t xml:space="preserve"> </w:t>
      </w:r>
      <w:r>
        <w:t>полигональную модель</w:t>
      </w:r>
      <w:r w:rsidRPr="00EF7A4A">
        <w:t xml:space="preserve">: </w:t>
      </w:r>
      <w:r>
        <w:t xml:space="preserve">простая закраска, закраска по </w:t>
      </w:r>
      <w:proofErr w:type="spellStart"/>
      <w:r>
        <w:t>Гуро</w:t>
      </w:r>
      <w:proofErr w:type="spellEnd"/>
      <w:r>
        <w:t xml:space="preserve"> и закраска по </w:t>
      </w:r>
      <w:proofErr w:type="spellStart"/>
      <w:r>
        <w:t>Фонгу</w:t>
      </w:r>
      <w:proofErr w:type="spellEnd"/>
      <w:r>
        <w:t>.</w:t>
      </w:r>
    </w:p>
    <w:p w14:paraId="17F79B3A" w14:textId="6488F6C8" w:rsidR="00EF7A4A" w:rsidRPr="00EF7A4A" w:rsidRDefault="00EF7A4A" w:rsidP="00EF7A4A">
      <w:pPr>
        <w:pStyle w:val="ab"/>
      </w:pPr>
      <w:bookmarkStart w:id="17" w:name="_Toc25802355"/>
      <w:r>
        <w:t>Простая закраска</w:t>
      </w:r>
      <w:bookmarkEnd w:id="17"/>
    </w:p>
    <w:p w14:paraId="04D957BB" w14:textId="14844943" w:rsidR="00E05529" w:rsidRDefault="00EF7A4A" w:rsidP="00EF7A4A">
      <w:pPr>
        <w:spacing w:after="240"/>
        <w:ind w:firstLine="720"/>
      </w:pPr>
      <w:r>
        <w:t>Суть данного алгоритма заключается в том, что для каждой грани объекта находится вектор нормали и с его помощью в соответствии с выбранной моделью освещения вычисляется значение интенсивности, с которой закрашивается вся грань. Данный метод закраски обладает большим быстродействием, однако видны все переходы между гранями.</w:t>
      </w:r>
    </w:p>
    <w:p w14:paraId="0DA89164" w14:textId="30D491BE" w:rsidR="00EF7A4A" w:rsidRDefault="00EF7A4A" w:rsidP="00EF7A4A">
      <w:pPr>
        <w:pStyle w:val="ab"/>
      </w:pPr>
      <w:bookmarkStart w:id="18" w:name="_Toc25802356"/>
      <w:r>
        <w:t xml:space="preserve">Закраска по </w:t>
      </w:r>
      <w:proofErr w:type="spellStart"/>
      <w:r>
        <w:t>Гуро</w:t>
      </w:r>
      <w:bookmarkEnd w:id="18"/>
      <w:proofErr w:type="spellEnd"/>
    </w:p>
    <w:p w14:paraId="65E7E290" w14:textId="693864B8" w:rsidR="00EF7A4A" w:rsidRDefault="00EF7A4A" w:rsidP="00DF5360">
      <w:pPr>
        <w:spacing w:after="240"/>
        <w:ind w:firstLine="720"/>
      </w:pPr>
      <w:r>
        <w:t xml:space="preserve">Данный метод принципиально отличается от простой закраски тем, что </w:t>
      </w:r>
      <w:r w:rsidR="00DF5360">
        <w:t>разные точки грани закрашиваются с разными значениями интенсивности.</w:t>
      </w:r>
      <w:r>
        <w:t xml:space="preserve"> Для это в каждой вершине грани находится вектор нормали и вычисляется значение интенсивности. Затем</w:t>
      </w:r>
      <w:r w:rsidR="00DF5360">
        <w:t xml:space="preserve"> найденные значения интенсивности интерполируются по всем точкам грани. С помощью этого метода получаются достаточно реалистичные изображения, однако все объекты кажутся матовыми.</w:t>
      </w:r>
    </w:p>
    <w:p w14:paraId="473B65D2" w14:textId="7DAEFB1E" w:rsidR="00DF5360" w:rsidRDefault="00DF5360" w:rsidP="00DF5360">
      <w:pPr>
        <w:pStyle w:val="ab"/>
      </w:pPr>
      <w:bookmarkStart w:id="19" w:name="_Toc25802357"/>
      <w:r>
        <w:t xml:space="preserve">Закраска по </w:t>
      </w:r>
      <w:proofErr w:type="spellStart"/>
      <w:r>
        <w:t>Фонгу</w:t>
      </w:r>
      <w:bookmarkEnd w:id="19"/>
      <w:proofErr w:type="spellEnd"/>
    </w:p>
    <w:p w14:paraId="21CCF461" w14:textId="054A0BFB" w:rsidR="0024050B" w:rsidRDefault="00DF5360" w:rsidP="00677B27">
      <w:pPr>
        <w:spacing w:after="240"/>
      </w:pPr>
      <w:r>
        <w:tab/>
      </w:r>
      <w:r w:rsidRPr="00983A20">
        <w:t xml:space="preserve">Закраска </w:t>
      </w:r>
      <w:proofErr w:type="spellStart"/>
      <w:r w:rsidRPr="00983A20">
        <w:t>Фонга</w:t>
      </w:r>
      <w:proofErr w:type="spellEnd"/>
      <w:r w:rsidRPr="00983A20">
        <w:t xml:space="preserve"> </w:t>
      </w:r>
      <w:r>
        <w:t xml:space="preserve">по своей идее похожа на закраску </w:t>
      </w:r>
      <w:proofErr w:type="spellStart"/>
      <w:r>
        <w:t>Гуро</w:t>
      </w:r>
      <w:proofErr w:type="spellEnd"/>
      <w:r>
        <w:t xml:space="preserve">, отличие состоит в том, что в методе </w:t>
      </w:r>
      <w:proofErr w:type="spellStart"/>
      <w:r>
        <w:t>Гуро</w:t>
      </w:r>
      <w:proofErr w:type="spellEnd"/>
      <w:r>
        <w:t xml:space="preserve"> по всем точкам интерполируется значение интенсивности, а в методе </w:t>
      </w:r>
      <w:proofErr w:type="spellStart"/>
      <w:r>
        <w:t>Фонга</w:t>
      </w:r>
      <w:proofErr w:type="spellEnd"/>
      <w:r>
        <w:t xml:space="preserve"> – вектора нормалей, и с их помощью для каждой точки находится значение интенсивности. Эта закраска </w:t>
      </w:r>
      <w:r w:rsidRPr="00983A20">
        <w:t xml:space="preserve">требует больших вычислительных затрат, однако она позволяет разрешить многие проблемы метода </w:t>
      </w:r>
      <w:proofErr w:type="spellStart"/>
      <w:r w:rsidRPr="00983A20">
        <w:t>Гуро</w:t>
      </w:r>
      <w:proofErr w:type="spellEnd"/>
      <w:r w:rsidRPr="00983A20">
        <w:t>.</w:t>
      </w:r>
      <w:r>
        <w:t xml:space="preserve"> Д</w:t>
      </w:r>
      <w:r w:rsidRPr="00983A20">
        <w:t>остигается лучшая локальная аппроксимация кривизны поверхности и, следовательно, получается более реалистичное изображение. В частности, правдоподобнее выглядят зеркальные блики.</w:t>
      </w:r>
    </w:p>
    <w:p w14:paraId="3CE4A1E3" w14:textId="77777777" w:rsidR="00DF5360" w:rsidRDefault="00677B27" w:rsidP="00677B27">
      <w:pPr>
        <w:pStyle w:val="ab"/>
      </w:pPr>
      <w:bookmarkStart w:id="20" w:name="_Toc25802358"/>
      <w:r>
        <w:lastRenderedPageBreak/>
        <w:t>Выбор алгоритма закраски</w:t>
      </w:r>
      <w:bookmarkEnd w:id="20"/>
    </w:p>
    <w:p w14:paraId="437A25AE" w14:textId="77777777" w:rsidR="0024050B" w:rsidRDefault="00677B27" w:rsidP="00677B27">
      <w:r>
        <w:tab/>
        <w:t>На рисунке 1 наглядно показаны различия рассмотренных методов закраски.</w:t>
      </w:r>
    </w:p>
    <w:p w14:paraId="02E686E8" w14:textId="7980AF54" w:rsidR="0024050B" w:rsidRDefault="0024050B" w:rsidP="0024050B">
      <w:pPr>
        <w:jc w:val="center"/>
      </w:pPr>
      <w:r>
        <w:rPr>
          <w:noProof/>
        </w:rPr>
        <w:drawing>
          <wp:inline distT="0" distB="0" distL="0" distR="0" wp14:anchorId="5C3D7615" wp14:editId="4BE06028">
            <wp:extent cx="4286885" cy="1365885"/>
            <wp:effectExtent l="0" t="0" r="0" b="5715"/>
            <wp:docPr id="7" name="Рисунок 7" descr="Картинки по запросу плоское гуро фон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Картинки по запросу плоское гуро фонг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2047" w14:textId="6A6401A8" w:rsidR="0024050B" w:rsidRPr="0024050B" w:rsidRDefault="0024050B" w:rsidP="0024050B">
      <w:pPr>
        <w:jc w:val="center"/>
        <w:rPr>
          <w:sz w:val="24"/>
          <w:szCs w:val="24"/>
        </w:rPr>
      </w:pPr>
      <w:r w:rsidRPr="0024050B">
        <w:rPr>
          <w:sz w:val="24"/>
          <w:szCs w:val="24"/>
        </w:rPr>
        <w:t xml:space="preserve">Рисунок 1 – Методы закраски (слева направо: плоская, </w:t>
      </w:r>
      <w:proofErr w:type="spellStart"/>
      <w:r w:rsidRPr="0024050B">
        <w:rPr>
          <w:sz w:val="24"/>
          <w:szCs w:val="24"/>
        </w:rPr>
        <w:t>Гуро</w:t>
      </w:r>
      <w:proofErr w:type="spellEnd"/>
      <w:r w:rsidRPr="0024050B">
        <w:rPr>
          <w:sz w:val="24"/>
          <w:szCs w:val="24"/>
        </w:rPr>
        <w:t xml:space="preserve">, </w:t>
      </w:r>
      <w:proofErr w:type="spellStart"/>
      <w:r w:rsidRPr="0024050B">
        <w:rPr>
          <w:sz w:val="24"/>
          <w:szCs w:val="24"/>
        </w:rPr>
        <w:t>Фонга</w:t>
      </w:r>
      <w:proofErr w:type="spellEnd"/>
      <w:r w:rsidRPr="0024050B">
        <w:rPr>
          <w:sz w:val="24"/>
          <w:szCs w:val="24"/>
        </w:rPr>
        <w:t>)</w:t>
      </w:r>
    </w:p>
    <w:p w14:paraId="754ACAD6" w14:textId="04BA471F" w:rsidR="00677B27" w:rsidRDefault="00677B27" w:rsidP="0024050B">
      <w:pPr>
        <w:ind w:firstLine="720"/>
      </w:pPr>
      <w:r>
        <w:t xml:space="preserve">Алгоритм закраски </w:t>
      </w:r>
      <w:proofErr w:type="spellStart"/>
      <w:r>
        <w:t>Фонга</w:t>
      </w:r>
      <w:proofErr w:type="spellEnd"/>
      <w:r>
        <w:t xml:space="preserve"> требует большего числа вычислений по сравнению с другими, однако он дает наиболее реалистичное изображение, в частности зеркальных бликов. В данном курсовом проекте пользователь должен иметь возможность задавать спектральные характеристики объектов, поэтому для получения более реалистичной сцены предлагается использовать метод закраски </w:t>
      </w:r>
      <w:proofErr w:type="spellStart"/>
      <w:r>
        <w:t>Фонга</w:t>
      </w:r>
      <w:proofErr w:type="spellEnd"/>
      <w:r>
        <w:t>.</w:t>
      </w:r>
    </w:p>
    <w:p w14:paraId="50F715DC" w14:textId="77C01702" w:rsidR="00677B27" w:rsidRDefault="00677B27" w:rsidP="00677B27">
      <w:pPr>
        <w:rPr>
          <w:lang w:val="en-US"/>
        </w:rPr>
      </w:pPr>
    </w:p>
    <w:p w14:paraId="1F3FB232" w14:textId="69A3F56A" w:rsidR="0024050B" w:rsidRDefault="0024050B" w:rsidP="00677B27">
      <w:pPr>
        <w:rPr>
          <w:lang w:val="en-US"/>
        </w:rPr>
      </w:pPr>
    </w:p>
    <w:p w14:paraId="520AC7C3" w14:textId="029E5F08" w:rsidR="0024050B" w:rsidRDefault="0024050B" w:rsidP="00677B27">
      <w:pPr>
        <w:rPr>
          <w:lang w:val="en-US"/>
        </w:rPr>
      </w:pPr>
    </w:p>
    <w:p w14:paraId="10B06B8F" w14:textId="5B1B0286" w:rsidR="0024050B" w:rsidRDefault="0024050B" w:rsidP="00677B27">
      <w:pPr>
        <w:rPr>
          <w:lang w:val="en-US"/>
        </w:rPr>
      </w:pPr>
    </w:p>
    <w:p w14:paraId="363CBAA7" w14:textId="52D168B1" w:rsidR="0024050B" w:rsidRDefault="0024050B" w:rsidP="00677B27">
      <w:pPr>
        <w:rPr>
          <w:lang w:val="en-US"/>
        </w:rPr>
      </w:pPr>
    </w:p>
    <w:p w14:paraId="46AA27D7" w14:textId="08C73F45" w:rsidR="0024050B" w:rsidRDefault="0024050B" w:rsidP="00677B27">
      <w:pPr>
        <w:rPr>
          <w:lang w:val="en-US"/>
        </w:rPr>
      </w:pPr>
    </w:p>
    <w:p w14:paraId="5ED2FD93" w14:textId="5F56E37E" w:rsidR="0024050B" w:rsidRDefault="0024050B" w:rsidP="00677B27">
      <w:pPr>
        <w:rPr>
          <w:lang w:val="en-US"/>
        </w:rPr>
      </w:pPr>
    </w:p>
    <w:p w14:paraId="2362329D" w14:textId="093C82B6" w:rsidR="0024050B" w:rsidRDefault="0024050B" w:rsidP="00677B27">
      <w:pPr>
        <w:rPr>
          <w:lang w:val="en-US"/>
        </w:rPr>
      </w:pPr>
    </w:p>
    <w:p w14:paraId="716F3324" w14:textId="5209E0AA" w:rsidR="0024050B" w:rsidRDefault="0024050B" w:rsidP="00677B27">
      <w:pPr>
        <w:rPr>
          <w:lang w:val="en-US"/>
        </w:rPr>
      </w:pPr>
    </w:p>
    <w:p w14:paraId="5FFCCBDF" w14:textId="00261C5B" w:rsidR="0024050B" w:rsidRDefault="0024050B" w:rsidP="00677B27">
      <w:pPr>
        <w:rPr>
          <w:lang w:val="en-US"/>
        </w:rPr>
      </w:pPr>
    </w:p>
    <w:p w14:paraId="511A8994" w14:textId="021CC74A" w:rsidR="0024050B" w:rsidRDefault="0024050B" w:rsidP="00677B27">
      <w:pPr>
        <w:rPr>
          <w:lang w:val="en-US"/>
        </w:rPr>
      </w:pPr>
    </w:p>
    <w:p w14:paraId="25161F8D" w14:textId="5CC52A82" w:rsidR="0024050B" w:rsidRDefault="0024050B" w:rsidP="00677B27">
      <w:pPr>
        <w:rPr>
          <w:lang w:val="en-US"/>
        </w:rPr>
      </w:pPr>
    </w:p>
    <w:p w14:paraId="12FC963F" w14:textId="7F1C9A44" w:rsidR="0024050B" w:rsidRDefault="0024050B" w:rsidP="00677B27">
      <w:pPr>
        <w:rPr>
          <w:lang w:val="en-US"/>
        </w:rPr>
      </w:pPr>
    </w:p>
    <w:p w14:paraId="137B9A93" w14:textId="77777777" w:rsidR="0024050B" w:rsidRPr="00677B27" w:rsidRDefault="0024050B" w:rsidP="00677B27">
      <w:pPr>
        <w:rPr>
          <w:lang w:val="en-US"/>
        </w:rPr>
      </w:pPr>
    </w:p>
    <w:p w14:paraId="1433E23D" w14:textId="06B103E2" w:rsidR="0024050B" w:rsidRDefault="0024050B" w:rsidP="0024050B">
      <w:pPr>
        <w:pStyle w:val="1"/>
        <w:numPr>
          <w:ilvl w:val="0"/>
          <w:numId w:val="5"/>
        </w:numPr>
      </w:pPr>
      <w:bookmarkStart w:id="21" w:name="_Toc25802359"/>
      <w:r>
        <w:lastRenderedPageBreak/>
        <w:t>Конструкторский раздел</w:t>
      </w:r>
      <w:bookmarkEnd w:id="21"/>
    </w:p>
    <w:p w14:paraId="4416E65A" w14:textId="5431C16A" w:rsidR="000400F0" w:rsidRDefault="00CB5342" w:rsidP="00CB5342">
      <w:pPr>
        <w:ind w:firstLine="360"/>
        <w:rPr>
          <w:lang w:val="en-US"/>
        </w:rPr>
      </w:pPr>
      <w:r>
        <w:t xml:space="preserve">На вход поступает список объектов, которые могут отличаться по геометрическим и спектральным характеристикам. </w:t>
      </w:r>
      <w:r w:rsidR="0024050B">
        <w:t>Общий алгоритм</w:t>
      </w:r>
      <w:r w:rsidR="000400F0">
        <w:t xml:space="preserve"> программы представляет собой следующую последовательность дейст</w:t>
      </w:r>
      <w:r>
        <w:t>вий</w:t>
      </w:r>
      <w:r>
        <w:rPr>
          <w:lang w:val="en-US"/>
        </w:rPr>
        <w:t>:</w:t>
      </w:r>
    </w:p>
    <w:p w14:paraId="13D5F2C0" w14:textId="2F08ADDC" w:rsidR="00CB5342" w:rsidRDefault="00CB5342" w:rsidP="00CB5342">
      <w:pPr>
        <w:pStyle w:val="aa"/>
        <w:numPr>
          <w:ilvl w:val="0"/>
          <w:numId w:val="7"/>
        </w:numPr>
        <w:rPr>
          <w:lang w:val="en-US"/>
        </w:rPr>
      </w:pPr>
      <w:r>
        <w:t>Для каждого объекта сцены</w:t>
      </w:r>
      <w:r>
        <w:rPr>
          <w:lang w:val="en-US"/>
        </w:rPr>
        <w:t>:</w:t>
      </w:r>
    </w:p>
    <w:p w14:paraId="7B029F38" w14:textId="058AE4C0" w:rsidR="00CB5342" w:rsidRPr="00CB5342" w:rsidRDefault="00CB5342" w:rsidP="00CB5342">
      <w:pPr>
        <w:pStyle w:val="aa"/>
        <w:numPr>
          <w:ilvl w:val="1"/>
          <w:numId w:val="8"/>
        </w:numPr>
        <w:rPr>
          <w:lang w:val="en-US"/>
        </w:rPr>
      </w:pPr>
      <w:r>
        <w:t>Для каждого полигона объекта</w:t>
      </w:r>
      <w:r>
        <w:rPr>
          <w:lang w:val="en-US"/>
        </w:rPr>
        <w:t>:</w:t>
      </w:r>
    </w:p>
    <w:p w14:paraId="7C4E98C4" w14:textId="20C58405" w:rsidR="00CB5342" w:rsidRDefault="00CB5342" w:rsidP="00CB5342">
      <w:pPr>
        <w:pStyle w:val="aa"/>
        <w:numPr>
          <w:ilvl w:val="2"/>
          <w:numId w:val="9"/>
        </w:numPr>
      </w:pPr>
      <w:r>
        <w:t>Преобразовать точки полигона из пространства модели в мировое пространство с помощью матриц аффинных преобразований.</w:t>
      </w:r>
    </w:p>
    <w:p w14:paraId="54668869" w14:textId="63E8A079" w:rsidR="00CB5342" w:rsidRDefault="00CB5342" w:rsidP="00CB5342">
      <w:pPr>
        <w:pStyle w:val="aa"/>
        <w:numPr>
          <w:ilvl w:val="2"/>
          <w:numId w:val="9"/>
        </w:numPr>
      </w:pPr>
      <w:r>
        <w:t>Преобразовать точки полигона из пространства модели в пространство камеры с помощью матрицы вида.</w:t>
      </w:r>
    </w:p>
    <w:p w14:paraId="6E612935" w14:textId="1C54CC7E" w:rsidR="00CB5342" w:rsidRDefault="00CB5342" w:rsidP="00CB5342">
      <w:pPr>
        <w:pStyle w:val="aa"/>
        <w:numPr>
          <w:ilvl w:val="2"/>
          <w:numId w:val="9"/>
        </w:numPr>
      </w:pPr>
      <w:r>
        <w:t>Привести все точки к однородным координатам и с помощью матрицы перспективной проекции осуществить переход к пространству отсечения.</w:t>
      </w:r>
    </w:p>
    <w:p w14:paraId="7C35D044" w14:textId="4B7D5F83" w:rsidR="00CB5342" w:rsidRDefault="00CB5342" w:rsidP="00CB5342">
      <w:pPr>
        <w:pStyle w:val="aa"/>
        <w:numPr>
          <w:ilvl w:val="2"/>
          <w:numId w:val="9"/>
        </w:numPr>
      </w:pPr>
      <w:r>
        <w:t>Вычислить нормаль полигона, определить видимость полигона с помощью скалярного произведения вектора нормали на вектор, направленный от позиции камеры к полигону.</w:t>
      </w:r>
    </w:p>
    <w:p w14:paraId="23C5F045" w14:textId="70CB2B7F" w:rsidR="00CB5342" w:rsidRDefault="00CB5342" w:rsidP="00CB5342">
      <w:pPr>
        <w:pStyle w:val="aa"/>
        <w:numPr>
          <w:ilvl w:val="2"/>
          <w:numId w:val="9"/>
        </w:numPr>
      </w:pPr>
      <w:r>
        <w:t>В случае, если грань лицевая, выполнить отсечение полигона по пирамиде видимости, в противном случае перейти к следующему полигону.</w:t>
      </w:r>
    </w:p>
    <w:p w14:paraId="3D5087DF" w14:textId="2EF704C8" w:rsidR="00CB5342" w:rsidRDefault="00CB5342" w:rsidP="00CB5342">
      <w:pPr>
        <w:pStyle w:val="aa"/>
        <w:numPr>
          <w:ilvl w:val="2"/>
          <w:numId w:val="9"/>
        </w:numPr>
      </w:pPr>
      <w:r>
        <w:t xml:space="preserve">Если после отсечения полигон не был отброшен, то </w:t>
      </w:r>
      <w:proofErr w:type="spellStart"/>
      <w:r>
        <w:t>триангулировать</w:t>
      </w:r>
      <w:proofErr w:type="spellEnd"/>
      <w:r>
        <w:t xml:space="preserve"> его.</w:t>
      </w:r>
    </w:p>
    <w:p w14:paraId="557F2740" w14:textId="6221B1B9" w:rsidR="00CB5342" w:rsidRPr="00CB5342" w:rsidRDefault="00CB5342" w:rsidP="00CB5342">
      <w:pPr>
        <w:pStyle w:val="aa"/>
        <w:numPr>
          <w:ilvl w:val="2"/>
          <w:numId w:val="9"/>
        </w:numPr>
      </w:pPr>
      <w:r>
        <w:t>Для каждого треугольника полигона</w:t>
      </w:r>
      <w:r>
        <w:rPr>
          <w:lang w:val="en-US"/>
        </w:rPr>
        <w:t>:</w:t>
      </w:r>
    </w:p>
    <w:p w14:paraId="23CCE4D0" w14:textId="5BAA76EA" w:rsidR="00CB5342" w:rsidRDefault="00CB5342" w:rsidP="00CB5342">
      <w:pPr>
        <w:pStyle w:val="aa"/>
        <w:ind w:left="2160" w:firstLine="0"/>
      </w:pPr>
      <w:r w:rsidRPr="00EF4F9D">
        <w:t>1.1.7.1</w:t>
      </w:r>
      <w:r w:rsidR="00EF4F9D">
        <w:t xml:space="preserve">) </w:t>
      </w:r>
      <w:proofErr w:type="spellStart"/>
      <w:r w:rsidR="00EF4F9D">
        <w:t>Растеризовать</w:t>
      </w:r>
      <w:proofErr w:type="spellEnd"/>
      <w:r w:rsidR="00EF4F9D">
        <w:t xml:space="preserve"> полигон в соответствии с алгоритмом </w:t>
      </w:r>
      <w:r w:rsidR="00EF4F9D">
        <w:rPr>
          <w:lang w:val="en-US"/>
        </w:rPr>
        <w:t>Z</w:t>
      </w:r>
      <w:r w:rsidR="00EF4F9D" w:rsidRPr="00EF4F9D">
        <w:t>-</w:t>
      </w:r>
      <w:r w:rsidR="00EF4F9D">
        <w:t>буфера.</w:t>
      </w:r>
    </w:p>
    <w:p w14:paraId="35A0E8B1" w14:textId="0EA82D89" w:rsidR="00EF4F9D" w:rsidRDefault="00EF4F9D" w:rsidP="00EF4F9D">
      <w:r>
        <w:t>2) Вывести заполненный буфер кадра на экран.</w:t>
      </w:r>
    </w:p>
    <w:p w14:paraId="15231BD1" w14:textId="77777777" w:rsidR="000400F0" w:rsidRDefault="000400F0" w:rsidP="00CE4266"/>
    <w:p w14:paraId="5296583A" w14:textId="337C6072" w:rsidR="0024050B" w:rsidRDefault="00EF4F9D" w:rsidP="00EF4F9D">
      <w:pPr>
        <w:pStyle w:val="ab"/>
      </w:pPr>
      <w:bookmarkStart w:id="22" w:name="_Toc25802360"/>
      <w:r>
        <w:lastRenderedPageBreak/>
        <w:t xml:space="preserve">2.1 </w:t>
      </w:r>
      <w:r w:rsidR="00EB7E9C">
        <w:t>А</w:t>
      </w:r>
      <w:r w:rsidR="00CB5342">
        <w:t>ф</w:t>
      </w:r>
      <w:r w:rsidR="00EB7E9C">
        <w:t>финные преобразования</w:t>
      </w:r>
      <w:bookmarkEnd w:id="22"/>
    </w:p>
    <w:p w14:paraId="2F12727D" w14:textId="323663AA" w:rsidR="0024050B" w:rsidRDefault="00EF4F9D" w:rsidP="00EF4F9D">
      <w:pPr>
        <w:pStyle w:val="ab"/>
      </w:pPr>
      <w:bookmarkStart w:id="23" w:name="_Toc25802361"/>
      <w:r>
        <w:t xml:space="preserve">2.2 </w:t>
      </w:r>
      <w:r w:rsidR="00EB7E9C">
        <w:t>Камера и перспективная проекция</w:t>
      </w:r>
      <w:bookmarkEnd w:id="23"/>
    </w:p>
    <w:p w14:paraId="570A8AFC" w14:textId="18356C61" w:rsidR="0024050B" w:rsidRDefault="00EF4F9D" w:rsidP="00EF4F9D">
      <w:pPr>
        <w:pStyle w:val="ab"/>
      </w:pPr>
      <w:bookmarkStart w:id="24" w:name="_Toc25802362"/>
      <w:r>
        <w:t>2.</w:t>
      </w:r>
      <w:r w:rsidR="00CE4266">
        <w:t>3</w:t>
      </w:r>
      <w:r>
        <w:t xml:space="preserve"> </w:t>
      </w:r>
      <w:r w:rsidR="0024050B">
        <w:t>Отбрасывание невидимых граней</w:t>
      </w:r>
      <w:bookmarkEnd w:id="24"/>
    </w:p>
    <w:p w14:paraId="7508DC4C" w14:textId="4AE66AE0" w:rsidR="0024050B" w:rsidRDefault="00EF4F9D" w:rsidP="00EF4F9D">
      <w:pPr>
        <w:pStyle w:val="ab"/>
      </w:pPr>
      <w:bookmarkStart w:id="25" w:name="_Toc25802363"/>
      <w:r>
        <w:t>2.</w:t>
      </w:r>
      <w:r w:rsidR="00CE4266">
        <w:t>4</w:t>
      </w:r>
      <w:r>
        <w:t xml:space="preserve"> </w:t>
      </w:r>
      <w:r w:rsidR="0024050B">
        <w:t>Отсечение по пирамиде видимости</w:t>
      </w:r>
      <w:bookmarkEnd w:id="25"/>
    </w:p>
    <w:p w14:paraId="049EE6B3" w14:textId="7D9A952D" w:rsidR="00CE4266" w:rsidRPr="00CE4266" w:rsidRDefault="00CE4266" w:rsidP="00CE4266">
      <w:pPr>
        <w:pStyle w:val="ab"/>
      </w:pPr>
      <w:bookmarkStart w:id="26" w:name="_Toc25802364"/>
      <w:r>
        <w:t xml:space="preserve">2. 5 </w:t>
      </w:r>
      <w:r>
        <w:t xml:space="preserve">Алгоритм </w:t>
      </w:r>
      <w:r w:rsidRPr="00EF4F9D">
        <w:rPr>
          <w:lang w:val="en-US"/>
        </w:rPr>
        <w:t>Z</w:t>
      </w:r>
      <w:r w:rsidRPr="00EF4F9D">
        <w:t>-</w:t>
      </w:r>
      <w:r>
        <w:t>буфера</w:t>
      </w:r>
      <w:bookmarkEnd w:id="26"/>
    </w:p>
    <w:p w14:paraId="2D8C4AA4" w14:textId="3DCE24A8" w:rsidR="00EB7E9C" w:rsidRPr="0024050B" w:rsidRDefault="00EB7E9C" w:rsidP="00EF4F9D">
      <w:pPr>
        <w:pStyle w:val="ab"/>
      </w:pPr>
      <w:bookmarkStart w:id="27" w:name="_Toc25802365"/>
      <w:r>
        <w:t>2.</w:t>
      </w:r>
      <w:r w:rsidR="00EF4F9D">
        <w:t>6</w:t>
      </w:r>
      <w:r>
        <w:t xml:space="preserve"> Модель освещения</w:t>
      </w:r>
      <w:bookmarkEnd w:id="27"/>
    </w:p>
    <w:p w14:paraId="5EE408C0" w14:textId="07E5C143" w:rsidR="007407B3" w:rsidRDefault="00D75273" w:rsidP="00E052A7">
      <w:pPr>
        <w:ind w:firstLine="720"/>
      </w:pPr>
      <w:r>
        <w:t>Человек видит объекты окружающего мира за счет того, что в соответствии с физическими законами существуют некоторые внешние источники, которые излучают световую энергию, а материальные тела эту энергию поглощают или отражают. Именно отраженная часть света дает представление о цвете объекта. При этом свет может многократно отражаться от различных объектов и проходить сквозь них, если объект частично либо полностью прозрачен. Модель освещения, учитывающая эти факторы, называется глобальной и требует значительных вычислительных затрат.</w:t>
      </w:r>
    </w:p>
    <w:p w14:paraId="7314FC24" w14:textId="0719ECB7" w:rsidR="00547C5B" w:rsidRDefault="00D75273" w:rsidP="00547C5B">
      <w:pPr>
        <w:spacing w:after="240"/>
        <w:ind w:firstLine="360"/>
      </w:pPr>
      <w:r>
        <w:t xml:space="preserve">Существуют более простые, локальные модели освещения, которые учитывают только свет от </w:t>
      </w:r>
      <w:r w:rsidR="00547C5B">
        <w:t>начального источника. Выделяют две основные модели локального освещения</w:t>
      </w:r>
      <w:r w:rsidR="00547C5B" w:rsidRPr="00547C5B">
        <w:t xml:space="preserve">: </w:t>
      </w:r>
      <w:r w:rsidR="00547C5B">
        <w:t xml:space="preserve">модель Ламберта и модель </w:t>
      </w:r>
      <w:proofErr w:type="spellStart"/>
      <w:r w:rsidR="00547C5B">
        <w:t>Фонга</w:t>
      </w:r>
      <w:proofErr w:type="spellEnd"/>
      <w:r w:rsidR="00547C5B">
        <w:t>.</w:t>
      </w:r>
    </w:p>
    <w:p w14:paraId="1DF18486" w14:textId="2180EC82" w:rsidR="00547C5B" w:rsidRDefault="00547C5B" w:rsidP="00547C5B">
      <w:pPr>
        <w:pStyle w:val="ab"/>
      </w:pPr>
      <w:bookmarkStart w:id="28" w:name="_Toc25802366"/>
      <w:r>
        <w:t>Модель Ламберта</w:t>
      </w:r>
      <w:bookmarkEnd w:id="28"/>
    </w:p>
    <w:p w14:paraId="72FFDDE0" w14:textId="77777777" w:rsidR="00E052A7" w:rsidRDefault="00547C5B" w:rsidP="00FE643E">
      <w:r>
        <w:tab/>
        <w:t xml:space="preserve">Данная модель </w:t>
      </w:r>
      <w:r w:rsidR="00FE643E">
        <w:t>является простейшей моделью освещения, так как учитывает только идеальное диффузное отражение света от тела.</w:t>
      </w:r>
      <w:r w:rsidR="00FE643E" w:rsidRPr="00FE643E">
        <w:rPr>
          <w:shd w:val="clear" w:color="auto" w:fill="FFFFFF"/>
        </w:rPr>
        <w:t xml:space="preserve"> </w:t>
      </w:r>
      <w:r w:rsidR="00FE643E">
        <w:rPr>
          <w:shd w:val="clear" w:color="auto" w:fill="FFFFFF"/>
        </w:rPr>
        <w:t xml:space="preserve">На рисунке 1 показано, </w:t>
      </w:r>
      <w:r w:rsidR="00613181">
        <w:rPr>
          <w:shd w:val="clear" w:color="auto" w:fill="FFFFFF"/>
        </w:rPr>
        <w:t>что согласно</w:t>
      </w:r>
      <w:r w:rsidR="00FE643E">
        <w:rPr>
          <w:shd w:val="clear" w:color="auto" w:fill="FFFFFF"/>
        </w:rPr>
        <w:t xml:space="preserve"> этой модели, </w:t>
      </w:r>
      <w:r w:rsidR="00FE643E">
        <w:t xml:space="preserve">освещенность в точке определяется только плотностью света в точке поверхности, а она линейно зависит от косинуса угла падения. </w:t>
      </w:r>
      <w:r w:rsidR="00FE643E" w:rsidRPr="006F62F7">
        <w:t>При этом положение наблюдателя не имеет значение, т.к. диффузно отраженный свет рассеивается равномерно по всем направлениям.</w:t>
      </w:r>
    </w:p>
    <w:p w14:paraId="7BD3B9AB" w14:textId="17F963F2" w:rsidR="00FE643E" w:rsidRPr="00FF21EB" w:rsidRDefault="00FF21EB" w:rsidP="00E052A7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A54A59" wp14:editId="663B9CC0">
            <wp:extent cx="3838575" cy="2724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4160" w14:textId="55A15B8D" w:rsidR="00E052A7" w:rsidRPr="00EB7E9C" w:rsidRDefault="00E052A7" w:rsidP="00EB7E9C">
      <w:pPr>
        <w:jc w:val="center"/>
        <w:rPr>
          <w:sz w:val="24"/>
          <w:szCs w:val="24"/>
        </w:rPr>
      </w:pPr>
      <w:r w:rsidRPr="00E052A7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2</w:t>
      </w:r>
      <w:r w:rsidRPr="00E052A7">
        <w:rPr>
          <w:sz w:val="24"/>
          <w:szCs w:val="24"/>
        </w:rPr>
        <w:t xml:space="preserve"> – Модель освещения Ламберта</w:t>
      </w:r>
    </w:p>
    <w:p w14:paraId="7B0C0A26" w14:textId="77777777" w:rsidR="00EB7E9C" w:rsidRDefault="00EB7E9C" w:rsidP="00E052A7"/>
    <w:p w14:paraId="089159E3" w14:textId="28A91EB7" w:rsidR="00E052A7" w:rsidRPr="008C4B0E" w:rsidRDefault="00E052A7" w:rsidP="00E052A7">
      <w:r>
        <w:t xml:space="preserve">Пусть </w:t>
      </w:r>
    </w:p>
    <w:p w14:paraId="4B3215A2" w14:textId="39C4D46F" w:rsidR="00E052A7" w:rsidRDefault="00D40AFA" w:rsidP="00E052A7"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="007F24C7" w:rsidRPr="007F24C7">
        <w:t xml:space="preserve"> </w:t>
      </w:r>
      <w:r w:rsidR="007F24C7">
        <w:t>–</w:t>
      </w:r>
      <w:r w:rsidR="007F24C7" w:rsidRPr="007F24C7">
        <w:t xml:space="preserve"> </w:t>
      </w:r>
      <w:r w:rsidR="007F24C7">
        <w:t>вектор от точки до источника</w:t>
      </w:r>
    </w:p>
    <w:p w14:paraId="54628DCA" w14:textId="6868856D" w:rsidR="007F24C7" w:rsidRPr="007F24C7" w:rsidRDefault="00D40AFA" w:rsidP="00E052A7">
      <m:oMath>
        <m:acc>
          <m:accPr>
            <m:chr m:val="̅"/>
            <m:ctrlPr>
              <w:rPr>
                <w:rFonts w:ascii="Cambria Math" w:hAnsi="Cambria Math"/>
                <w:iCs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7F24C7" w:rsidRPr="007F24C7">
        <w:t xml:space="preserve"> – </w:t>
      </w:r>
      <w:r w:rsidR="00B37F74">
        <w:t>вектор нормали</w:t>
      </w:r>
    </w:p>
    <w:p w14:paraId="5B74BC38" w14:textId="77777777" w:rsidR="00E052A7" w:rsidRDefault="00E052A7" w:rsidP="00E052A7">
      <w:r>
        <w:rPr>
          <w:lang w:val="en-US"/>
        </w:rPr>
        <w:t>I</w:t>
      </w:r>
      <w:r w:rsidRPr="008C4B0E">
        <w:t xml:space="preserve"> –</w:t>
      </w:r>
      <w:r>
        <w:t xml:space="preserve"> результирующая</w:t>
      </w:r>
      <w:r w:rsidRPr="008C4B0E">
        <w:t xml:space="preserve"> </w:t>
      </w:r>
      <w:r>
        <w:t>интенсивность света в точке</w:t>
      </w:r>
    </w:p>
    <w:p w14:paraId="28659E6A" w14:textId="77777777" w:rsidR="00E052A7" w:rsidRDefault="00E052A7" w:rsidP="00E052A7">
      <w:r>
        <w:rPr>
          <w:lang w:val="en-US"/>
        </w:rPr>
        <w:t>I</w:t>
      </w:r>
      <w:r w:rsidRPr="008C4B0E">
        <w:rPr>
          <w:vertAlign w:val="subscript"/>
        </w:rPr>
        <w:t xml:space="preserve">0 </w:t>
      </w:r>
      <w:r w:rsidRPr="008C4B0E">
        <w:t xml:space="preserve">– </w:t>
      </w:r>
      <w:r>
        <w:t>интенсивность источника</w:t>
      </w:r>
    </w:p>
    <w:p w14:paraId="5D7B1BD4" w14:textId="78EE5445" w:rsidR="00E052A7" w:rsidRDefault="00E052A7" w:rsidP="00E052A7">
      <w:r>
        <w:rPr>
          <w:lang w:val="en-US"/>
        </w:rPr>
        <w:t>k</w:t>
      </w:r>
      <w:r w:rsidRPr="008C4B0E">
        <w:t xml:space="preserve"> – </w:t>
      </w:r>
      <w:r w:rsidR="00B37F74">
        <w:t>коэффициент диффузного освещения</w:t>
      </w:r>
    </w:p>
    <w:p w14:paraId="56E76D41" w14:textId="54AFD403" w:rsidR="00E052A7" w:rsidRDefault="00E052A7" w:rsidP="00E052A7">
      <w:pPr>
        <w:ind w:firstLine="720"/>
      </w:pPr>
      <w:r>
        <w:t xml:space="preserve">Формула расчёта </w:t>
      </w:r>
      <w:r w:rsidR="00EB7E9C">
        <w:t xml:space="preserve">интенсивности </w:t>
      </w:r>
      <w:r>
        <w:t>имеет следующий вид:</w:t>
      </w:r>
    </w:p>
    <w:p w14:paraId="07573D45" w14:textId="44B23462" w:rsidR="00E052A7" w:rsidRDefault="00D40AFA" w:rsidP="00E052A7">
      <w:pPr>
        <w:jc w:val="center"/>
      </w:pPr>
      <m:oMath>
        <m:r>
          <m:rPr>
            <m:sty m:val="p"/>
          </m:rPr>
          <w:rPr>
            <w:rFonts w:ascii="Cambria Math" w:hAnsi="Cambria Math"/>
            <w:lang w:val="en-US"/>
          </w:rPr>
          <m:t>I=</m:t>
        </m:r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⋅k⋅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lang w:val="en-US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Cs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N</m:t>
                </m:r>
              </m:e>
            </m:acc>
          </m:e>
        </m:d>
      </m:oMath>
      <w:r w:rsidR="00E052A7">
        <w:tab/>
        <w:t>(1)</w:t>
      </w:r>
    </w:p>
    <w:p w14:paraId="38D62DB3" w14:textId="71A71777" w:rsidR="00E052A7" w:rsidRDefault="00E052A7" w:rsidP="00E052A7">
      <w:pPr>
        <w:spacing w:after="240"/>
        <w:ind w:firstLine="720"/>
      </w:pPr>
      <w:r>
        <w:t>Из формулы (1) следует главный недостаток модели Ламберта – одинаковая интенсивность во всех точках, принадлежащих одной грани.</w:t>
      </w:r>
    </w:p>
    <w:p w14:paraId="323C1C6E" w14:textId="7C3183ED" w:rsidR="00E052A7" w:rsidRDefault="00E052A7" w:rsidP="00E052A7">
      <w:pPr>
        <w:pStyle w:val="ab"/>
      </w:pPr>
      <w:bookmarkStart w:id="29" w:name="_Toc25802367"/>
      <w:r>
        <w:t xml:space="preserve">Модель </w:t>
      </w:r>
      <w:proofErr w:type="spellStart"/>
      <w:r>
        <w:t>Фонга</w:t>
      </w:r>
      <w:bookmarkEnd w:id="29"/>
      <w:proofErr w:type="spellEnd"/>
    </w:p>
    <w:p w14:paraId="616EB844" w14:textId="36E5E066" w:rsidR="00D40AFA" w:rsidRDefault="00E052A7" w:rsidP="00E052A7">
      <w:pPr>
        <w:ind w:firstLine="720"/>
      </w:pPr>
      <w:r>
        <w:t xml:space="preserve">Модель </w:t>
      </w:r>
      <w:proofErr w:type="spellStart"/>
      <w:r>
        <w:t>Фонга</w:t>
      </w:r>
      <w:proofErr w:type="spellEnd"/>
      <w:r>
        <w:t xml:space="preserve"> является классической </w:t>
      </w:r>
      <w:r w:rsidR="007F24C7">
        <w:t>моделью локального освещения</w:t>
      </w:r>
      <w:r>
        <w:t xml:space="preserve">. </w:t>
      </w:r>
      <w:r w:rsidR="00EB7E9C">
        <w:t>Она включает в себя модель Ламберта, но также учитывает</w:t>
      </w:r>
      <w:r w:rsidR="007F24C7">
        <w:t xml:space="preserve"> тот факт, </w:t>
      </w:r>
      <w:r>
        <w:t xml:space="preserve">что кроме </w:t>
      </w:r>
      <w:r w:rsidR="007F24C7">
        <w:t xml:space="preserve">диффузного отражения </w:t>
      </w:r>
      <w:r>
        <w:t>на материале может появляться блик</w:t>
      </w:r>
      <w:r w:rsidR="007F24C7">
        <w:t>, то есть зеркальное отражение</w:t>
      </w:r>
      <w:r>
        <w:t xml:space="preserve">. Местонахождение блика на объекте, освещенном по модели </w:t>
      </w:r>
      <w:proofErr w:type="spellStart"/>
      <w:r>
        <w:t>Фонга</w:t>
      </w:r>
      <w:proofErr w:type="spellEnd"/>
      <w:r>
        <w:t>, определяется из закона равенства углов падения и отражения</w:t>
      </w:r>
      <w:r w:rsidR="00FF21EB" w:rsidRPr="00FF21EB">
        <w:t xml:space="preserve">, </w:t>
      </w:r>
      <w:r w:rsidR="00FF21EB">
        <w:t>как показано на рисунке 2</w:t>
      </w:r>
      <w:r>
        <w:t xml:space="preserve">. </w:t>
      </w:r>
    </w:p>
    <w:p w14:paraId="2EA10752" w14:textId="6F9FF0C7" w:rsidR="00E052A7" w:rsidRDefault="00D40AFA" w:rsidP="00D40AFA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3F7FB016" wp14:editId="12730908">
            <wp:extent cx="4429125" cy="2857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4E798" w14:textId="3F0225EE" w:rsidR="00D40AFA" w:rsidRDefault="00D40AFA" w:rsidP="00D40AFA">
      <w:pPr>
        <w:ind w:firstLine="720"/>
        <w:jc w:val="center"/>
        <w:rPr>
          <w:sz w:val="24"/>
          <w:szCs w:val="24"/>
        </w:rPr>
      </w:pPr>
      <w:r w:rsidRPr="00D40AFA">
        <w:rPr>
          <w:sz w:val="24"/>
          <w:szCs w:val="24"/>
        </w:rPr>
        <w:t xml:space="preserve">Рисунок </w:t>
      </w:r>
      <w:r w:rsidR="000400F0">
        <w:rPr>
          <w:sz w:val="24"/>
          <w:szCs w:val="24"/>
        </w:rPr>
        <w:t>3</w:t>
      </w:r>
      <w:r w:rsidRPr="00D40AFA">
        <w:rPr>
          <w:sz w:val="24"/>
          <w:szCs w:val="24"/>
        </w:rPr>
        <w:t xml:space="preserve"> – Модель освещения </w:t>
      </w:r>
      <w:proofErr w:type="spellStart"/>
      <w:r w:rsidRPr="00D40AFA">
        <w:rPr>
          <w:sz w:val="24"/>
          <w:szCs w:val="24"/>
        </w:rPr>
        <w:t>Фонга</w:t>
      </w:r>
      <w:proofErr w:type="spellEnd"/>
    </w:p>
    <w:p w14:paraId="3A727D7F" w14:textId="77777777" w:rsidR="00D40AFA" w:rsidRPr="00D40AFA" w:rsidRDefault="00D40AFA" w:rsidP="00D40AFA">
      <w:pPr>
        <w:ind w:firstLine="720"/>
        <w:jc w:val="center"/>
        <w:rPr>
          <w:sz w:val="24"/>
          <w:szCs w:val="24"/>
        </w:rPr>
      </w:pPr>
    </w:p>
    <w:p w14:paraId="72A2B3DF" w14:textId="37B0D649" w:rsidR="00E052A7" w:rsidRDefault="00E052A7" w:rsidP="00E052A7">
      <w:r>
        <w:t>Падающий и отраженный лучи лежат в одной плоскости с нормалью к отражающей поверхности в точке падения, и эта нормаль делит угол между лучами на две равные части. Т</w:t>
      </w:r>
      <w:r w:rsidR="00FF21EB">
        <w:t>аким образом,</w:t>
      </w:r>
      <w:r>
        <w:t xml:space="preserve"> отраженная составляющая освещенности в точке зависит от того, насколько близки направления на наблюдателя и отраженного луча. </w:t>
      </w:r>
      <w:r w:rsidR="00FF21EB">
        <w:t xml:space="preserve">Также в модели освещения </w:t>
      </w:r>
      <w:proofErr w:type="spellStart"/>
      <w:r w:rsidR="00FF21EB">
        <w:t>Фонга</w:t>
      </w:r>
      <w:proofErr w:type="spellEnd"/>
      <w:r w:rsidR="00FF21EB">
        <w:t xml:space="preserve"> используется понятие рассеянного освещения – это константа, которая прибавляется к интенсивности в точке</w:t>
      </w:r>
      <w:r w:rsidR="00EB7E9C">
        <w:t xml:space="preserve"> для придания сцене большего реализма.</w:t>
      </w:r>
      <w:r w:rsidR="00FF21EB">
        <w:t xml:space="preserve"> </w:t>
      </w:r>
    </w:p>
    <w:p w14:paraId="75D967AC" w14:textId="1D8EEAE1" w:rsidR="000400F0" w:rsidRDefault="000400F0" w:rsidP="00E052A7">
      <w:r>
        <w:t xml:space="preserve">Таким образом, согласно модели </w:t>
      </w:r>
      <w:proofErr w:type="spellStart"/>
      <w:r>
        <w:t>Фонга</w:t>
      </w:r>
      <w:proofErr w:type="spellEnd"/>
      <w:r>
        <w:t xml:space="preserve"> интенсивность к точке складывается из 3 компонент</w:t>
      </w:r>
      <w:r w:rsidRPr="000400F0">
        <w:t xml:space="preserve">: </w:t>
      </w:r>
      <w:r>
        <w:t xml:space="preserve">диффузной, зеркальной и рассеянной, как показано на </w:t>
      </w:r>
      <w:r>
        <w:br/>
        <w:t>рисунке 4.</w:t>
      </w:r>
    </w:p>
    <w:p w14:paraId="1619898F" w14:textId="17618C86" w:rsidR="000400F0" w:rsidRDefault="000400F0" w:rsidP="000400F0">
      <w:pPr>
        <w:jc w:val="center"/>
      </w:pPr>
      <w:r>
        <w:rPr>
          <w:noProof/>
        </w:rPr>
        <w:drawing>
          <wp:inline distT="0" distB="0" distL="0" distR="0" wp14:anchorId="1E4A7C60" wp14:editId="0D196387">
            <wp:extent cx="4761865" cy="1080770"/>
            <wp:effectExtent l="0" t="0" r="63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8A8E1" w14:textId="7497F527" w:rsidR="000400F0" w:rsidRPr="000400F0" w:rsidRDefault="000400F0" w:rsidP="000400F0">
      <w:pPr>
        <w:spacing w:line="240" w:lineRule="auto"/>
        <w:jc w:val="center"/>
        <w:rPr>
          <w:sz w:val="24"/>
          <w:szCs w:val="24"/>
        </w:rPr>
      </w:pPr>
      <w:r w:rsidRPr="000400F0">
        <w:rPr>
          <w:sz w:val="24"/>
          <w:szCs w:val="24"/>
        </w:rPr>
        <w:t xml:space="preserve">Рисунок 4 – Составляющие модели </w:t>
      </w:r>
      <w:proofErr w:type="spellStart"/>
      <w:r w:rsidRPr="000400F0">
        <w:rPr>
          <w:sz w:val="24"/>
          <w:szCs w:val="24"/>
        </w:rPr>
        <w:t>Фонга</w:t>
      </w:r>
      <w:proofErr w:type="spellEnd"/>
      <w:r w:rsidRPr="000400F0">
        <w:rPr>
          <w:sz w:val="24"/>
          <w:szCs w:val="24"/>
        </w:rPr>
        <w:t xml:space="preserve"> (слева направо: рассеянная, диффузная, зеркальная, суммарная)</w:t>
      </w:r>
    </w:p>
    <w:p w14:paraId="23B97A20" w14:textId="77777777" w:rsidR="000400F0" w:rsidRDefault="000400F0" w:rsidP="00E052A7"/>
    <w:p w14:paraId="3E5E1A62" w14:textId="7DBF01EA" w:rsidR="00D40AFA" w:rsidRPr="00B37F74" w:rsidRDefault="00D40AFA" w:rsidP="00E052A7">
      <w:r w:rsidRPr="00B37F74">
        <w:t>Пусть</w:t>
      </w:r>
    </w:p>
    <w:p w14:paraId="7C40A04B" w14:textId="64F9BCA6" w:rsidR="00B37F74" w:rsidRPr="00B37F74" w:rsidRDefault="00B37F74" w:rsidP="00E052A7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</m:e>
        </m:acc>
      </m:oMath>
      <w:r w:rsidRPr="00B37F74">
        <w:t xml:space="preserve"> – вектор от точки до источника</w:t>
      </w:r>
    </w:p>
    <w:p w14:paraId="528FA731" w14:textId="028D6E34" w:rsidR="00D40AFA" w:rsidRPr="00B37F74" w:rsidRDefault="00D40AFA" w:rsidP="00D40AFA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R</m:t>
            </m:r>
          </m:e>
        </m:acc>
      </m:oMath>
      <w:r w:rsidRPr="00B37F74">
        <w:t xml:space="preserve"> – вектор отраженного луча</w:t>
      </w:r>
    </w:p>
    <w:p w14:paraId="6C0DE57B" w14:textId="7BC3D1D3" w:rsidR="00D40AFA" w:rsidRPr="00B37F74" w:rsidRDefault="00D40AFA" w:rsidP="00D40AFA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acc>
      </m:oMath>
      <w:r w:rsidRPr="00B37F74">
        <w:t xml:space="preserve"> – </w:t>
      </w:r>
      <w:r w:rsidR="00B37F74" w:rsidRPr="00B37F74">
        <w:t>вектор нормали</w:t>
      </w:r>
    </w:p>
    <w:p w14:paraId="3E22441D" w14:textId="46DD068D" w:rsidR="00B37F74" w:rsidRPr="00B37F74" w:rsidRDefault="00B37F74" w:rsidP="00D40AFA">
      <m:oMath>
        <m:acc>
          <m:accPr>
            <m:chr m:val="̅"/>
            <m:ctrlPr>
              <w:rPr>
                <w:rFonts w:ascii="Cambria Math" w:hAnsi="Cambria Math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 w:rsidRPr="00B37F74">
        <w:t xml:space="preserve"> – вектор нормали</w:t>
      </w:r>
    </w:p>
    <w:p w14:paraId="6C2981FD" w14:textId="77777777" w:rsidR="00D40AFA" w:rsidRPr="00B37F74" w:rsidRDefault="00D40AFA" w:rsidP="00D40AFA">
      <w:r w:rsidRPr="00B37F74">
        <w:rPr>
          <w:lang w:val="en-US"/>
        </w:rPr>
        <w:t>I</w:t>
      </w:r>
      <w:r w:rsidRPr="00B37F74">
        <w:t xml:space="preserve"> – результирующая интенсивность света в точке</w:t>
      </w:r>
    </w:p>
    <w:p w14:paraId="0F6CACBE" w14:textId="448D59FC" w:rsidR="00D40AFA" w:rsidRDefault="00D40AFA" w:rsidP="00D40AFA">
      <w:r w:rsidRPr="00B37F74">
        <w:rPr>
          <w:lang w:val="en-US"/>
        </w:rPr>
        <w:t>I</w:t>
      </w:r>
      <w:r w:rsidRPr="00B37F74">
        <w:rPr>
          <w:vertAlign w:val="subscript"/>
        </w:rPr>
        <w:t xml:space="preserve">0 </w:t>
      </w:r>
      <w:r w:rsidRPr="00B37F74">
        <w:t>– интенсивность источника</w:t>
      </w:r>
    </w:p>
    <w:p w14:paraId="7DC20258" w14:textId="1BF07A16" w:rsidR="00B37F74" w:rsidRPr="00B37F74" w:rsidRDefault="00B37F74" w:rsidP="00D40AFA">
      <w:r w:rsidRPr="00B37F74">
        <w:rPr>
          <w:lang w:val="en-US"/>
        </w:rPr>
        <w:t>I</w:t>
      </w:r>
      <w:r>
        <w:rPr>
          <w:vertAlign w:val="subscript"/>
          <w:lang w:val="en-US"/>
        </w:rPr>
        <w:t>p</w:t>
      </w:r>
      <w:r w:rsidRPr="00B37F74">
        <w:rPr>
          <w:vertAlign w:val="subscript"/>
        </w:rPr>
        <w:t xml:space="preserve"> </w:t>
      </w:r>
      <w:r w:rsidRPr="00B37F74">
        <w:t xml:space="preserve">– интенсивность </w:t>
      </w:r>
      <w:r>
        <w:t>рассеянного освещения</w:t>
      </w:r>
    </w:p>
    <w:p w14:paraId="572BA2CE" w14:textId="2D7CDB31" w:rsidR="00D40AFA" w:rsidRPr="00B37F74" w:rsidRDefault="00B37F74" w:rsidP="00D40AFA">
      <w:r w:rsidRPr="00B37F74">
        <w:rPr>
          <w:szCs w:val="28"/>
        </w:rPr>
        <w:t>к</w:t>
      </w:r>
      <w:r w:rsidRPr="00B37F74">
        <w:rPr>
          <w:szCs w:val="28"/>
          <w:vertAlign w:val="subscript"/>
          <w:lang w:val="en-US"/>
        </w:rPr>
        <w:t>d</w:t>
      </w:r>
      <w:r w:rsidR="00D40AFA" w:rsidRPr="00B37F74">
        <w:t xml:space="preserve"> – </w:t>
      </w:r>
      <w:r w:rsidRPr="00B37F74">
        <w:t>коэффициент диффузного освещения</w:t>
      </w:r>
    </w:p>
    <w:p w14:paraId="0A0240E6" w14:textId="382ADFC3" w:rsidR="00B37F74" w:rsidRPr="00B37F74" w:rsidRDefault="00B37F74" w:rsidP="00B37F74">
      <w:proofErr w:type="spellStart"/>
      <w:r>
        <w:t>к</w:t>
      </w:r>
      <w:r>
        <w:rPr>
          <w:vertAlign w:val="subscript"/>
        </w:rPr>
        <w:t>з</w:t>
      </w:r>
      <w:proofErr w:type="spellEnd"/>
      <w:r w:rsidRPr="00B37F74">
        <w:t xml:space="preserve"> – коэффициент зеркального освещения</w:t>
      </w:r>
    </w:p>
    <w:p w14:paraId="13806C15" w14:textId="5975E53C" w:rsidR="00B37F74" w:rsidRPr="00B37F74" w:rsidRDefault="00B37F74" w:rsidP="00B37F74">
      <w:r>
        <w:t>к</w:t>
      </w:r>
      <w:r>
        <w:rPr>
          <w:vertAlign w:val="subscript"/>
        </w:rPr>
        <w:t>а</w:t>
      </w:r>
      <w:r w:rsidRPr="00B37F74">
        <w:t xml:space="preserve"> – коэффициент рассеянного освещения</w:t>
      </w:r>
    </w:p>
    <w:p w14:paraId="6565DF44" w14:textId="7B22CDA3" w:rsidR="00B37F74" w:rsidRPr="00B37F74" w:rsidRDefault="00B37F74" w:rsidP="00B37F74">
      <w:r w:rsidRPr="00B37F74">
        <w:t>α - коэффициент блеска</w:t>
      </w:r>
    </w:p>
    <w:p w14:paraId="0137ED64" w14:textId="334D90F5" w:rsidR="00B37F74" w:rsidRPr="00B37F74" w:rsidRDefault="00B37F74" w:rsidP="00B37F74">
      <w:r w:rsidRPr="00B37F74">
        <w:t>Формула для расчета</w:t>
      </w:r>
      <w:r w:rsidR="00EB7E9C">
        <w:t xml:space="preserve"> </w:t>
      </w:r>
      <w:r w:rsidRPr="00B37F74">
        <w:t xml:space="preserve">интенсивности для модели освещения </w:t>
      </w:r>
      <w:proofErr w:type="spellStart"/>
      <w:r w:rsidRPr="00B37F74">
        <w:t>Фонга</w:t>
      </w:r>
      <w:proofErr w:type="spellEnd"/>
      <w:r w:rsidRPr="00B37F74">
        <w:t xml:space="preserve"> имеет вид:</w:t>
      </w:r>
    </w:p>
    <w:p w14:paraId="74B19DCA" w14:textId="77777777" w:rsidR="00B37F74" w:rsidRPr="00B37F74" w:rsidRDefault="00B37F74" w:rsidP="00B37F74"/>
    <w:p w14:paraId="63BFDD0A" w14:textId="386660C9" w:rsidR="00D40AFA" w:rsidRDefault="00B37F74" w:rsidP="00B37F74">
      <w:pPr>
        <w:jc w:val="center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I=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⋅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L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N</m:t>
                </m:r>
              </m:e>
            </m:acc>
          </m:e>
        </m:d>
        <m:r>
          <m:rPr>
            <m:sty m:val="p"/>
          </m:rP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szCs w:val="28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V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α</m:t>
            </m:r>
          </m:sup>
        </m:sSup>
      </m:oMath>
      <w:r>
        <w:rPr>
          <w:szCs w:val="28"/>
        </w:rPr>
        <w:tab/>
        <w:t>(2)</w:t>
      </w:r>
    </w:p>
    <w:p w14:paraId="0E768F16" w14:textId="23C19FF7" w:rsidR="00D75273" w:rsidRDefault="00D75273" w:rsidP="00D75273">
      <w:pPr>
        <w:ind w:firstLine="360"/>
        <w:rPr>
          <w:szCs w:val="28"/>
        </w:rPr>
      </w:pPr>
    </w:p>
    <w:p w14:paraId="56228DC3" w14:textId="45E979EF" w:rsidR="00EF4F9D" w:rsidRPr="00FF21EB" w:rsidRDefault="00EF4F9D" w:rsidP="00EF4F9D">
      <w:pPr>
        <w:pStyle w:val="ab"/>
      </w:pPr>
      <w:bookmarkStart w:id="30" w:name="_Toc25802368"/>
      <w:r>
        <w:t>2.7 Построение теней</w:t>
      </w:r>
      <w:bookmarkEnd w:id="30"/>
    </w:p>
    <w:p w14:paraId="6C61DD48" w14:textId="5791A2CD" w:rsidR="003269DB" w:rsidRDefault="00B17FE3" w:rsidP="00951815">
      <w:pPr>
        <w:ind w:firstLine="720"/>
      </w:pPr>
      <w:r>
        <w:t>Одним из основных факторов, влияющих на корректное восприятие построенного изображения</w:t>
      </w:r>
      <w:r w:rsidR="00951815">
        <w:t>,</w:t>
      </w:r>
      <w:r>
        <w:t xml:space="preserve"> является </w:t>
      </w:r>
      <w:r w:rsidR="00354575">
        <w:t>генерация</w:t>
      </w:r>
      <w:r>
        <w:t xml:space="preserve"> реалистичных теней</w:t>
      </w:r>
      <w:r w:rsidR="00951815">
        <w:t xml:space="preserve">. С их помощью человек лучше понимает положение различных объектов в пространстве относительно друг друга, у него складывается более полное представление </w:t>
      </w:r>
      <w:r w:rsidR="00354575">
        <w:t xml:space="preserve">созданной </w:t>
      </w:r>
      <w:r w:rsidR="00951815">
        <w:t xml:space="preserve">сцены. </w:t>
      </w:r>
    </w:p>
    <w:p w14:paraId="6FFA91F2" w14:textId="3297C2F6" w:rsidR="00EC45AA" w:rsidRDefault="00951815" w:rsidP="00951815">
      <w:pPr>
        <w:ind w:firstLine="720"/>
      </w:pPr>
      <w:r>
        <w:t>Многие приложения не поддерживают динамическ</w:t>
      </w:r>
      <w:r w:rsidR="003269DB">
        <w:t>ое</w:t>
      </w:r>
      <w:r>
        <w:t xml:space="preserve"> </w:t>
      </w:r>
      <w:r w:rsidR="003269DB">
        <w:t>построение</w:t>
      </w:r>
      <w:r>
        <w:t xml:space="preserve"> теней, либо закрепляя объекты на месте, просчитав тени только при инициализации сцены, либо полностью убирая тени, тем самым создавая сложную для восприятия картинку.</w:t>
      </w:r>
      <w:r w:rsidR="003269DB">
        <w:t xml:space="preserve"> Это объясняется сложностью сохранения плавности изображения, так как просчет реалистичных динамических теней требует значительных ресурсов компьютера и сильно снижает кадровую частоту. </w:t>
      </w:r>
    </w:p>
    <w:p w14:paraId="22019C26" w14:textId="77777777" w:rsidR="00951815" w:rsidRPr="00EC45AA" w:rsidRDefault="00951815" w:rsidP="00951815">
      <w:pPr>
        <w:ind w:firstLine="720"/>
      </w:pPr>
    </w:p>
    <w:sectPr w:rsidR="00951815" w:rsidRPr="00EC45AA" w:rsidSect="00CE4266">
      <w:headerReference w:type="default" r:id="rId13"/>
      <w:footerReference w:type="default" r:id="rId14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422BC" w14:textId="77777777" w:rsidR="00BA7119" w:rsidRDefault="00BA7119">
      <w:r>
        <w:separator/>
      </w:r>
    </w:p>
  </w:endnote>
  <w:endnote w:type="continuationSeparator" w:id="0">
    <w:p w14:paraId="3B801BD8" w14:textId="77777777" w:rsidR="00BA7119" w:rsidRDefault="00BA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9259245"/>
      <w:docPartObj>
        <w:docPartGallery w:val="Page Numbers (Bottom of Page)"/>
        <w:docPartUnique/>
      </w:docPartObj>
    </w:sdtPr>
    <w:sdtContent>
      <w:p w14:paraId="3AD47FAE" w14:textId="77777777" w:rsidR="00CE4266" w:rsidRDefault="00CE426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F59535" w14:textId="77777777" w:rsidR="00CE4266" w:rsidRDefault="00CE42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CF447" w14:textId="77777777" w:rsidR="00BA7119" w:rsidRDefault="00BA7119">
      <w:r>
        <w:separator/>
      </w:r>
    </w:p>
  </w:footnote>
  <w:footnote w:type="continuationSeparator" w:id="0">
    <w:p w14:paraId="50A9A063" w14:textId="77777777" w:rsidR="00BA7119" w:rsidRDefault="00BA71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0C656" w14:textId="77777777" w:rsidR="00EF4F9D" w:rsidRDefault="00EF4F9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C5610"/>
    <w:multiLevelType w:val="multilevel"/>
    <w:tmpl w:val="BE7A079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A864241"/>
    <w:multiLevelType w:val="hybridMultilevel"/>
    <w:tmpl w:val="75BE5B0A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016080"/>
    <w:multiLevelType w:val="hybridMultilevel"/>
    <w:tmpl w:val="3B50D0F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76E09"/>
    <w:multiLevelType w:val="multilevel"/>
    <w:tmpl w:val="342E3116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7C14EC1"/>
    <w:multiLevelType w:val="hybridMultilevel"/>
    <w:tmpl w:val="3612CCBA"/>
    <w:lvl w:ilvl="0" w:tplc="77E4C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6F1536"/>
    <w:multiLevelType w:val="hybridMultilevel"/>
    <w:tmpl w:val="279A98E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6900630E"/>
    <w:multiLevelType w:val="hybridMultilevel"/>
    <w:tmpl w:val="E4B6B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9256A"/>
    <w:multiLevelType w:val="multilevel"/>
    <w:tmpl w:val="FB8E0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8DB300A"/>
    <w:multiLevelType w:val="hybridMultilevel"/>
    <w:tmpl w:val="CE0C5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76DA"/>
    <w:rsid w:val="000400F0"/>
    <w:rsid w:val="000D2960"/>
    <w:rsid w:val="000D6285"/>
    <w:rsid w:val="000F0AD3"/>
    <w:rsid w:val="00134A4A"/>
    <w:rsid w:val="00165F72"/>
    <w:rsid w:val="00230531"/>
    <w:rsid w:val="0024050B"/>
    <w:rsid w:val="00266CB7"/>
    <w:rsid w:val="002D2D76"/>
    <w:rsid w:val="003269DB"/>
    <w:rsid w:val="003359FE"/>
    <w:rsid w:val="00354575"/>
    <w:rsid w:val="003D25BF"/>
    <w:rsid w:val="00452407"/>
    <w:rsid w:val="00462C7C"/>
    <w:rsid w:val="004C0D20"/>
    <w:rsid w:val="00516E12"/>
    <w:rsid w:val="005331A7"/>
    <w:rsid w:val="00545E4B"/>
    <w:rsid w:val="00547C5B"/>
    <w:rsid w:val="005A66C9"/>
    <w:rsid w:val="00613181"/>
    <w:rsid w:val="00677B27"/>
    <w:rsid w:val="006F1005"/>
    <w:rsid w:val="007407B3"/>
    <w:rsid w:val="00742E37"/>
    <w:rsid w:val="00770116"/>
    <w:rsid w:val="0078522B"/>
    <w:rsid w:val="007E35D5"/>
    <w:rsid w:val="007F24C7"/>
    <w:rsid w:val="008D1C2F"/>
    <w:rsid w:val="0091584E"/>
    <w:rsid w:val="00931BC3"/>
    <w:rsid w:val="00951815"/>
    <w:rsid w:val="009603F4"/>
    <w:rsid w:val="009920A3"/>
    <w:rsid w:val="00A0227A"/>
    <w:rsid w:val="00A864FF"/>
    <w:rsid w:val="00B00D94"/>
    <w:rsid w:val="00B17FE3"/>
    <w:rsid w:val="00B37F74"/>
    <w:rsid w:val="00B53F0A"/>
    <w:rsid w:val="00B633F4"/>
    <w:rsid w:val="00BA7119"/>
    <w:rsid w:val="00BE7ACA"/>
    <w:rsid w:val="00C7426E"/>
    <w:rsid w:val="00C7722A"/>
    <w:rsid w:val="00C84746"/>
    <w:rsid w:val="00C93EF7"/>
    <w:rsid w:val="00CB5342"/>
    <w:rsid w:val="00CE4266"/>
    <w:rsid w:val="00D40AFA"/>
    <w:rsid w:val="00D75273"/>
    <w:rsid w:val="00DB3724"/>
    <w:rsid w:val="00DD1B56"/>
    <w:rsid w:val="00DF5360"/>
    <w:rsid w:val="00E052A7"/>
    <w:rsid w:val="00E05529"/>
    <w:rsid w:val="00EA1100"/>
    <w:rsid w:val="00EB3384"/>
    <w:rsid w:val="00EB7E9C"/>
    <w:rsid w:val="00EC45AA"/>
    <w:rsid w:val="00EF4F9D"/>
    <w:rsid w:val="00EF7A4A"/>
    <w:rsid w:val="00FA72E8"/>
    <w:rsid w:val="00FB50C3"/>
    <w:rsid w:val="00FE643E"/>
    <w:rsid w:val="00FF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180E8D"/>
  <w15:chartTrackingRefBased/>
  <w15:docId w15:val="{0540C685-A93E-4487-8B6E-72847897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960"/>
    <w:pPr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EF4F9D"/>
    <w:pPr>
      <w:keepNext/>
      <w:spacing w:before="240" w:after="60"/>
      <w:jc w:val="left"/>
      <w:outlineLvl w:val="0"/>
    </w:pPr>
    <w:rPr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AC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4F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customStyle="1" w:styleId="a7">
    <w:basedOn w:val="a"/>
    <w:rsid w:val="00EA1100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uiPriority w:val="9"/>
    <w:rsid w:val="00EF4F9D"/>
    <w:rPr>
      <w:bCs/>
      <w:kern w:val="32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16E12"/>
    <w:pPr>
      <w:keepLines/>
      <w:spacing w:after="0" w:line="259" w:lineRule="auto"/>
      <w:outlineLvl w:val="9"/>
    </w:pPr>
    <w:rPr>
      <w:rFonts w:ascii="Calibri Light" w:hAnsi="Calibri Light"/>
      <w:bCs w:val="0"/>
      <w:color w:val="2F5496"/>
      <w:kern w:val="0"/>
      <w:sz w:val="32"/>
    </w:rPr>
  </w:style>
  <w:style w:type="paragraph" w:styleId="12">
    <w:name w:val="toc 1"/>
    <w:basedOn w:val="a"/>
    <w:next w:val="a"/>
    <w:autoRedefine/>
    <w:uiPriority w:val="39"/>
    <w:unhideWhenUsed/>
    <w:rsid w:val="00516E12"/>
    <w:pPr>
      <w:spacing w:before="120" w:after="120"/>
    </w:pPr>
    <w:rPr>
      <w:rFonts w:ascii="Calibri" w:hAnsi="Calibri" w:cs="Calibri"/>
      <w:b/>
      <w:bCs/>
      <w:caps/>
    </w:rPr>
  </w:style>
  <w:style w:type="character" w:styleId="a9">
    <w:name w:val="Hyperlink"/>
    <w:uiPriority w:val="99"/>
    <w:unhideWhenUsed/>
    <w:rsid w:val="00516E12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16E12"/>
    <w:pPr>
      <w:ind w:left="200"/>
    </w:pPr>
    <w:rPr>
      <w:rFonts w:ascii="Calibri" w:hAnsi="Calibri" w:cs="Calibri"/>
      <w:smallCaps/>
    </w:rPr>
  </w:style>
  <w:style w:type="paragraph" w:styleId="31">
    <w:name w:val="toc 3"/>
    <w:basedOn w:val="a"/>
    <w:next w:val="a"/>
    <w:autoRedefine/>
    <w:uiPriority w:val="39"/>
    <w:unhideWhenUsed/>
    <w:rsid w:val="00516E12"/>
    <w:pPr>
      <w:ind w:left="400"/>
    </w:pPr>
    <w:rPr>
      <w:rFonts w:ascii="Calibri" w:hAnsi="Calibri" w:cs="Calibri"/>
      <w:i/>
      <w:iCs/>
    </w:rPr>
  </w:style>
  <w:style w:type="paragraph" w:styleId="4">
    <w:name w:val="toc 4"/>
    <w:basedOn w:val="a"/>
    <w:next w:val="a"/>
    <w:autoRedefine/>
    <w:uiPriority w:val="39"/>
    <w:unhideWhenUsed/>
    <w:rsid w:val="00516E12"/>
    <w:pPr>
      <w:ind w:left="600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516E12"/>
    <w:pPr>
      <w:ind w:left="800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516E12"/>
    <w:pPr>
      <w:ind w:left="1000"/>
    </w:pPr>
    <w:rPr>
      <w:rFonts w:ascii="Calibri" w:hAnsi="Calibri" w:cs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16E12"/>
    <w:pPr>
      <w:ind w:left="1200"/>
    </w:pPr>
    <w:rPr>
      <w:rFonts w:ascii="Calibri" w:hAnsi="Calibri" w:cs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16E12"/>
    <w:pPr>
      <w:ind w:left="1400"/>
    </w:pPr>
    <w:rPr>
      <w:rFonts w:ascii="Calibri" w:hAnsi="Calibri" w:cs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16E12"/>
    <w:pPr>
      <w:ind w:left="1600"/>
    </w:pPr>
    <w:rPr>
      <w:rFonts w:ascii="Calibri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rsid w:val="00354575"/>
    <w:pPr>
      <w:spacing w:after="200"/>
      <w:ind w:left="720" w:firstLine="567"/>
      <w:contextualSpacing/>
    </w:pPr>
    <w:rPr>
      <w:rFonts w:eastAsia="Calibri"/>
      <w:szCs w:val="32"/>
      <w:lang w:eastAsia="en-US"/>
    </w:rPr>
  </w:style>
  <w:style w:type="paragraph" w:styleId="ab">
    <w:name w:val="Subtitle"/>
    <w:basedOn w:val="a"/>
    <w:next w:val="a"/>
    <w:link w:val="ac"/>
    <w:uiPriority w:val="11"/>
    <w:qFormat/>
    <w:rsid w:val="00BE7ACA"/>
    <w:pPr>
      <w:spacing w:after="60"/>
      <w:jc w:val="left"/>
      <w:outlineLvl w:val="1"/>
    </w:pPr>
    <w:rPr>
      <w:rFonts w:eastAsiaTheme="majorEastAsia" w:cstheme="majorBidi"/>
      <w:sz w:val="32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BE7ACA"/>
    <w:rPr>
      <w:rFonts w:eastAsiaTheme="majorEastAsia" w:cstheme="majorBidi"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E7AC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864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apple-converted-space">
    <w:name w:val="apple-converted-space"/>
    <w:rsid w:val="00A864FF"/>
  </w:style>
  <w:style w:type="character" w:customStyle="1" w:styleId="apple-style-span">
    <w:name w:val="apple-style-span"/>
    <w:rsid w:val="00A864FF"/>
  </w:style>
  <w:style w:type="table" w:styleId="ad">
    <w:name w:val="Table Grid"/>
    <w:basedOn w:val="a1"/>
    <w:uiPriority w:val="39"/>
    <w:rsid w:val="00FA72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E052A7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">
    <w:name w:val="Placeholder Text"/>
    <w:basedOn w:val="a0"/>
    <w:uiPriority w:val="99"/>
    <w:semiHidden/>
    <w:rsid w:val="00B37F74"/>
    <w:rPr>
      <w:color w:val="808080"/>
    </w:rPr>
  </w:style>
  <w:style w:type="character" w:styleId="af0">
    <w:name w:val="line number"/>
    <w:basedOn w:val="a0"/>
    <w:uiPriority w:val="99"/>
    <w:semiHidden/>
    <w:unhideWhenUsed/>
    <w:rsid w:val="00EF4F9D"/>
  </w:style>
  <w:style w:type="character" w:customStyle="1" w:styleId="a6">
    <w:name w:val="Нижний колонтитул Знак"/>
    <w:basedOn w:val="a0"/>
    <w:link w:val="a5"/>
    <w:uiPriority w:val="99"/>
    <w:rsid w:val="00CE4266"/>
    <w:rPr>
      <w:sz w:val="28"/>
    </w:rPr>
  </w:style>
  <w:style w:type="paragraph" w:customStyle="1" w:styleId="13">
    <w:name w:val="Стиль1"/>
    <w:basedOn w:val="2"/>
    <w:link w:val="14"/>
    <w:qFormat/>
    <w:rsid w:val="00CE4266"/>
    <w:rPr>
      <w:rFonts w:ascii="Times New Roman" w:hAnsi="Times New Roman"/>
      <w:sz w:val="32"/>
    </w:rPr>
  </w:style>
  <w:style w:type="character" w:customStyle="1" w:styleId="14">
    <w:name w:val="Стиль1 Знак"/>
    <w:basedOn w:val="20"/>
    <w:link w:val="13"/>
    <w:rsid w:val="00CE4266"/>
    <w:rPr>
      <w:rFonts w:asciiTheme="majorHAnsi" w:eastAsiaTheme="majorEastAsia" w:hAnsiTheme="majorHAnsi" w:cstheme="majorBidi"/>
      <w:b/>
      <w:bCs/>
      <w:i/>
      <w:iC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BC840-686A-473C-B284-3654EC9A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16</Pages>
  <Words>2890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Dmitriy Lugovoy</cp:lastModifiedBy>
  <cp:revision>3</cp:revision>
  <dcterms:created xsi:type="dcterms:W3CDTF">2019-11-26T21:53:00Z</dcterms:created>
  <dcterms:modified xsi:type="dcterms:W3CDTF">2019-11-28T00:01:00Z</dcterms:modified>
</cp:coreProperties>
</file>