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Post-Incident R</w:t>
      </w: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port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220.79999999999998" w:right="32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investigation </w:t>
      </w:r>
      <w:r w:rsidDel="00000000" w:rsidR="00000000" w:rsidRPr="00000000">
        <w:rPr>
          <w:sz w:val="24"/>
          <w:szCs w:val="24"/>
          <w:rtl w:val="0"/>
        </w:rPr>
        <w:t xml:space="preserve">11/06/2019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20.79999999999998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incident </w:t>
      </w:r>
      <w:r w:rsidDel="00000000" w:rsidR="00000000" w:rsidRPr="00000000">
        <w:rPr>
          <w:sz w:val="24"/>
          <w:szCs w:val="24"/>
          <w:rtl w:val="0"/>
        </w:rPr>
        <w:t xml:space="preserve">2019-01-28 21:49 UTC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 True Positive - </w:t>
      </w:r>
      <w:r w:rsidDel="00000000" w:rsidR="00000000" w:rsidRPr="00000000">
        <w:rPr>
          <w:sz w:val="24"/>
          <w:szCs w:val="24"/>
          <w:rtl w:val="0"/>
        </w:rPr>
        <w:t xml:space="preserve">Dridex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Malware Variant Found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61.599999999999" w:right="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9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Taken Identified Malware and infected host.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 Firewall Rules to Block Traffic from Source</w:t>
      </w:r>
      <w:r w:rsidDel="00000000" w:rsidR="00000000" w:rsidRPr="00000000">
        <w:rPr>
          <w:sz w:val="24"/>
          <w:szCs w:val="24"/>
          <w:rtl w:val="0"/>
        </w:rPr>
        <w:t xml:space="preserve">, and watch closely for similar activity.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Advise reformatting infected computer or restoring to a backup prior to time of incident.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21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Reporting tool Snort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20.79999999999998" w:right="21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 vector (Web, Email, Network, etc.) Web Malware Download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10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IP | </w:t>
      </w:r>
      <w:r w:rsidDel="00000000" w:rsidR="00000000" w:rsidRPr="00000000">
        <w:rPr>
          <w:sz w:val="24"/>
          <w:szCs w:val="24"/>
          <w:rtl w:val="0"/>
        </w:rPr>
        <w:t xml:space="preserve">91.121.30.69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port 80</w:t>
      </w:r>
      <w:r w:rsidDel="00000000" w:rsidR="00000000" w:rsidRPr="00000000">
        <w:rPr>
          <w:sz w:val="24"/>
          <w:szCs w:val="24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20.79999999999998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IP </w:t>
      </w:r>
      <w:r w:rsidDel="00000000" w:rsidR="00000000" w:rsidRPr="00000000">
        <w:rPr>
          <w:sz w:val="24"/>
          <w:szCs w:val="24"/>
          <w:rtl w:val="0"/>
        </w:rPr>
        <w:t xml:space="preserve">172.17.8.109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220.79999999999998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port 49</w:t>
      </w:r>
      <w:r w:rsidDel="00000000" w:rsidR="00000000" w:rsidRPr="00000000">
        <w:rPr>
          <w:sz w:val="24"/>
          <w:szCs w:val="24"/>
          <w:rtl w:val="0"/>
        </w:rPr>
        <w:t xml:space="preserve">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3902.4" w:right="30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Narrati</w:t>
      </w:r>
      <w:r w:rsidDel="00000000" w:rsidR="00000000" w:rsidRPr="00000000">
        <w:rPr>
          <w:b w:val="1"/>
          <w:sz w:val="36"/>
          <w:szCs w:val="36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2.40000000000009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Alerted by Snort and Suricata: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1684.800000000000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“</w:t>
      </w:r>
      <w:r w:rsidDel="00000000" w:rsidR="00000000" w:rsidRPr="00000000">
        <w:rPr>
          <w:sz w:val="24"/>
          <w:szCs w:val="24"/>
          <w:rtl w:val="0"/>
        </w:rPr>
        <w:t xml:space="preserve">ET POLICY HTTP Request on Unusual Port Possibly Hostile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16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172.17.8.109 -&gt; 91.121.30.169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2.4000000000001" w:right="3926.3999999999996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“</w:t>
      </w:r>
      <w:r w:rsidDel="00000000" w:rsidR="00000000" w:rsidRPr="00000000">
        <w:rPr>
          <w:sz w:val="24"/>
          <w:szCs w:val="24"/>
          <w:rtl w:val="0"/>
        </w:rPr>
        <w:t xml:space="preserve">ET POLICY Binary Download Smaller than 1 MB Likely Hostile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2.4000000000001" w:right="39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91.121.30.169 -&gt; 172.17.8.109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153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“ET TROJAN ABUSE.CH SSL Blacklist Malicious SSL certificate detected (Dridex)”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2.40000000000009" w:right="2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Located Source/Destination IP Addresses and timestamp from Alerts: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6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Src/Prt:</w:t>
      </w:r>
      <w:r w:rsidDel="00000000" w:rsidR="00000000" w:rsidRPr="00000000">
        <w:rPr>
          <w:sz w:val="24"/>
          <w:szCs w:val="24"/>
          <w:rtl w:val="0"/>
        </w:rPr>
        <w:t xml:space="preserve"> 91.121.30.169:8000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2.40000000000009" w:right="15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Dst/Prt:</w:t>
      </w:r>
      <w:r w:rsidDel="00000000" w:rsidR="00000000" w:rsidRPr="00000000">
        <w:rPr>
          <w:sz w:val="24"/>
          <w:szCs w:val="24"/>
          <w:rtl w:val="0"/>
        </w:rPr>
        <w:t xml:space="preserve"> 172.17.8.109:49207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Post-Incident Report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Identified Hostname and MacAddress of infected computer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pacp: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MAC: </w:t>
      </w:r>
      <w:r w:rsidDel="00000000" w:rsidR="00000000" w:rsidRPr="00000000">
        <w:rPr>
          <w:sz w:val="24"/>
          <w:szCs w:val="24"/>
          <w:rtl w:val="0"/>
        </w:rPr>
        <w:t xml:space="preserve">14:fe:b4:d4:15:ca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72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Name: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Dunn</w:t>
      </w:r>
      <w:r w:rsidDel="00000000" w:rsidR="00000000" w:rsidRPr="00000000">
        <w:rPr>
          <w:sz w:val="24"/>
          <w:szCs w:val="24"/>
          <w:rtl w:val="0"/>
        </w:rPr>
        <w:t xml:space="preserve">-Windows-PC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72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Post-Incident Report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62.40000000000009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Identified download link in pcap HTTP traffic: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2.4000000000001" w:right="72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/91msE95B/actiV.bin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Followed the TCP Stream and found binary downloaded: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2.4000000000001" w:right="261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color w:val="00007f"/>
          <w:sz w:val="24"/>
          <w:szCs w:val="24"/>
          <w:shd w:fill="ededfb" w:val="clear"/>
          <w:rtl w:val="0"/>
        </w:rPr>
        <w:t xml:space="preserve">Date: Mon, 28 Jan 2019 21:49:19 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3072.0000000000005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Post-Incident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3072.0000000000005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Uploaded</w:t>
      </w:r>
      <w:r w:rsidDel="00000000" w:rsidR="00000000" w:rsidRPr="00000000">
        <w:rPr>
          <w:sz w:val="24"/>
          <w:szCs w:val="24"/>
          <w:rtl w:val="0"/>
        </w:rPr>
        <w:t xml:space="preserve"> SHA256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hash to virus total for confirmation: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2.4000000000001" w:right="-81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9f6e3e65aedca997c6445329663bd1d279392a34cfda7d1b56461eb41641fa08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before="80" w:lineRule="auto"/>
        <w:ind w:left="422.4000000000001" w:right="99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actiV.bin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9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TrojanDownloader:Win32/Cridex.1726c5da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.40000000000009" w:right="9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Used Wireshark to identify possible iptables rules to block traffic from source: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22.4000000000001" w:right="99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# IPv4 destination address.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782.40000000000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iptables --append INPUT --in-interface eth0 --source </w:t>
      </w:r>
      <w:r w:rsidDel="00000000" w:rsidR="00000000" w:rsidRPr="00000000">
        <w:rPr>
          <w:sz w:val="24"/>
          <w:szCs w:val="24"/>
          <w:rtl w:val="0"/>
        </w:rPr>
        <w:t xml:space="preserve">91.121.30.169/8000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--jump DROP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