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1E1" w:rsidRDefault="00A751E1" w:rsidP="00A751E1">
      <w:pPr>
        <w:spacing w:after="0" w:line="240" w:lineRule="auto"/>
        <w:rPr>
          <w:rFonts w:ascii="Trebuchet MS" w:eastAsia="Times New Roman" w:hAnsi="Trebuchet MS"/>
        </w:rPr>
      </w:pPr>
    </w:p>
    <w:p w:rsidR="00A751E1" w:rsidRDefault="00A751E1" w:rsidP="00A751E1">
      <w:pPr>
        <w:spacing w:after="0" w:line="240" w:lineRule="auto"/>
        <w:rPr>
          <w:rFonts w:ascii="Trebuchet MS" w:eastAsia="Times New Roman" w:hAnsi="Trebuchet MS"/>
        </w:rPr>
      </w:pPr>
    </w:p>
    <w:p w:rsidR="00A751E1" w:rsidRDefault="00A751E1" w:rsidP="00A751E1">
      <w:pPr>
        <w:spacing w:after="0" w:line="240" w:lineRule="auto"/>
        <w:jc w:val="both"/>
        <w:rPr>
          <w:rFonts w:ascii="Georgia" w:eastAsia="Times New Roman" w:hAnsi="Georgia"/>
          <w:b/>
          <w:sz w:val="24"/>
          <w:szCs w:val="24"/>
        </w:rPr>
      </w:pPr>
    </w:p>
    <w:p w:rsidR="00A751E1" w:rsidRDefault="00A751E1" w:rsidP="00A751E1">
      <w:pPr>
        <w:spacing w:after="0" w:line="240" w:lineRule="auto"/>
        <w:jc w:val="both"/>
        <w:rPr>
          <w:rFonts w:ascii="Georgia" w:eastAsia="Times New Roman" w:hAnsi="Georgia"/>
          <w:b/>
          <w:sz w:val="24"/>
          <w:szCs w:val="24"/>
        </w:rPr>
      </w:pPr>
    </w:p>
    <w:p w:rsidR="00A751E1" w:rsidRDefault="00A751E1" w:rsidP="00A751E1">
      <w:pPr>
        <w:spacing w:after="0" w:line="240" w:lineRule="auto"/>
        <w:jc w:val="both"/>
        <w:rPr>
          <w:rFonts w:ascii="Georgia" w:eastAsia="Times New Roman" w:hAnsi="Georgia"/>
          <w:b/>
          <w:sz w:val="24"/>
          <w:szCs w:val="24"/>
        </w:rPr>
      </w:pP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b/>
        </w:rPr>
      </w:pP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b/>
          <w:bCs/>
        </w:rPr>
      </w:pPr>
      <w:r>
        <w:rPr>
          <w:rFonts w:ascii="Bookman Old Style" w:eastAsia="Times New Roman" w:hAnsi="Bookman Old Style"/>
          <w:b/>
        </w:rPr>
        <w:t>OUR REF:  F822/DVR/B</w:t>
      </w: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bCs/>
          <w:lang w:val="en-GB"/>
        </w:rPr>
      </w:pPr>
      <w:r>
        <w:rPr>
          <w:rFonts w:ascii="Bookman Old Style" w:eastAsia="Times New Roman" w:hAnsi="Bookman Old Style"/>
          <w:bCs/>
          <w:lang w:val="en-GB"/>
        </w:rPr>
        <w:t>2</w:t>
      </w:r>
      <w:r>
        <w:rPr>
          <w:rFonts w:ascii="Bookman Old Style" w:eastAsia="Times New Roman" w:hAnsi="Bookman Old Style"/>
          <w:bCs/>
          <w:vertAlign w:val="superscript"/>
          <w:lang w:val="en-GB"/>
        </w:rPr>
        <w:t xml:space="preserve">ND </w:t>
      </w:r>
      <w:r>
        <w:rPr>
          <w:rFonts w:ascii="Bookman Old Style" w:eastAsia="Times New Roman" w:hAnsi="Bookman Old Style"/>
          <w:bCs/>
          <w:lang w:val="en-GB"/>
        </w:rPr>
        <w:t>April, 2019</w:t>
      </w: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  <w:r>
        <w:rPr>
          <w:rFonts w:ascii="Bookman Old Style" w:eastAsia="Times New Roman" w:hAnsi="Bookman Old Style"/>
          <w:b/>
          <w:bCs/>
          <w:lang w:val="en-GB"/>
        </w:rPr>
        <w:t>MOSONGO MAOSA &amp; COMPANY ADVOCATES</w:t>
      </w: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  <w:r>
        <w:rPr>
          <w:rFonts w:ascii="Bookman Old Style" w:eastAsia="Times New Roman" w:hAnsi="Bookman Old Style"/>
          <w:b/>
          <w:bCs/>
          <w:lang w:val="en-GB"/>
        </w:rPr>
        <w:t>DANNY’S COURT, 1</w:t>
      </w:r>
      <w:r>
        <w:rPr>
          <w:rFonts w:ascii="Bookman Old Style" w:eastAsia="Times New Roman" w:hAnsi="Bookman Old Style"/>
          <w:b/>
          <w:bCs/>
          <w:vertAlign w:val="superscript"/>
          <w:lang w:val="en-GB"/>
        </w:rPr>
        <w:t>ST</w:t>
      </w:r>
      <w:r>
        <w:rPr>
          <w:rFonts w:ascii="Bookman Old Style" w:eastAsia="Times New Roman" w:hAnsi="Bookman Old Style"/>
          <w:b/>
          <w:bCs/>
          <w:lang w:val="en-GB"/>
        </w:rPr>
        <w:t xml:space="preserve"> FLOOR, SUITE A4</w:t>
      </w: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  <w:r>
        <w:rPr>
          <w:rFonts w:ascii="Bookman Old Style" w:eastAsia="Times New Roman" w:hAnsi="Bookman Old Style"/>
          <w:b/>
          <w:bCs/>
          <w:lang w:val="en-GB"/>
        </w:rPr>
        <w:t>MOMBASA ROAD, NEXT TO SGA SECURITY</w:t>
      </w: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  <w:r>
        <w:rPr>
          <w:rFonts w:ascii="Bookman Old Style" w:eastAsia="Times New Roman" w:hAnsi="Bookman Old Style"/>
          <w:b/>
          <w:bCs/>
          <w:lang w:val="en-GB"/>
        </w:rPr>
        <w:t>P.O BOX 16433-00610</w:t>
      </w: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u w:val="single"/>
          <w:lang w:val="en-GB"/>
        </w:rPr>
      </w:pPr>
      <w:r>
        <w:rPr>
          <w:rFonts w:ascii="Bookman Old Style" w:eastAsia="Times New Roman" w:hAnsi="Bookman Old Style"/>
          <w:b/>
          <w:bCs/>
          <w:u w:val="single"/>
          <w:lang w:val="en-GB"/>
        </w:rPr>
        <w:t>NAIROBI</w:t>
      </w: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u w:val="single"/>
          <w:lang w:val="fr-SN"/>
        </w:rPr>
      </w:pPr>
      <w:r>
        <w:rPr>
          <w:rFonts w:ascii="Bookman Old Style" w:eastAsia="Times New Roman" w:hAnsi="Bookman Old Style"/>
          <w:b/>
          <w:bCs/>
          <w:u w:val="single"/>
          <w:lang w:val="en-GB"/>
        </w:rPr>
        <w:t>ATT; MOSONGO MAOSA-071704845402333</w:t>
      </w: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lang w:val="fr-SN"/>
        </w:rPr>
      </w:pP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lang w:val="fr-SN"/>
        </w:rPr>
      </w:pPr>
      <w:proofErr w:type="spellStart"/>
      <w:r>
        <w:rPr>
          <w:rFonts w:ascii="Bookman Old Style" w:eastAsia="Times New Roman" w:hAnsi="Bookman Old Style"/>
          <w:lang w:val="fr-SN"/>
        </w:rPr>
        <w:t>Dear</w:t>
      </w:r>
      <w:proofErr w:type="spellEnd"/>
      <w:r>
        <w:rPr>
          <w:rFonts w:ascii="Bookman Old Style" w:eastAsia="Times New Roman" w:hAnsi="Bookman Old Style"/>
          <w:lang w:val="fr-SN"/>
        </w:rPr>
        <w:t xml:space="preserve"> Sir,</w:t>
      </w: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lang w:val="fr-SN"/>
        </w:rPr>
      </w:pP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 w:cs="Arial"/>
          <w:b/>
          <w:u w:val="single"/>
          <w:lang w:val="fr-SN"/>
        </w:rPr>
      </w:pPr>
      <w:r>
        <w:rPr>
          <w:rFonts w:ascii="Bookman Old Style" w:eastAsia="Times New Roman" w:hAnsi="Bookman Old Style" w:cs="Arial"/>
          <w:b/>
          <w:u w:val="single"/>
          <w:lang w:val="fr-SN"/>
        </w:rPr>
        <w:t>RE: MILLIAM ILUSA KELONYE</w:t>
      </w: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bCs/>
          <w:lang w:val="fr-SN"/>
        </w:rPr>
      </w:pPr>
    </w:p>
    <w:p w:rsidR="00A751E1" w:rsidRDefault="00A751E1" w:rsidP="00A751E1">
      <w:pPr>
        <w:spacing w:after="0" w:line="240" w:lineRule="auto"/>
        <w:jc w:val="both"/>
        <w:rPr>
          <w:rFonts w:ascii="Bookman Old Style" w:hAnsi="Bookman Old Style"/>
          <w:iCs/>
          <w:lang w:val="en-GB"/>
        </w:rPr>
      </w:pPr>
      <w:r>
        <w:rPr>
          <w:rFonts w:ascii="Bookman Old Style" w:hAnsi="Bookman Old Style"/>
          <w:iCs/>
          <w:lang w:val="en-GB"/>
        </w:rPr>
        <w:t>Reference is made to the above and a tele-conversation between yourself and our undersigned representative, on 2</w:t>
      </w:r>
      <w:r>
        <w:rPr>
          <w:rFonts w:ascii="Bookman Old Style" w:hAnsi="Bookman Old Style"/>
          <w:iCs/>
          <w:vertAlign w:val="superscript"/>
          <w:lang w:val="en-GB"/>
        </w:rPr>
        <w:t>nd</w:t>
      </w:r>
      <w:r>
        <w:rPr>
          <w:rFonts w:ascii="Bookman Old Style" w:hAnsi="Bookman Old Style"/>
          <w:iCs/>
          <w:lang w:val="en-GB"/>
        </w:rPr>
        <w:t>April, 2019, when we requested you to handle the afore-referenced matter.</w:t>
      </w: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u w:val="single"/>
          <w:lang w:val="en-GB"/>
        </w:rPr>
      </w:pP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  <w:r>
        <w:rPr>
          <w:rFonts w:ascii="Bookman Old Style" w:eastAsia="Times New Roman" w:hAnsi="Bookman Old Style"/>
          <w:lang w:val="en-GB"/>
        </w:rPr>
        <w:t xml:space="preserve">The above named is our client and she seeks legal assistance with her </w:t>
      </w:r>
      <w:r>
        <w:rPr>
          <w:rFonts w:ascii="Bookman Old Style" w:eastAsia="Times New Roman" w:hAnsi="Bookman Old Style"/>
          <w:b/>
          <w:lang w:val="en-GB"/>
        </w:rPr>
        <w:t xml:space="preserve">DIVORCE </w:t>
      </w:r>
      <w:r>
        <w:rPr>
          <w:rFonts w:ascii="Bookman Old Style" w:eastAsia="Times New Roman" w:hAnsi="Bookman Old Style"/>
          <w:lang w:val="en-GB"/>
        </w:rPr>
        <w:t>matter.</w:t>
      </w: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  <w:r>
        <w:rPr>
          <w:rFonts w:ascii="Bookman Old Style" w:eastAsia="Times New Roman" w:hAnsi="Bookman Old Style"/>
          <w:lang w:val="en-GB"/>
        </w:rPr>
        <w:t>We hereby request that you take over the matter and handle it on her behalf on a pro bono basis.</w:t>
      </w: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  <w:r>
        <w:rPr>
          <w:rFonts w:ascii="Bookman Old Style" w:eastAsia="Times New Roman" w:hAnsi="Bookman Old Style"/>
          <w:lang w:val="en-GB"/>
        </w:rPr>
        <w:t xml:space="preserve">Upon written confirmation of you taking over the matter on behalf of the client, we will pay you an amount of </w:t>
      </w:r>
      <w:proofErr w:type="spellStart"/>
      <w:r>
        <w:rPr>
          <w:rFonts w:ascii="Bookman Old Style" w:eastAsia="Times New Roman" w:hAnsi="Bookman Old Style"/>
          <w:b/>
          <w:lang w:val="en-GB"/>
        </w:rPr>
        <w:t>Kshs</w:t>
      </w:r>
      <w:proofErr w:type="spellEnd"/>
      <w:r>
        <w:rPr>
          <w:rFonts w:ascii="Bookman Old Style" w:eastAsia="Times New Roman" w:hAnsi="Bookman Old Style"/>
          <w:b/>
          <w:lang w:val="en-GB"/>
        </w:rPr>
        <w:t>. 5,000/-</w:t>
      </w:r>
      <w:r>
        <w:rPr>
          <w:rFonts w:ascii="Bookman Old Style" w:eastAsia="Times New Roman" w:hAnsi="Bookman Old Style"/>
          <w:lang w:val="en-GB"/>
        </w:rPr>
        <w:t xml:space="preserve"> being the deposit of the token amount due to yourself for taking up the afore referenced matter.</w:t>
      </w: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  <w:r>
        <w:rPr>
          <w:rFonts w:ascii="Bookman Old Style" w:eastAsia="Times New Roman" w:hAnsi="Bookman Old Style"/>
          <w:lang w:val="en-GB"/>
        </w:rPr>
        <w:t xml:space="preserve">A further payment in the amount of </w:t>
      </w:r>
      <w:proofErr w:type="spellStart"/>
      <w:r>
        <w:rPr>
          <w:rFonts w:ascii="Bookman Old Style" w:eastAsia="Times New Roman" w:hAnsi="Bookman Old Style"/>
          <w:b/>
          <w:lang w:val="en-GB"/>
        </w:rPr>
        <w:t>Kshs</w:t>
      </w:r>
      <w:proofErr w:type="spellEnd"/>
      <w:r>
        <w:rPr>
          <w:rFonts w:ascii="Bookman Old Style" w:eastAsia="Times New Roman" w:hAnsi="Bookman Old Style"/>
          <w:b/>
          <w:lang w:val="en-GB"/>
        </w:rPr>
        <w:t>. 5,000/-</w:t>
      </w:r>
      <w:r>
        <w:rPr>
          <w:rFonts w:ascii="Bookman Old Style" w:eastAsia="Times New Roman" w:hAnsi="Bookman Old Style"/>
          <w:lang w:val="en-GB"/>
        </w:rPr>
        <w:t xml:space="preserve"> shall be paid to you upon completion of the matter. Meanwhile, do keep us updated as to the progress in this matter.</w:t>
      </w: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  <w:r>
        <w:rPr>
          <w:rFonts w:ascii="Bookman Old Style" w:eastAsia="Times New Roman" w:hAnsi="Bookman Old Style"/>
          <w:lang w:val="en-GB"/>
        </w:rPr>
        <w:t>Your continued assistance and support in this regard is greatly appreciated.</w:t>
      </w: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  <w:b/>
        </w:rPr>
      </w:pPr>
      <w:r>
        <w:rPr>
          <w:rFonts w:ascii="Bookman Old Style" w:eastAsia="Times New Roman" w:hAnsi="Bookman Old Style"/>
          <w:b/>
          <w:lang w:val="en-GB"/>
        </w:rPr>
        <w:t>Yours faithfully,</w:t>
      </w:r>
    </w:p>
    <w:p w:rsidR="00A751E1" w:rsidRDefault="00A751E1" w:rsidP="00A751E1">
      <w:pPr>
        <w:spacing w:after="0" w:line="240" w:lineRule="auto"/>
        <w:jc w:val="both"/>
        <w:rPr>
          <w:rFonts w:ascii="Bookman Old Style" w:eastAsia="Times New Roman" w:hAnsi="Bookman Old Style"/>
        </w:rPr>
      </w:pPr>
    </w:p>
    <w:p w:rsidR="00A751E1" w:rsidRDefault="00A751E1" w:rsidP="00A751E1">
      <w:pPr>
        <w:keepNext/>
        <w:spacing w:after="0" w:line="240" w:lineRule="auto"/>
        <w:outlineLvl w:val="3"/>
        <w:rPr>
          <w:rFonts w:ascii="Bookman Old Style" w:eastAsia="Times New Roman" w:hAnsi="Bookman Old Style" w:cs="Arial"/>
          <w:b/>
          <w:bCs/>
        </w:rPr>
      </w:pPr>
      <w:r>
        <w:rPr>
          <w:rFonts w:ascii="Bookman Old Style" w:eastAsia="Times New Roman" w:hAnsi="Bookman Old Style" w:cs="Arial"/>
          <w:b/>
          <w:bCs/>
        </w:rPr>
        <w:t>Vivian M. Wambua</w:t>
      </w:r>
    </w:p>
    <w:p w:rsidR="00A751E1" w:rsidRDefault="00A751E1" w:rsidP="00A751E1">
      <w:pPr>
        <w:keepNext/>
        <w:spacing w:after="0" w:line="240" w:lineRule="auto"/>
        <w:outlineLvl w:val="3"/>
        <w:rPr>
          <w:rFonts w:ascii="Bookman Old Style" w:eastAsia="Times New Roman" w:hAnsi="Bookman Old Style"/>
          <w:b/>
          <w:bCs/>
          <w:u w:val="single"/>
        </w:rPr>
      </w:pPr>
      <w:r>
        <w:rPr>
          <w:rFonts w:ascii="Bookman Old Style" w:eastAsia="Times New Roman" w:hAnsi="Bookman Old Style" w:cs="Arial"/>
          <w:b/>
          <w:bCs/>
          <w:u w:val="single"/>
        </w:rPr>
        <w:t>Legal Counsel.</w:t>
      </w:r>
    </w:p>
    <w:p w:rsidR="00A751E1" w:rsidRDefault="00A751E1" w:rsidP="00A751E1">
      <w:pPr>
        <w:keepNext/>
        <w:spacing w:after="0" w:line="240" w:lineRule="auto"/>
        <w:outlineLvl w:val="3"/>
        <w:rPr>
          <w:rFonts w:ascii="Bookman Old Style" w:eastAsia="Times New Roman" w:hAnsi="Bookman Old Style"/>
          <w:bCs/>
        </w:rPr>
      </w:pPr>
    </w:p>
    <w:p w:rsidR="00A751E1" w:rsidRDefault="00A751E1" w:rsidP="00A751E1">
      <w:pPr>
        <w:keepNext/>
        <w:spacing w:after="0" w:line="240" w:lineRule="auto"/>
        <w:outlineLvl w:val="3"/>
        <w:rPr>
          <w:rFonts w:ascii="Bookman Old Style" w:eastAsia="Times New Roman" w:hAnsi="Bookman Old Style"/>
          <w:bCs/>
        </w:rPr>
      </w:pPr>
      <w:r>
        <w:rPr>
          <w:rFonts w:ascii="Bookman Old Style" w:eastAsia="Times New Roman" w:hAnsi="Bookman Old Style"/>
          <w:bCs/>
        </w:rPr>
        <w:t xml:space="preserve">Cc: </w:t>
      </w:r>
      <w:proofErr w:type="spellStart"/>
      <w:r>
        <w:rPr>
          <w:rFonts w:ascii="Bookman Old Style" w:eastAsia="Times New Roman" w:hAnsi="Bookman Old Style"/>
          <w:bCs/>
          <w:i/>
        </w:rPr>
        <w:t>Milliam</w:t>
      </w:r>
      <w:proofErr w:type="spellEnd"/>
      <w:r>
        <w:rPr>
          <w:rFonts w:ascii="Bookman Old Style" w:eastAsia="Times New Roman" w:hAnsi="Bookman Old Style"/>
          <w:bCs/>
          <w:i/>
        </w:rPr>
        <w:t xml:space="preserve"> </w:t>
      </w:r>
      <w:proofErr w:type="spellStart"/>
      <w:r>
        <w:rPr>
          <w:rFonts w:ascii="Bookman Old Style" w:eastAsia="Times New Roman" w:hAnsi="Bookman Old Style"/>
          <w:bCs/>
          <w:i/>
        </w:rPr>
        <w:t>Ilusa</w:t>
      </w:r>
      <w:proofErr w:type="spellEnd"/>
      <w:r>
        <w:rPr>
          <w:rFonts w:ascii="Bookman Old Style" w:eastAsia="Times New Roman" w:hAnsi="Bookman Old Style"/>
          <w:bCs/>
          <w:i/>
        </w:rPr>
        <w:t xml:space="preserve"> </w:t>
      </w:r>
      <w:proofErr w:type="spellStart"/>
      <w:r>
        <w:rPr>
          <w:rFonts w:ascii="Bookman Old Style" w:eastAsia="Times New Roman" w:hAnsi="Bookman Old Style"/>
          <w:bCs/>
          <w:i/>
        </w:rPr>
        <w:t>Kelonye</w:t>
      </w:r>
      <w:proofErr w:type="spellEnd"/>
    </w:p>
    <w:p w:rsidR="00A751E1" w:rsidRDefault="00A751E1" w:rsidP="00A751E1">
      <w:pPr>
        <w:spacing w:after="0" w:line="240" w:lineRule="auto"/>
        <w:rPr>
          <w:rFonts w:ascii="Trebuchet MS" w:eastAsia="Times New Roman" w:hAnsi="Trebuchet MS"/>
        </w:rPr>
      </w:pPr>
    </w:p>
    <w:p w:rsidR="008B7799" w:rsidRDefault="008B7799">
      <w:bookmarkStart w:id="0" w:name="_GoBack"/>
      <w:bookmarkEnd w:id="0"/>
    </w:p>
    <w:sectPr w:rsidR="008B7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E1"/>
    <w:rsid w:val="008B7799"/>
    <w:rsid w:val="00A7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7377C-FAC8-46B8-A285-7860D390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1E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7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 wambua</dc:creator>
  <cp:keywords/>
  <dc:description/>
  <cp:lastModifiedBy>Vivian m wambua</cp:lastModifiedBy>
  <cp:revision>2</cp:revision>
  <dcterms:created xsi:type="dcterms:W3CDTF">2019-04-02T13:18:00Z</dcterms:created>
  <dcterms:modified xsi:type="dcterms:W3CDTF">2019-04-02T13:18:00Z</dcterms:modified>
</cp:coreProperties>
</file>