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2060E30E" w14:textId="5F79941D" w:rsidR="00190124" w:rsidRPr="00E57B35" w:rsidRDefault="002003B1" w:rsidP="00D4737A">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56340D4D" w14:textId="7FF771AD" w:rsidR="00E57B35" w:rsidRDefault="00E57B35" w:rsidP="00E57B35">
      <w:pPr>
        <w:spacing w:after="0" w:line="240" w:lineRule="auto"/>
        <w:rPr>
          <w:sz w:val="28"/>
          <w:lang w:val="en"/>
        </w:rPr>
      </w:pPr>
    </w:p>
    <w:p w14:paraId="52D0F4A8" w14:textId="337230DB" w:rsidR="00E57B35" w:rsidRDefault="00E57B35" w:rsidP="00E57B35">
      <w:pPr>
        <w:spacing w:after="0" w:line="240" w:lineRule="auto"/>
        <w:rPr>
          <w:sz w:val="28"/>
          <w:lang w:val="en"/>
        </w:rPr>
      </w:pPr>
    </w:p>
    <w:p w14:paraId="3EC918B3" w14:textId="46C994ED" w:rsidR="00E57B35" w:rsidRDefault="00E57B35" w:rsidP="00E57B35">
      <w:pPr>
        <w:spacing w:after="0" w:line="240" w:lineRule="auto"/>
        <w:rPr>
          <w:sz w:val="28"/>
          <w:lang w:val="en"/>
        </w:rPr>
      </w:pPr>
    </w:p>
    <w:p w14:paraId="46B1F9D7" w14:textId="77777777" w:rsidR="00E57B35" w:rsidRDefault="00E57B35" w:rsidP="00E57B35">
      <w:pPr>
        <w:spacing w:after="0" w:line="240" w:lineRule="auto"/>
        <w:rPr>
          <w:sz w:val="28"/>
          <w:lang w:val="en"/>
        </w:rPr>
        <w:sectPr w:rsidR="00E57B35" w:rsidSect="00E57B35">
          <w:type w:val="continuous"/>
          <w:pgSz w:w="12240" w:h="15840"/>
          <w:pgMar w:top="720" w:right="720" w:bottom="720" w:left="720" w:header="720" w:footer="720" w:gutter="0"/>
          <w:cols w:num="2" w:space="720"/>
          <w:noEndnote/>
          <w:docGrid w:linePitch="299"/>
        </w:sectPr>
      </w:pPr>
    </w:p>
    <w:p w14:paraId="65CC2DFD" w14:textId="6857D036" w:rsidR="00E57B35" w:rsidRDefault="00E57B35">
      <w:pPr>
        <w:rPr>
          <w:sz w:val="28"/>
          <w:lang w:val="en"/>
        </w:rPr>
      </w:pPr>
      <w:r>
        <w:rPr>
          <w:sz w:val="28"/>
          <w:lang w:val="en"/>
        </w:rPr>
        <w:br w:type="page"/>
      </w: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 xml:space="preserve">to describe XML constructs are the same of that used in HTML. These will be the </w:t>
      </w:r>
      <w:r>
        <w:rPr>
          <w:rFonts w:ascii="Calibri" w:hAnsi="Calibri" w:cs="Calibri"/>
          <w:lang w:val="en"/>
        </w:rPr>
        <w:lastRenderedPageBreak/>
        <w:t>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lastRenderedPageBreak/>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77777777"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Also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77777777" w:rsidR="001F51BD" w:rsidRDefault="001F51BD" w:rsidP="00FE5A38">
      <w:pPr>
        <w:pStyle w:val="NoSpacing"/>
      </w:pPr>
      <w:r>
        <w:rPr>
          <w:b/>
        </w:rPr>
        <w:t>XHTML 1.0</w:t>
      </w:r>
      <w:r>
        <w:t>: Developed in 2000. Basically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77777777" w:rsidR="00124512" w:rsidRDefault="006870B5" w:rsidP="003B3778">
      <w:pPr>
        <w:pStyle w:val="Heading2"/>
      </w:pPr>
      <w:r>
        <w:br w:type="page"/>
      </w:r>
      <w:r>
        <w:lastRenderedPageBreak/>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16B70E40" w14:textId="77777777" w:rsidR="00D95C39" w:rsidRDefault="00D95C39" w:rsidP="00C06200">
      <w:pPr>
        <w:pStyle w:val="NoSpacing"/>
      </w:pPr>
    </w:p>
    <w:p w14:paraId="07AA6C32" w14:textId="77777777" w:rsidR="00D95C39" w:rsidRDefault="00F86C2C" w:rsidP="008F6F3A">
      <w:pPr>
        <w:pStyle w:val="Heading3"/>
      </w:pPr>
      <w:r>
        <w:br w:type="page"/>
      </w:r>
      <w:r w:rsidR="00D95C39">
        <w:lastRenderedPageBreak/>
        <w:t>BODY/HEAD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lastRenderedPageBreak/>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lastRenderedPageBreak/>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lastRenderedPageBreak/>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lastRenderedPageBreak/>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2BE6444B" w:rsidR="00334602" w:rsidRDefault="00334602" w:rsidP="00334602">
      <w:pPr>
        <w:pStyle w:val="Heading1"/>
      </w:pPr>
      <w:r>
        <w:t>&lt;a href=”http://www.website.com/index.html#writeWhateverHere</w:t>
      </w:r>
    </w:p>
    <w:p w14:paraId="3BD6AADE" w14:textId="77777777" w:rsidR="00334602" w:rsidRPr="00334602" w:rsidRDefault="00334602" w:rsidP="00334602">
      <w:pPr>
        <w:pStyle w:val="NoSpacing"/>
      </w:pPr>
    </w:p>
    <w:p w14:paraId="26F599A9" w14:textId="3714A876" w:rsidR="003109FC" w:rsidRDefault="003109FC" w:rsidP="000B14D3">
      <w:pPr>
        <w:pStyle w:val="NoSpacing"/>
      </w:pPr>
    </w:p>
    <w:p w14:paraId="2E8F75F5" w14:textId="50AD0F98" w:rsidR="003109FC" w:rsidRDefault="003109FC" w:rsidP="000B14D3">
      <w:pPr>
        <w:pStyle w:val="NoSpacing"/>
      </w:pPr>
    </w:p>
    <w:p w14:paraId="1A3C2106" w14:textId="0FCB9EC0" w:rsidR="003109FC" w:rsidRDefault="003109FC" w:rsidP="000B14D3">
      <w:pPr>
        <w:pStyle w:val="NoSpacing"/>
      </w:pPr>
    </w:p>
    <w:p w14:paraId="1195EEBD" w14:textId="3FF48AF9" w:rsidR="003109FC" w:rsidRDefault="003109FC" w:rsidP="000B14D3">
      <w:pPr>
        <w:pStyle w:val="NoSpacing"/>
      </w:pPr>
    </w:p>
    <w:p w14:paraId="238442C8" w14:textId="2402C1B5" w:rsidR="003109FC" w:rsidRDefault="003109FC" w:rsidP="000B14D3">
      <w:pPr>
        <w:pStyle w:val="NoSpacing"/>
      </w:pPr>
    </w:p>
    <w:p w14:paraId="18CE086F" w14:textId="33264F56" w:rsidR="003109FC" w:rsidRDefault="003109FC" w:rsidP="000B14D3">
      <w:pPr>
        <w:pStyle w:val="NoSpacing"/>
      </w:pPr>
    </w:p>
    <w:p w14:paraId="5FBE54E1" w14:textId="23CB3640" w:rsidR="003109FC" w:rsidRDefault="003109FC" w:rsidP="000B14D3">
      <w:pPr>
        <w:pStyle w:val="NoSpacing"/>
      </w:pPr>
    </w:p>
    <w:p w14:paraId="45ECE80D" w14:textId="2C8F1A68" w:rsidR="003109FC" w:rsidRDefault="003109FC" w:rsidP="000B14D3">
      <w:pPr>
        <w:pStyle w:val="NoSpacing"/>
      </w:pPr>
    </w:p>
    <w:p w14:paraId="08F4DFE7" w14:textId="353E4569" w:rsidR="003109FC" w:rsidRDefault="003109FC" w:rsidP="000B14D3">
      <w:pPr>
        <w:pStyle w:val="NoSpacing"/>
      </w:pPr>
    </w:p>
    <w:p w14:paraId="30F9923B" w14:textId="716BA70A" w:rsidR="003109FC" w:rsidRDefault="003109FC" w:rsidP="000B14D3">
      <w:pPr>
        <w:pStyle w:val="NoSpacing"/>
      </w:pPr>
    </w:p>
    <w:p w14:paraId="49F42105" w14:textId="35A3965B" w:rsidR="003109FC" w:rsidRDefault="003109FC" w:rsidP="000B14D3">
      <w:pPr>
        <w:pStyle w:val="NoSpacing"/>
      </w:pPr>
    </w:p>
    <w:p w14:paraId="5FCBFD38" w14:textId="2FBE3738" w:rsidR="003109FC" w:rsidRDefault="003109FC" w:rsidP="000B14D3">
      <w:pPr>
        <w:pStyle w:val="NoSpacing"/>
      </w:pPr>
    </w:p>
    <w:p w14:paraId="2F592C12" w14:textId="0AFC8862" w:rsidR="003109FC" w:rsidRDefault="003109FC" w:rsidP="000B14D3">
      <w:pPr>
        <w:pStyle w:val="NoSpacing"/>
      </w:pPr>
    </w:p>
    <w:p w14:paraId="1508C2EA" w14:textId="0C2A3E0A" w:rsidR="003109FC" w:rsidRDefault="003109FC" w:rsidP="000B14D3">
      <w:pPr>
        <w:pStyle w:val="NoSpacing"/>
      </w:pPr>
    </w:p>
    <w:p w14:paraId="4B9AAD7F" w14:textId="77777777" w:rsidR="003109FC" w:rsidRDefault="003109FC" w:rsidP="000B14D3">
      <w:pPr>
        <w:pStyle w:val="NoSpacing"/>
      </w:pPr>
    </w:p>
    <w:p w14:paraId="7F234178" w14:textId="1A30D782" w:rsidR="00B727AA" w:rsidRDefault="00B727AA">
      <w:r>
        <w:br w:type="page"/>
      </w:r>
    </w:p>
    <w:p w14:paraId="5EC865CD" w14:textId="0332E464" w:rsidR="000B14D3" w:rsidRDefault="00B727AA" w:rsidP="00B727AA">
      <w:pPr>
        <w:pStyle w:val="Heading2"/>
        <w:rPr>
          <w:sz w:val="36"/>
        </w:rPr>
      </w:pPr>
      <w:r w:rsidRPr="00B727AA">
        <w:rPr>
          <w:sz w:val="36"/>
        </w:rPr>
        <w:lastRenderedPageBreak/>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43A96991" w14:textId="7996712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1B80110E" w14:textId="1419A434" w:rsidR="00B727AA" w:rsidRDefault="00B727AA" w:rsidP="00B727AA"/>
    <w:p w14:paraId="36BD2E2B" w14:textId="5B58C366" w:rsidR="00B727AA" w:rsidRDefault="00B727AA" w:rsidP="00B727AA"/>
    <w:p w14:paraId="774D1072" w14:textId="20B90997" w:rsidR="00B727AA" w:rsidRDefault="00B727AA" w:rsidP="00B727AA"/>
    <w:p w14:paraId="75B19DE6" w14:textId="0FC6CCDB" w:rsidR="00B727AA" w:rsidRDefault="00B727AA" w:rsidP="00B727AA"/>
    <w:p w14:paraId="58ADA561" w14:textId="031267AE" w:rsidR="00B727AA" w:rsidRDefault="00B727AA" w:rsidP="00B727AA"/>
    <w:p w14:paraId="742026E5" w14:textId="26316F6E" w:rsidR="00B727AA" w:rsidRDefault="00B727AA" w:rsidP="00B727AA"/>
    <w:p w14:paraId="518C9192" w14:textId="4A7749AD" w:rsidR="00B727AA" w:rsidRDefault="00B727AA" w:rsidP="00B727AA"/>
    <w:p w14:paraId="5D526037" w14:textId="105138C4" w:rsidR="00B727AA" w:rsidRDefault="00B727AA" w:rsidP="00B727AA"/>
    <w:p w14:paraId="16FB7FD0" w14:textId="45C0EA78" w:rsidR="00B727AA" w:rsidRDefault="00B727AA" w:rsidP="00B727AA"/>
    <w:p w14:paraId="14EFD770" w14:textId="15EDEC25" w:rsidR="00B727AA" w:rsidRDefault="00B727AA" w:rsidP="00B727AA"/>
    <w:p w14:paraId="6388FC6A" w14:textId="5C57611D" w:rsidR="00B727AA" w:rsidRDefault="00B727AA" w:rsidP="00B727AA"/>
    <w:p w14:paraId="1F357991" w14:textId="39006F44" w:rsidR="00B727AA" w:rsidRDefault="00B727AA" w:rsidP="00B727AA"/>
    <w:p w14:paraId="60B964E2" w14:textId="16FFA6B8" w:rsidR="00B727AA" w:rsidRDefault="00B727AA" w:rsidP="00B727AA"/>
    <w:p w14:paraId="68AB984A" w14:textId="6A415166" w:rsidR="00B727AA" w:rsidRDefault="00B727AA" w:rsidP="00B727AA"/>
    <w:p w14:paraId="66DCB6B4" w14:textId="65A96AF9" w:rsidR="00B727AA" w:rsidRDefault="00B727AA" w:rsidP="00B727AA"/>
    <w:p w14:paraId="2F79C39A" w14:textId="5696BFA4" w:rsidR="00B727AA" w:rsidRDefault="00B727AA" w:rsidP="00B727AA"/>
    <w:p w14:paraId="7042D1D7" w14:textId="21578FE4" w:rsidR="00B727AA" w:rsidRDefault="00B727AA" w:rsidP="00B727AA"/>
    <w:p w14:paraId="3737D2A7" w14:textId="76EFF59E" w:rsidR="00B727AA" w:rsidRDefault="00B727AA" w:rsidP="00B727AA"/>
    <w:p w14:paraId="6EAEB0FF" w14:textId="4590C8C1" w:rsidR="00B727AA" w:rsidRDefault="00B727AA" w:rsidP="00B727AA"/>
    <w:p w14:paraId="5E726E07" w14:textId="432BB1D1" w:rsidR="00B727AA" w:rsidRDefault="00B727AA" w:rsidP="00B727AA"/>
    <w:p w14:paraId="7E5184AD" w14:textId="11492926" w:rsidR="00B727AA" w:rsidRDefault="00B727AA" w:rsidP="00B727AA"/>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lastRenderedPageBreak/>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lastRenderedPageBreak/>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lastRenderedPageBreak/>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xml:space="preserve"> element on a row by itself. More importantly, you can use </w:t>
      </w:r>
      <w:r w:rsidRPr="00277A00">
        <w:rPr>
          <w:rFonts w:ascii="Verdana" w:hAnsi="Verdana"/>
          <w:color w:val="3C3C3C"/>
          <w:shd w:val="clear" w:color="auto" w:fill="FFFFFF"/>
        </w:rPr>
        <w:lastRenderedPageBreak/>
        <w:t>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lastRenderedPageBreak/>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lastRenderedPageBreak/>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77777777" w:rsidR="00057295" w:rsidRDefault="00057295">
      <w:pPr>
        <w:rPr>
          <w:rFonts w:asciiTheme="majorHAnsi" w:eastAsiaTheme="majorEastAsia" w:hAnsiTheme="majorHAnsi"/>
          <w:sz w:val="32"/>
          <w:szCs w:val="24"/>
          <w:u w:val="single"/>
        </w:rPr>
      </w:pPr>
      <w:r>
        <w:br w:type="page"/>
      </w:r>
    </w:p>
    <w:p w14:paraId="28639901" w14:textId="6784891A" w:rsidR="004A04F6" w:rsidRDefault="004A04F6" w:rsidP="004A04F6">
      <w:pPr>
        <w:pStyle w:val="Heading3"/>
      </w:pPr>
      <w:r>
        <w:lastRenderedPageBreak/>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0D819513" w:rsidR="008A49A3" w:rsidRDefault="008A49A3" w:rsidP="008A49A3">
      <w:r>
        <w:t>Let’s break down some code and go over the following selectors:</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w:t>
      </w:r>
      <w:r>
        <w:t>-color: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Pr>
        <w:pStyle w:val="NoSpacing"/>
      </w:pPr>
    </w:p>
    <w:p w14:paraId="3CEB9EF8" w14:textId="7D2082B1" w:rsidR="008A49A3" w:rsidRDefault="008A49A3" w:rsidP="008A49A3">
      <w:pPr>
        <w:pStyle w:val="NoSpacing"/>
      </w:pPr>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Pr>
        <w:pStyle w:val="NoSpacing"/>
      </w:pPr>
    </w:p>
    <w:p w14:paraId="7D2E66D8" w14:textId="5BEEF141" w:rsidR="008A49A3" w:rsidRDefault="008A49A3" w:rsidP="008A49A3">
      <w:pPr>
        <w:pStyle w:val="NoSpacing"/>
      </w:pPr>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Pr>
        <w:pStyle w:val="NoSpacing"/>
      </w:pPr>
    </w:p>
    <w:p w14:paraId="6D8A8E62" w14:textId="4AB943C0" w:rsidR="008A49A3" w:rsidRDefault="008A49A3" w:rsidP="008A49A3">
      <w:pPr>
        <w:pStyle w:val="NoSpacing"/>
      </w:pPr>
      <w:r>
        <w:rPr>
          <w:b/>
        </w:rPr>
        <w:t>section &gt; nav</w:t>
      </w:r>
      <w:r>
        <w:t xml:space="preserve"> – using </w:t>
      </w:r>
      <w:r>
        <w:rPr>
          <w:b/>
        </w:rPr>
        <w:t>&gt;</w:t>
      </w:r>
      <w:r>
        <w:t xml:space="preserve"> between elements in the selector 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Pr>
        <w:pStyle w:val="NoSpacing"/>
      </w:pPr>
    </w:p>
    <w:p w14:paraId="5A290CDB" w14:textId="20E19A1E" w:rsidR="001E12E2" w:rsidRDefault="00DF58DE" w:rsidP="008A49A3">
      <w:pPr>
        <w:pStyle w:val="NoSpacing"/>
      </w:pPr>
      <w:r>
        <w:rPr>
          <w:b/>
        </w:rPr>
        <w:t>section article</w:t>
      </w:r>
      <w:r>
        <w:t xml:space="preserve"> – basically same as using the </w:t>
      </w:r>
      <w:r>
        <w:rPr>
          <w:b/>
        </w:rPr>
        <w:t>&gt;</w:t>
      </w:r>
      <w:r>
        <w:t xml:space="preserve"> in the selector, but when it is omitted, the styling applies to</w:t>
      </w:r>
      <w:r w:rsidR="0085080E">
        <w:t xml:space="preserve"> </w:t>
      </w:r>
      <w:r w:rsidR="0085080E">
        <w:t>(in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p>
    <w:p w14:paraId="09E23935" w14:textId="1B52C21A" w:rsidR="007116F4" w:rsidRDefault="007116F4" w:rsidP="008A49A3">
      <w:pPr>
        <w:pStyle w:val="NoSpacing"/>
      </w:pPr>
    </w:p>
    <w:p w14:paraId="50ED2AE6" w14:textId="3156962D" w:rsidR="007116F4" w:rsidRDefault="003260BB" w:rsidP="003260BB">
      <w:pPr>
        <w:pStyle w:val="Heading3"/>
      </w:pPr>
      <w:r>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Pr>
        <w:pStyle w:val="NoSpacing"/>
      </w:pPr>
    </w:p>
    <w:p w14:paraId="2E39682B" w14:textId="5282F946" w:rsidR="00436221" w:rsidRDefault="00436221" w:rsidP="00436221">
      <w:pPr>
        <w:pStyle w:val="NoSpacing"/>
      </w:pPr>
      <w:r>
        <w:t xml:space="preserve">In the example above, we created a CSS class named ‘purpleBackground’ that will apply a purple background, bold text, change text size and align it to the center of the object. To apply this class to an HTML element, we must simply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Pr>
        <w:pStyle w:val="NoSpacing"/>
      </w:pPr>
    </w:p>
    <w:p w14:paraId="37F62708" w14:textId="68723280" w:rsidR="00F16066" w:rsidRDefault="00436221" w:rsidP="00436221">
      <w:pPr>
        <w:pStyle w:val="NoSpacing"/>
      </w:pPr>
      <w:r>
        <w:t xml:space="preserve">but say </w:t>
      </w:r>
      <w:r w:rsidR="00F16066">
        <w:t>we want to use this class to make text large for headers sometimes, but we just want all the other attributes any other time we call this class. There’s a way to accomplish this:</w:t>
      </w:r>
    </w:p>
    <w:p w14:paraId="3DEED79C" w14:textId="77777777" w:rsidR="007F2922" w:rsidRDefault="007F2922" w:rsidP="007F2922">
      <w:pPr>
        <w:pStyle w:val="Heading1"/>
      </w:pPr>
      <w:r>
        <w:lastRenderedPageBreak/>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Pr>
        <w:pStyle w:val="NoSpacing"/>
      </w:pPr>
    </w:p>
    <w:p w14:paraId="25FBE6DA" w14:textId="1F1F526C" w:rsidR="007F2922" w:rsidRDefault="007F2922" w:rsidP="007F2922">
      <w:pPr>
        <w:pStyle w:val="NoSpacing"/>
      </w:pPr>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Pr>
        <w:pStyle w:val="NoSpacing"/>
      </w:pPr>
    </w:p>
    <w:p w14:paraId="3574B833" w14:textId="7406ABB8" w:rsidR="002D721E" w:rsidRDefault="002D721E" w:rsidP="007F2922">
      <w:pPr>
        <w:pStyle w:val="NoSpacing"/>
      </w:pPr>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7C91D7E4" w:rsidR="00D179AF" w:rsidRDefault="00D179AF" w:rsidP="00D179AF">
      <w:pPr>
        <w:pStyle w:val="NoSpacing"/>
      </w:pPr>
      <w:r>
        <w:t>This will apply a different font to an h2 child element of a header element whose class attribute is set to purpleBackground.</w:t>
      </w:r>
    </w:p>
    <w:p w14:paraId="021447FC" w14:textId="49E681FD" w:rsidR="00D179AF" w:rsidRDefault="00D179AF" w:rsidP="00D179AF">
      <w:pPr>
        <w:pStyle w:val="NoSpacing"/>
      </w:pPr>
    </w:p>
    <w:p w14:paraId="2B15A612" w14:textId="77777777" w:rsidR="006C3F4C" w:rsidRPr="00D179AF" w:rsidRDefault="006C3F4C" w:rsidP="00D179AF">
      <w:pPr>
        <w:pStyle w:val="NoSpacing"/>
      </w:pPr>
      <w:bookmarkStart w:id="0" w:name="_GoBack"/>
      <w:bookmarkEnd w:id="0"/>
    </w:p>
    <w:sectPr w:rsidR="006C3F4C" w:rsidRPr="00D179AF"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DA48D9" w:rsidRDefault="00DA48D9" w:rsidP="00185ECF">
      <w:pPr>
        <w:spacing w:after="0" w:line="240" w:lineRule="auto"/>
      </w:pPr>
      <w:r>
        <w:separator/>
      </w:r>
    </w:p>
  </w:endnote>
  <w:endnote w:type="continuationSeparator" w:id="0">
    <w:p w14:paraId="70AD1C25" w14:textId="77777777" w:rsidR="00DA48D9" w:rsidRDefault="00DA48D9"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AC3D167" w:rsidR="00DA48D9" w:rsidRDefault="00DA48D9" w:rsidP="00185ECF">
    <w:pPr>
      <w:pStyle w:val="Footer"/>
      <w:jc w:val="center"/>
    </w:pPr>
    <w:r>
      <w:fldChar w:fldCharType="begin"/>
    </w:r>
    <w:r>
      <w:instrText xml:space="preserve"> PAGE   \* MERGEFORMAT </w:instrText>
    </w:r>
    <w:r>
      <w:fldChar w:fldCharType="separate"/>
    </w:r>
    <w:r w:rsidR="006C3F4C">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DA48D9" w:rsidRDefault="00DA48D9" w:rsidP="00185ECF">
      <w:pPr>
        <w:spacing w:after="0" w:line="240" w:lineRule="auto"/>
      </w:pPr>
      <w:r>
        <w:separator/>
      </w:r>
    </w:p>
  </w:footnote>
  <w:footnote w:type="continuationSeparator" w:id="0">
    <w:p w14:paraId="3114D472" w14:textId="77777777" w:rsidR="00DA48D9" w:rsidRDefault="00DA48D9"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A5AF0"/>
    <w:rsid w:val="000B14D3"/>
    <w:rsid w:val="000B14D7"/>
    <w:rsid w:val="000B2488"/>
    <w:rsid w:val="000B40AE"/>
    <w:rsid w:val="000D0B01"/>
    <w:rsid w:val="000D15D3"/>
    <w:rsid w:val="000D17F2"/>
    <w:rsid w:val="000D6641"/>
    <w:rsid w:val="000E5FBC"/>
    <w:rsid w:val="000F6AD0"/>
    <w:rsid w:val="00103650"/>
    <w:rsid w:val="00106E01"/>
    <w:rsid w:val="00112A62"/>
    <w:rsid w:val="00124512"/>
    <w:rsid w:val="0016708C"/>
    <w:rsid w:val="00185ECF"/>
    <w:rsid w:val="00190124"/>
    <w:rsid w:val="00192E9D"/>
    <w:rsid w:val="001C2B4E"/>
    <w:rsid w:val="001D1255"/>
    <w:rsid w:val="001E12E2"/>
    <w:rsid w:val="001F51BD"/>
    <w:rsid w:val="002003B1"/>
    <w:rsid w:val="002004A5"/>
    <w:rsid w:val="00206B31"/>
    <w:rsid w:val="0024095A"/>
    <w:rsid w:val="0024558A"/>
    <w:rsid w:val="00247739"/>
    <w:rsid w:val="00257A78"/>
    <w:rsid w:val="00263F17"/>
    <w:rsid w:val="00277A00"/>
    <w:rsid w:val="00284B38"/>
    <w:rsid w:val="00285EE7"/>
    <w:rsid w:val="00291B1D"/>
    <w:rsid w:val="002B0377"/>
    <w:rsid w:val="002D2F11"/>
    <w:rsid w:val="002D721E"/>
    <w:rsid w:val="002F6522"/>
    <w:rsid w:val="00303D00"/>
    <w:rsid w:val="00303E2A"/>
    <w:rsid w:val="003058F8"/>
    <w:rsid w:val="00306B08"/>
    <w:rsid w:val="003109FC"/>
    <w:rsid w:val="00311C1C"/>
    <w:rsid w:val="003213DB"/>
    <w:rsid w:val="003260BB"/>
    <w:rsid w:val="003344BA"/>
    <w:rsid w:val="00334602"/>
    <w:rsid w:val="00361EFE"/>
    <w:rsid w:val="003670DA"/>
    <w:rsid w:val="00371471"/>
    <w:rsid w:val="003846A2"/>
    <w:rsid w:val="00386818"/>
    <w:rsid w:val="003B3778"/>
    <w:rsid w:val="003B6940"/>
    <w:rsid w:val="003C0CB1"/>
    <w:rsid w:val="003C7709"/>
    <w:rsid w:val="003D1625"/>
    <w:rsid w:val="00401C94"/>
    <w:rsid w:val="00403D6D"/>
    <w:rsid w:val="004054DF"/>
    <w:rsid w:val="00405576"/>
    <w:rsid w:val="004307DA"/>
    <w:rsid w:val="0043123F"/>
    <w:rsid w:val="00436221"/>
    <w:rsid w:val="004371C9"/>
    <w:rsid w:val="00446E96"/>
    <w:rsid w:val="00461240"/>
    <w:rsid w:val="00463230"/>
    <w:rsid w:val="00473206"/>
    <w:rsid w:val="004855D2"/>
    <w:rsid w:val="00495290"/>
    <w:rsid w:val="004A04F6"/>
    <w:rsid w:val="004B5FC2"/>
    <w:rsid w:val="004C03B6"/>
    <w:rsid w:val="004C551C"/>
    <w:rsid w:val="004D7D10"/>
    <w:rsid w:val="004E0E50"/>
    <w:rsid w:val="0050038C"/>
    <w:rsid w:val="005347D8"/>
    <w:rsid w:val="00546BA7"/>
    <w:rsid w:val="005729E6"/>
    <w:rsid w:val="0057585F"/>
    <w:rsid w:val="005A47DE"/>
    <w:rsid w:val="005A5096"/>
    <w:rsid w:val="005A7088"/>
    <w:rsid w:val="005A72E0"/>
    <w:rsid w:val="005E59AB"/>
    <w:rsid w:val="0062337B"/>
    <w:rsid w:val="00627866"/>
    <w:rsid w:val="00627C39"/>
    <w:rsid w:val="00633C32"/>
    <w:rsid w:val="00641D8B"/>
    <w:rsid w:val="00650B9A"/>
    <w:rsid w:val="006870B5"/>
    <w:rsid w:val="006A2BB1"/>
    <w:rsid w:val="006C3F4C"/>
    <w:rsid w:val="006C5FA7"/>
    <w:rsid w:val="006F1BAC"/>
    <w:rsid w:val="007116F4"/>
    <w:rsid w:val="00716DD6"/>
    <w:rsid w:val="007210A2"/>
    <w:rsid w:val="00733E31"/>
    <w:rsid w:val="00755627"/>
    <w:rsid w:val="00777DF6"/>
    <w:rsid w:val="00787DDC"/>
    <w:rsid w:val="007A32B6"/>
    <w:rsid w:val="007B7706"/>
    <w:rsid w:val="007E3530"/>
    <w:rsid w:val="007F2922"/>
    <w:rsid w:val="00805FFF"/>
    <w:rsid w:val="00817DF3"/>
    <w:rsid w:val="0083684E"/>
    <w:rsid w:val="0084471B"/>
    <w:rsid w:val="00846758"/>
    <w:rsid w:val="0085080E"/>
    <w:rsid w:val="00876794"/>
    <w:rsid w:val="008A49A3"/>
    <w:rsid w:val="008B6B77"/>
    <w:rsid w:val="008D2343"/>
    <w:rsid w:val="008D41A8"/>
    <w:rsid w:val="008F6F3A"/>
    <w:rsid w:val="009438AC"/>
    <w:rsid w:val="009513CB"/>
    <w:rsid w:val="00953926"/>
    <w:rsid w:val="009A1167"/>
    <w:rsid w:val="009A3979"/>
    <w:rsid w:val="009B55A0"/>
    <w:rsid w:val="009B69DC"/>
    <w:rsid w:val="009E4B55"/>
    <w:rsid w:val="009F1E24"/>
    <w:rsid w:val="00A031A0"/>
    <w:rsid w:val="00A04FDB"/>
    <w:rsid w:val="00A215C5"/>
    <w:rsid w:val="00A235BA"/>
    <w:rsid w:val="00A4387A"/>
    <w:rsid w:val="00A4694F"/>
    <w:rsid w:val="00A56A8F"/>
    <w:rsid w:val="00A8155D"/>
    <w:rsid w:val="00A867A4"/>
    <w:rsid w:val="00A93162"/>
    <w:rsid w:val="00AB3070"/>
    <w:rsid w:val="00AB4669"/>
    <w:rsid w:val="00AC0D37"/>
    <w:rsid w:val="00AC31CB"/>
    <w:rsid w:val="00B01A49"/>
    <w:rsid w:val="00B04E96"/>
    <w:rsid w:val="00B258A7"/>
    <w:rsid w:val="00B305DC"/>
    <w:rsid w:val="00B35A5D"/>
    <w:rsid w:val="00B70947"/>
    <w:rsid w:val="00B727AA"/>
    <w:rsid w:val="00B948DB"/>
    <w:rsid w:val="00BE622F"/>
    <w:rsid w:val="00BF0C63"/>
    <w:rsid w:val="00BF4B8C"/>
    <w:rsid w:val="00C06200"/>
    <w:rsid w:val="00C42E0F"/>
    <w:rsid w:val="00C50844"/>
    <w:rsid w:val="00C534D6"/>
    <w:rsid w:val="00C53A20"/>
    <w:rsid w:val="00C67AD0"/>
    <w:rsid w:val="00C80252"/>
    <w:rsid w:val="00CA1644"/>
    <w:rsid w:val="00CC64BE"/>
    <w:rsid w:val="00CD030D"/>
    <w:rsid w:val="00CD5951"/>
    <w:rsid w:val="00CE259E"/>
    <w:rsid w:val="00CE4954"/>
    <w:rsid w:val="00D137EA"/>
    <w:rsid w:val="00D15D5B"/>
    <w:rsid w:val="00D15D6D"/>
    <w:rsid w:val="00D179AF"/>
    <w:rsid w:val="00D35B37"/>
    <w:rsid w:val="00D4737A"/>
    <w:rsid w:val="00D474F2"/>
    <w:rsid w:val="00D61D26"/>
    <w:rsid w:val="00D65023"/>
    <w:rsid w:val="00D7175F"/>
    <w:rsid w:val="00D95C39"/>
    <w:rsid w:val="00DA48D9"/>
    <w:rsid w:val="00DA4959"/>
    <w:rsid w:val="00DD2EAD"/>
    <w:rsid w:val="00DE14BB"/>
    <w:rsid w:val="00DF58DE"/>
    <w:rsid w:val="00E1164A"/>
    <w:rsid w:val="00E11B16"/>
    <w:rsid w:val="00E13F1A"/>
    <w:rsid w:val="00E361A8"/>
    <w:rsid w:val="00E45A1A"/>
    <w:rsid w:val="00E505BE"/>
    <w:rsid w:val="00E513D7"/>
    <w:rsid w:val="00E54C46"/>
    <w:rsid w:val="00E57B35"/>
    <w:rsid w:val="00EB27A6"/>
    <w:rsid w:val="00EE3D52"/>
    <w:rsid w:val="00EE3F89"/>
    <w:rsid w:val="00F16066"/>
    <w:rsid w:val="00F236C5"/>
    <w:rsid w:val="00F262C2"/>
    <w:rsid w:val="00F33C99"/>
    <w:rsid w:val="00F540FC"/>
    <w:rsid w:val="00F64960"/>
    <w:rsid w:val="00F86896"/>
    <w:rsid w:val="00F86C2C"/>
    <w:rsid w:val="00F90724"/>
    <w:rsid w:val="00F97799"/>
    <w:rsid w:val="00FA2FE1"/>
    <w:rsid w:val="00FD38B4"/>
    <w:rsid w:val="00FE5A38"/>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0"/>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7E3530"/>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7E3530"/>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EB322-8916-44E1-B12F-D382FC9E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23</Pages>
  <Words>6502</Words>
  <Characters>37064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45</cp:revision>
  <dcterms:created xsi:type="dcterms:W3CDTF">2017-04-16T19:58:00Z</dcterms:created>
  <dcterms:modified xsi:type="dcterms:W3CDTF">2017-05-10T21:26:00Z</dcterms:modified>
</cp:coreProperties>
</file>