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line="300" w:lineRule="auto"/>
        <w:ind w:firstLine="0"/>
        <w:contextualSpacing w:val="0"/>
      </w:pPr>
      <w:r w:rsidDel="00000000" w:rsidR="00000000" w:rsidRPr="00000000">
        <w:rPr>
          <w:rFonts w:ascii="Arial" w:cs="Arial" w:eastAsia="Arial" w:hAnsi="Arial"/>
          <w:b w:val="1"/>
          <w:sz w:val="40"/>
          <w:szCs w:val="40"/>
          <w:vertAlign w:val="baseline"/>
          <w:rtl w:val="0"/>
        </w:rPr>
        <w:t xml:space="preserve">.Net Technical Consultant</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1"/>
        <w:bidi w:val="0"/>
        <w:tblW w:w="11016.0" w:type="dxa"/>
        <w:jc w:val="left"/>
        <w:tblInd w:w="-108.0" w:type="dxa"/>
        <w:tblLayout w:type="fixed"/>
        <w:tblLook w:val="0600"/>
      </w:tblPr>
      <w:tblGrid>
        <w:gridCol w:w="5508"/>
        <w:gridCol w:w="5508"/>
        <w:tblGridChange w:id="0">
          <w:tblGrid>
            <w:gridCol w:w="5508"/>
            <w:gridCol w:w="5508"/>
          </w:tblGrid>
        </w:tblGridChange>
      </w:tblGrid>
      <w:tr>
        <w:trPr>
          <w:trHeight w:val="680" w:hRule="atLeast"/>
        </w:trPr>
        <w:tc>
          <w:tcPr>
            <w:tcMar>
              <w:left w:w="108.0" w:type="dxa"/>
              <w:right w:w="108.0" w:type="dxa"/>
            </w:tcMar>
          </w:tcPr>
          <w:p w:rsidR="00000000" w:rsidDel="00000000" w:rsidP="00000000" w:rsidRDefault="00000000" w:rsidRPr="00000000">
            <w:pPr>
              <w:ind w:firstLine="0"/>
              <w:contextualSpacing w:val="0"/>
            </w:pPr>
            <w:r w:rsidDel="00000000" w:rsidR="00000000" w:rsidRPr="00000000">
              <w:rPr>
                <w:rFonts w:ascii="Arial" w:cs="Arial" w:eastAsia="Arial" w:hAnsi="Arial"/>
                <w:b w:val="1"/>
                <w:sz w:val="22"/>
                <w:szCs w:val="22"/>
                <w:vertAlign w:val="baseline"/>
                <w:rtl w:val="0"/>
              </w:rPr>
              <w:t xml:space="preserve">VARUN KUMAR ARALA</w:t>
              <w:br w:type="textWrapping"/>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Fonts w:ascii="Arial" w:cs="Arial" w:eastAsia="Arial" w:hAnsi="Arial"/>
                <w:b w:val="0"/>
                <w:sz w:val="20"/>
                <w:szCs w:val="20"/>
                <w:vertAlign w:val="baseline"/>
                <w:rtl w:val="0"/>
              </w:rPr>
              <w:t xml:space="preserve">10-5 ,C1 Block, Cyberia Smart Homes,</w:t>
              <w:br w:type="textWrapping"/>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Fonts w:ascii="Arial" w:cs="Arial" w:eastAsia="Arial" w:hAnsi="Arial"/>
                <w:b w:val="0"/>
                <w:sz w:val="20"/>
                <w:szCs w:val="20"/>
                <w:vertAlign w:val="baseline"/>
                <w:rtl w:val="0"/>
              </w:rPr>
              <w:t xml:space="preserve"> Kuala lumpur, Malaysia.</w:t>
            </w: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drawing>
                <wp:inline distB="0" distT="0" distL="0" distR="0">
                  <wp:extent cx="248285" cy="2476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48285" cy="247650"/>
                          </a:xfrm>
                          <a:prstGeom prst="rect"/>
                          <a:ln/>
                        </pic:spPr>
                      </pic:pic>
                    </a:graphicData>
                  </a:graphic>
                </wp:inline>
              </w:drawing>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b w:val="0"/>
                <w:sz w:val="22"/>
                <w:szCs w:val="22"/>
                <w:vertAlign w:val="baseline"/>
                <w:rtl w:val="0"/>
              </w:rPr>
              <w:t xml:space="preserve">0 6 - 0 1 4 3 2 9 8 5 9 5</w:t>
              <w:br w:type="textWrapping"/>
            </w:r>
            <w:r w:rsidDel="00000000" w:rsidR="00000000" w:rsidRPr="00000000">
              <w:rPr>
                <w:rtl w:val="0"/>
              </w:rPr>
            </w:r>
          </w:p>
          <w:p w:rsidR="00000000" w:rsidDel="00000000" w:rsidP="00000000" w:rsidRDefault="00000000" w:rsidRPr="00000000">
            <w:pPr>
              <w:ind w:firstLine="0"/>
              <w:contextualSpacing w:val="0"/>
              <w:jc w:val="right"/>
            </w:pPr>
            <w:r w:rsidDel="00000000" w:rsidR="00000000" w:rsidRPr="00000000">
              <w:rPr>
                <w:rFonts w:ascii="Arial" w:cs="Arial" w:eastAsia="Arial" w:hAnsi="Arial"/>
                <w:color w:val="0000ff"/>
                <w:sz w:val="22"/>
                <w:szCs w:val="22"/>
                <w:u w:val="single"/>
                <w:rtl w:val="0"/>
              </w:rPr>
              <w:t xml:space="preserve">sunil.madana.kumar+87@gmail.com</w:t>
            </w:r>
            <w:r w:rsidDel="00000000" w:rsidR="00000000" w:rsidRPr="00000000">
              <w:rPr>
                <w:rtl w:val="0"/>
              </w:rPr>
            </w:r>
          </w:p>
        </w:tc>
      </w:tr>
      <w:tr>
        <w:trPr>
          <w:trHeight w:val="140" w:hRule="atLeast"/>
        </w:trPr>
        <w:tc>
          <w:tcPr>
            <w:tcMar>
              <w:left w:w="108.0" w:type="dxa"/>
              <w:right w:w="108.0" w:type="dxa"/>
            </w:tcMar>
          </w:tcPr>
          <w:p w:rsidR="00000000" w:rsidDel="00000000" w:rsidP="00000000" w:rsidRDefault="00000000" w:rsidRPr="00000000">
            <w:pPr>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rtl w:val="0"/>
              </w:rPr>
            </w:r>
          </w:p>
        </w:tc>
      </w:tr>
    </w:tbl>
    <w:p w:rsidR="00000000" w:rsidDel="00000000" w:rsidP="00000000" w:rsidRDefault="00000000" w:rsidRPr="00000000">
      <w:pPr>
        <w:spacing w:line="300" w:lineRule="auto"/>
        <w:ind w:firstLine="0"/>
        <w:contextualSpacing w:val="0"/>
      </w:pPr>
      <w:r w:rsidDel="00000000" w:rsidR="00000000" w:rsidRPr="00000000">
        <w:rPr>
          <w:rtl w:val="0"/>
        </w:rPr>
      </w:r>
    </w:p>
    <w:tbl>
      <w:tblPr>
        <w:tblStyle w:val="Table2"/>
        <w:bidi w:val="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016"/>
        <w:tblGridChange w:id="0">
          <w:tblGrid>
            <w:gridCol w:w="11016"/>
          </w:tblGrid>
        </w:tblGridChange>
      </w:tblGrid>
      <w:tr>
        <w:tc>
          <w:tcPr>
            <w:tcMar>
              <w:left w:w="108.0" w:type="dxa"/>
              <w:right w:w="108.0" w:type="dxa"/>
            </w:tcMar>
          </w:tcPr>
          <w:p w:rsidR="00000000" w:rsidDel="00000000" w:rsidP="00000000" w:rsidRDefault="00000000" w:rsidRPr="00000000">
            <w:pPr>
              <w:pStyle w:val="Heading2"/>
              <w:spacing w:after="240" w:line="300" w:lineRule="auto"/>
              <w:ind w:firstLine="0"/>
              <w:contextualSpacing w:val="0"/>
              <w:jc w:val="left"/>
            </w:pPr>
            <w:r w:rsidDel="00000000" w:rsidR="00000000" w:rsidRPr="00000000">
              <w:rPr>
                <w:rFonts w:ascii="Arial" w:cs="Arial" w:eastAsia="Arial" w:hAnsi="Arial"/>
                <w:b w:val="1"/>
                <w:color w:val="000000"/>
                <w:sz w:val="26"/>
                <w:szCs w:val="26"/>
                <w:vertAlign w:val="baseline"/>
                <w:rtl w:val="0"/>
              </w:rPr>
              <w:t xml:space="preserve">Objective</w:t>
            </w:r>
            <w:r w:rsidDel="00000000" w:rsidR="00000000" w:rsidRPr="00000000">
              <w:rPr>
                <w:rtl w:val="0"/>
              </w:rPr>
            </w:r>
          </w:p>
        </w:tc>
      </w:tr>
    </w:tbl>
    <w:p w:rsidR="00000000" w:rsidDel="00000000" w:rsidP="00000000" w:rsidRDefault="00000000" w:rsidRPr="00000000">
      <w:pPr>
        <w:spacing w:before="240" w:lineRule="auto"/>
        <w:ind w:firstLine="0"/>
        <w:contextualSpacing w:val="0"/>
      </w:pPr>
      <w:r w:rsidDel="00000000" w:rsidR="00000000" w:rsidRPr="00000000">
        <w:rPr>
          <w:rFonts w:ascii="Arial" w:cs="Arial" w:eastAsia="Arial" w:hAnsi="Arial"/>
          <w:sz w:val="20"/>
          <w:szCs w:val="20"/>
          <w:vertAlign w:val="baseline"/>
          <w:rtl w:val="0"/>
        </w:rPr>
        <w:t xml:space="preserve">To pursue a highly rewarding career, seeking for a job in challenging and healthy work environment where I can utilize my skills and knowledge efficiently for organizational growth.</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3"/>
        <w:bidi w:val="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016"/>
        <w:tblGridChange w:id="0">
          <w:tblGrid>
            <w:gridCol w:w="11016"/>
          </w:tblGrid>
        </w:tblGridChange>
      </w:tblGrid>
      <w:tr>
        <w:tc>
          <w:tcPr>
            <w:tcMar>
              <w:left w:w="108.0" w:type="dxa"/>
              <w:right w:w="108.0" w:type="dxa"/>
            </w:tcMar>
          </w:tcPr>
          <w:p w:rsidR="00000000" w:rsidDel="00000000" w:rsidP="00000000" w:rsidRDefault="00000000" w:rsidRPr="00000000">
            <w:pPr>
              <w:spacing w:after="240" w:lineRule="auto"/>
              <w:ind w:firstLine="0"/>
              <w:contextualSpacing w:val="0"/>
            </w:pPr>
            <w:r w:rsidDel="00000000" w:rsidR="00000000" w:rsidRPr="00000000">
              <w:rPr>
                <w:rFonts w:ascii="Arial" w:cs="Arial" w:eastAsia="Arial" w:hAnsi="Arial"/>
                <w:b w:val="1"/>
                <w:sz w:val="26"/>
                <w:szCs w:val="26"/>
                <w:vertAlign w:val="baseline"/>
                <w:rtl w:val="0"/>
              </w:rPr>
              <w:t xml:space="preserve">Professional Summary</w:t>
            </w:r>
            <w:r w:rsidDel="00000000" w:rsidR="00000000" w:rsidRPr="00000000">
              <w:rPr>
                <w:rtl w:val="0"/>
              </w:rPr>
            </w:r>
          </w:p>
        </w:tc>
      </w:tr>
    </w:tbl>
    <w:p w:rsidR="00000000" w:rsidDel="00000000" w:rsidP="00000000" w:rsidRDefault="00000000" w:rsidRPr="00000000">
      <w:pPr>
        <w:spacing w:line="300" w:lineRule="auto"/>
        <w:ind w:firstLine="0"/>
        <w:contextualSpacing w:val="0"/>
      </w:pPr>
      <w:r w:rsidDel="00000000" w:rsidR="00000000" w:rsidRPr="00000000">
        <w:rPr>
          <w:rtl w:val="0"/>
        </w:rPr>
      </w:r>
    </w:p>
    <w:p w:rsidR="00000000" w:rsidDel="00000000" w:rsidP="00000000" w:rsidRDefault="00000000" w:rsidRPr="00000000">
      <w:pPr>
        <w:numPr>
          <w:ilvl w:val="0"/>
          <w:numId w:val="5"/>
        </w:numPr>
        <w:spacing w:line="30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Excellent record of accomplishment with </w:t>
      </w:r>
      <w:r w:rsidDel="00000000" w:rsidR="00000000" w:rsidRPr="00000000">
        <w:rPr>
          <w:rFonts w:ascii="Arial" w:cs="Arial" w:eastAsia="Arial" w:hAnsi="Arial"/>
          <w:b w:val="1"/>
          <w:sz w:val="20"/>
          <w:szCs w:val="20"/>
          <w:vertAlign w:val="baseline"/>
          <w:rtl w:val="0"/>
        </w:rPr>
        <w:t xml:space="preserve">5.2 years experience</w:t>
      </w:r>
      <w:r w:rsidDel="00000000" w:rsidR="00000000" w:rsidRPr="00000000">
        <w:rPr>
          <w:rFonts w:ascii="Arial" w:cs="Arial" w:eastAsia="Arial" w:hAnsi="Arial"/>
          <w:b w:val="0"/>
          <w:sz w:val="20"/>
          <w:szCs w:val="20"/>
          <w:vertAlign w:val="baseline"/>
          <w:rtl w:val="0"/>
        </w:rPr>
        <w:t xml:space="preserve"> on</w:t>
      </w:r>
      <w:r w:rsidDel="00000000" w:rsidR="00000000" w:rsidRPr="00000000">
        <w:rPr>
          <w:rFonts w:ascii="Arial" w:cs="Arial" w:eastAsia="Arial" w:hAnsi="Arial"/>
          <w:b w:val="1"/>
          <w:sz w:val="20"/>
          <w:szCs w:val="20"/>
          <w:vertAlign w:val="baseline"/>
          <w:rtl w:val="0"/>
        </w:rPr>
        <w:t xml:space="preserve"> Microsoft .Net Technologies with framework 4.0, 3.5 and 2.0</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numPr>
          <w:ilvl w:val="0"/>
          <w:numId w:val="5"/>
        </w:numPr>
        <w:spacing w:line="30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Good experience on design and development of Web based, Client/Server (Windows), 3 tier and N-tier applications using </w:t>
      </w:r>
      <w:r w:rsidDel="00000000" w:rsidR="00000000" w:rsidRPr="00000000">
        <w:rPr>
          <w:rFonts w:ascii="Arial" w:cs="Arial" w:eastAsia="Arial" w:hAnsi="Arial"/>
          <w:b w:val="1"/>
          <w:sz w:val="20"/>
          <w:szCs w:val="20"/>
          <w:vertAlign w:val="baseline"/>
          <w:rtl w:val="0"/>
        </w:rPr>
        <w:t xml:space="preserve">C#.Net, VB.Net, ASP.net, and SQL Server 2005/2008</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numPr>
          <w:ilvl w:val="0"/>
          <w:numId w:val="5"/>
        </w:numPr>
        <w:spacing w:line="300" w:lineRule="auto"/>
        <w:ind w:left="720" w:hanging="359"/>
        <w:contextualSpacing w:val="1"/>
        <w:rPr/>
      </w:pPr>
      <w:r w:rsidDel="00000000" w:rsidR="00000000" w:rsidRPr="00000000">
        <w:rPr>
          <w:rFonts w:ascii="Arial" w:cs="Arial" w:eastAsia="Arial" w:hAnsi="Arial"/>
          <w:sz w:val="20"/>
          <w:szCs w:val="20"/>
          <w:vertAlign w:val="baseline"/>
          <w:rtl w:val="0"/>
        </w:rPr>
        <w:t xml:space="preserve">Good experience on </w:t>
      </w:r>
      <w:r w:rsidDel="00000000" w:rsidR="00000000" w:rsidRPr="00000000">
        <w:rPr>
          <w:rFonts w:ascii="Arial" w:cs="Arial" w:eastAsia="Arial" w:hAnsi="Arial"/>
          <w:b w:val="1"/>
          <w:sz w:val="20"/>
          <w:szCs w:val="20"/>
          <w:vertAlign w:val="baseline"/>
          <w:rtl w:val="0"/>
        </w:rPr>
        <w:t xml:space="preserve">SharePoint 2010</w:t>
      </w:r>
      <w:r w:rsidDel="00000000" w:rsidR="00000000" w:rsidRPr="00000000">
        <w:rPr>
          <w:rFonts w:ascii="Arial" w:cs="Arial" w:eastAsia="Arial" w:hAnsi="Arial"/>
          <w:sz w:val="20"/>
          <w:szCs w:val="20"/>
          <w:vertAlign w:val="baseline"/>
          <w:rtl w:val="0"/>
        </w:rPr>
        <w:t xml:space="preserve"> with custom web parts, master pages, application pages, modules, features etc.</w:t>
      </w:r>
      <w:r w:rsidDel="00000000" w:rsidR="00000000" w:rsidRPr="00000000">
        <w:rPr>
          <w:rtl w:val="0"/>
        </w:rPr>
      </w:r>
    </w:p>
    <w:p w:rsidR="00000000" w:rsidDel="00000000" w:rsidP="00000000" w:rsidRDefault="00000000" w:rsidRPr="00000000">
      <w:pPr>
        <w:numPr>
          <w:ilvl w:val="0"/>
          <w:numId w:val="5"/>
        </w:numPr>
        <w:spacing w:line="300" w:lineRule="auto"/>
        <w:ind w:left="720" w:hanging="359"/>
        <w:contextualSpacing w:val="1"/>
        <w:rPr/>
      </w:pPr>
      <w:r w:rsidDel="00000000" w:rsidR="00000000" w:rsidRPr="00000000">
        <w:rPr>
          <w:rFonts w:ascii="Arial" w:cs="Arial" w:eastAsia="Arial" w:hAnsi="Arial"/>
          <w:sz w:val="20"/>
          <w:szCs w:val="20"/>
          <w:vertAlign w:val="baseline"/>
          <w:rtl w:val="0"/>
        </w:rPr>
        <w:t xml:space="preserve">Extensive experience on </w:t>
      </w:r>
      <w:r w:rsidDel="00000000" w:rsidR="00000000" w:rsidRPr="00000000">
        <w:rPr>
          <w:rFonts w:ascii="Arial" w:cs="Arial" w:eastAsia="Arial" w:hAnsi="Arial"/>
          <w:b w:val="1"/>
          <w:sz w:val="20"/>
          <w:szCs w:val="20"/>
          <w:vertAlign w:val="baseline"/>
          <w:rtl w:val="0"/>
        </w:rPr>
        <w:t xml:space="preserve">Banking</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Insurance</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Telecom</w:t>
      </w:r>
      <w:r w:rsidDel="00000000" w:rsidR="00000000" w:rsidRPr="00000000">
        <w:rPr>
          <w:rFonts w:ascii="Arial" w:cs="Arial" w:eastAsia="Arial" w:hAnsi="Arial"/>
          <w:sz w:val="20"/>
          <w:szCs w:val="20"/>
          <w:vertAlign w:val="baseline"/>
          <w:rtl w:val="0"/>
        </w:rPr>
        <w:t xml:space="preserve"> domains.</w:t>
      </w:r>
      <w:r w:rsidDel="00000000" w:rsidR="00000000" w:rsidRPr="00000000">
        <w:rPr>
          <w:rtl w:val="0"/>
        </w:rPr>
      </w:r>
    </w:p>
    <w:p w:rsidR="00000000" w:rsidDel="00000000" w:rsidP="00000000" w:rsidRDefault="00000000" w:rsidRPr="00000000">
      <w:pPr>
        <w:numPr>
          <w:ilvl w:val="0"/>
          <w:numId w:val="5"/>
        </w:numPr>
        <w:spacing w:line="30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Good work experience on </w:t>
      </w:r>
      <w:r w:rsidDel="00000000" w:rsidR="00000000" w:rsidRPr="00000000">
        <w:rPr>
          <w:rFonts w:ascii="Arial" w:cs="Arial" w:eastAsia="Arial" w:hAnsi="Arial"/>
          <w:b w:val="1"/>
          <w:sz w:val="20"/>
          <w:szCs w:val="20"/>
          <w:vertAlign w:val="baseline"/>
          <w:rtl w:val="0"/>
        </w:rPr>
        <w:t xml:space="preserve">Agile Methodology (scrums and sprints)</w:t>
      </w:r>
      <w:r w:rsidDel="00000000" w:rsidR="00000000" w:rsidRPr="00000000">
        <w:rPr>
          <w:rFonts w:ascii="Arial" w:cs="Arial" w:eastAsia="Arial" w:hAnsi="Arial"/>
          <w:b w:val="0"/>
          <w:sz w:val="20"/>
          <w:szCs w:val="20"/>
          <w:vertAlign w:val="baseline"/>
          <w:rtl w:val="0"/>
        </w:rPr>
        <w:t xml:space="preserve"> and on </w:t>
      </w:r>
      <w:r w:rsidDel="00000000" w:rsidR="00000000" w:rsidRPr="00000000">
        <w:rPr>
          <w:rFonts w:ascii="Arial" w:cs="Arial" w:eastAsia="Arial" w:hAnsi="Arial"/>
          <w:b w:val="1"/>
          <w:sz w:val="20"/>
          <w:szCs w:val="20"/>
          <w:vertAlign w:val="baseline"/>
          <w:rtl w:val="0"/>
        </w:rPr>
        <w:t xml:space="preserve">SDLC, STLC. </w:t>
      </w:r>
      <w:r w:rsidDel="00000000" w:rsidR="00000000" w:rsidRPr="00000000">
        <w:rPr>
          <w:rtl w:val="0"/>
        </w:rPr>
      </w:r>
    </w:p>
    <w:p w:rsidR="00000000" w:rsidDel="00000000" w:rsidP="00000000" w:rsidRDefault="00000000" w:rsidRPr="00000000">
      <w:pPr>
        <w:numPr>
          <w:ilvl w:val="0"/>
          <w:numId w:val="5"/>
        </w:numPr>
        <w:spacing w:line="300" w:lineRule="auto"/>
        <w:ind w:left="720" w:hanging="359"/>
        <w:contextualSpacing w:val="1"/>
        <w:rPr/>
      </w:pPr>
      <w:r w:rsidDel="00000000" w:rsidR="00000000" w:rsidRPr="00000000">
        <w:rPr>
          <w:rFonts w:ascii="Arial" w:cs="Arial" w:eastAsia="Arial" w:hAnsi="Arial"/>
          <w:sz w:val="20"/>
          <w:szCs w:val="20"/>
          <w:vertAlign w:val="baseline"/>
          <w:rtl w:val="0"/>
        </w:rPr>
        <w:t xml:space="preserve">Good experience on </w:t>
      </w:r>
      <w:r w:rsidDel="00000000" w:rsidR="00000000" w:rsidRPr="00000000">
        <w:rPr>
          <w:rFonts w:ascii="Arial" w:cs="Arial" w:eastAsia="Arial" w:hAnsi="Arial"/>
          <w:b w:val="1"/>
          <w:sz w:val="20"/>
          <w:szCs w:val="20"/>
          <w:vertAlign w:val="baseline"/>
          <w:rtl w:val="0"/>
        </w:rPr>
        <w:t xml:space="preserve">Model View Controller (MVC) </w:t>
      </w:r>
      <w:r w:rsidDel="00000000" w:rsidR="00000000" w:rsidRPr="00000000">
        <w:rPr>
          <w:rFonts w:ascii="Arial" w:cs="Arial" w:eastAsia="Arial" w:hAnsi="Arial"/>
          <w:sz w:val="20"/>
          <w:szCs w:val="20"/>
          <w:vertAlign w:val="baseline"/>
          <w:rtl w:val="0"/>
        </w:rPr>
        <w:t xml:space="preserve">application</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architecture.</w:t>
      </w:r>
      <w:r w:rsidDel="00000000" w:rsidR="00000000" w:rsidRPr="00000000">
        <w:rPr>
          <w:rtl w:val="0"/>
        </w:rPr>
      </w:r>
    </w:p>
    <w:p w:rsidR="00000000" w:rsidDel="00000000" w:rsidP="00000000" w:rsidRDefault="00000000" w:rsidRPr="00000000">
      <w:pPr>
        <w:numPr>
          <w:ilvl w:val="0"/>
          <w:numId w:val="5"/>
        </w:numPr>
        <w:spacing w:line="30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Extensive experience on </w:t>
      </w:r>
      <w:r w:rsidDel="00000000" w:rsidR="00000000" w:rsidRPr="00000000">
        <w:rPr>
          <w:rFonts w:ascii="Arial" w:cs="Arial" w:eastAsia="Arial" w:hAnsi="Arial"/>
          <w:b w:val="1"/>
          <w:sz w:val="20"/>
          <w:szCs w:val="20"/>
          <w:vertAlign w:val="baseline"/>
          <w:rtl w:val="0"/>
        </w:rPr>
        <w:t xml:space="preserve">object oriented programming</w:t>
      </w:r>
      <w:r w:rsidDel="00000000" w:rsidR="00000000" w:rsidRPr="00000000">
        <w:rPr>
          <w:rFonts w:ascii="Arial" w:cs="Arial" w:eastAsia="Arial" w:hAnsi="Arial"/>
          <w:b w:val="0"/>
          <w:sz w:val="20"/>
          <w:szCs w:val="20"/>
          <w:vertAlign w:val="baseline"/>
          <w:rtl w:val="0"/>
        </w:rPr>
        <w:t xml:space="preserve"> (oops).</w:t>
      </w:r>
      <w:r w:rsidDel="00000000" w:rsidR="00000000" w:rsidRPr="00000000">
        <w:rPr>
          <w:rtl w:val="0"/>
        </w:rPr>
      </w:r>
    </w:p>
    <w:p w:rsidR="00000000" w:rsidDel="00000000" w:rsidP="00000000" w:rsidRDefault="00000000" w:rsidRPr="00000000">
      <w:pPr>
        <w:numPr>
          <w:ilvl w:val="0"/>
          <w:numId w:val="5"/>
        </w:numPr>
        <w:spacing w:line="30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Excellent experience on </w:t>
      </w:r>
      <w:r w:rsidDel="00000000" w:rsidR="00000000" w:rsidRPr="00000000">
        <w:rPr>
          <w:rFonts w:ascii="Arial" w:cs="Arial" w:eastAsia="Arial" w:hAnsi="Arial"/>
          <w:b w:val="1"/>
          <w:sz w:val="20"/>
          <w:szCs w:val="20"/>
          <w:vertAlign w:val="baseline"/>
          <w:rtl w:val="0"/>
        </w:rPr>
        <w:t xml:space="preserve">Socket Programming</w:t>
      </w:r>
      <w:r w:rsidDel="00000000" w:rsidR="00000000" w:rsidRPr="00000000">
        <w:rPr>
          <w:rFonts w:ascii="Arial" w:cs="Arial" w:eastAsia="Arial" w:hAnsi="Arial"/>
          <w:b w:val="0"/>
          <w:sz w:val="20"/>
          <w:szCs w:val="20"/>
          <w:vertAlign w:val="baseline"/>
          <w:rtl w:val="0"/>
        </w:rPr>
        <w:t xml:space="preserve">, SOA with </w:t>
      </w:r>
      <w:r w:rsidDel="00000000" w:rsidR="00000000" w:rsidRPr="00000000">
        <w:rPr>
          <w:rFonts w:ascii="Arial" w:cs="Arial" w:eastAsia="Arial" w:hAnsi="Arial"/>
          <w:b w:val="1"/>
          <w:sz w:val="20"/>
          <w:szCs w:val="20"/>
          <w:vertAlign w:val="baseline"/>
          <w:rtl w:val="0"/>
        </w:rPr>
        <w:t xml:space="preserve">WCF (SOAP and REST), Web Services </w:t>
      </w:r>
      <w:r w:rsidDel="00000000" w:rsidR="00000000" w:rsidRPr="00000000">
        <w:rPr>
          <w:rFonts w:ascii="Arial" w:cs="Arial" w:eastAsia="Arial" w:hAnsi="Arial"/>
          <w:b w:val="0"/>
          <w:sz w:val="20"/>
          <w:szCs w:val="20"/>
          <w:vertAlign w:val="baseline"/>
          <w:rtl w:val="0"/>
        </w:rPr>
        <w:t xml:space="preserve">and </w:t>
      </w:r>
      <w:r w:rsidDel="00000000" w:rsidR="00000000" w:rsidRPr="00000000">
        <w:rPr>
          <w:rFonts w:ascii="Arial" w:cs="Arial" w:eastAsia="Arial" w:hAnsi="Arial"/>
          <w:b w:val="1"/>
          <w:sz w:val="20"/>
          <w:szCs w:val="20"/>
          <w:vertAlign w:val="baseline"/>
          <w:rtl w:val="0"/>
        </w:rPr>
        <w:t xml:space="preserve">LINQ</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numPr>
          <w:ilvl w:val="0"/>
          <w:numId w:val="5"/>
        </w:numPr>
        <w:spacing w:line="30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Good experience on reporting tools like </w:t>
      </w:r>
      <w:r w:rsidDel="00000000" w:rsidR="00000000" w:rsidRPr="00000000">
        <w:rPr>
          <w:rFonts w:ascii="Arial" w:cs="Arial" w:eastAsia="Arial" w:hAnsi="Arial"/>
          <w:b w:val="1"/>
          <w:sz w:val="20"/>
          <w:szCs w:val="20"/>
          <w:vertAlign w:val="baseline"/>
          <w:rtl w:val="0"/>
        </w:rPr>
        <w:t xml:space="preserve">Crystal Reports </w:t>
      </w:r>
      <w:r w:rsidDel="00000000" w:rsidR="00000000" w:rsidRPr="00000000">
        <w:rPr>
          <w:rFonts w:ascii="Arial" w:cs="Arial" w:eastAsia="Arial" w:hAnsi="Arial"/>
          <w:b w:val="0"/>
          <w:sz w:val="20"/>
          <w:szCs w:val="20"/>
          <w:vertAlign w:val="baseline"/>
          <w:rtl w:val="0"/>
        </w:rPr>
        <w:t xml:space="preserve">and</w:t>
      </w:r>
      <w:r w:rsidDel="00000000" w:rsidR="00000000" w:rsidRPr="00000000">
        <w:rPr>
          <w:rFonts w:ascii="Arial" w:cs="Arial" w:eastAsia="Arial" w:hAnsi="Arial"/>
          <w:b w:val="1"/>
          <w:sz w:val="20"/>
          <w:szCs w:val="20"/>
          <w:vertAlign w:val="baseline"/>
          <w:rtl w:val="0"/>
        </w:rPr>
        <w:t xml:space="preserve"> Aspose Words dll</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numPr>
          <w:ilvl w:val="0"/>
          <w:numId w:val="5"/>
        </w:numPr>
        <w:spacing w:line="300" w:lineRule="auto"/>
        <w:ind w:left="720" w:hanging="359"/>
        <w:contextualSpacing w:val="1"/>
        <w:rPr/>
      </w:pPr>
      <w:r w:rsidDel="00000000" w:rsidR="00000000" w:rsidRPr="00000000">
        <w:rPr>
          <w:rFonts w:ascii="Arial" w:cs="Arial" w:eastAsia="Arial" w:hAnsi="Arial"/>
          <w:sz w:val="20"/>
          <w:szCs w:val="20"/>
          <w:vertAlign w:val="baseline"/>
          <w:rtl w:val="0"/>
        </w:rPr>
        <w:t xml:space="preserve">Extensive experience in </w:t>
      </w:r>
      <w:r w:rsidDel="00000000" w:rsidR="00000000" w:rsidRPr="00000000">
        <w:rPr>
          <w:rFonts w:ascii="Arial" w:cs="Arial" w:eastAsia="Arial" w:hAnsi="Arial"/>
          <w:b w:val="1"/>
          <w:sz w:val="20"/>
          <w:szCs w:val="20"/>
          <w:vertAlign w:val="baseline"/>
          <w:rtl w:val="0"/>
        </w:rPr>
        <w:t xml:space="preserve">SQL Server Database</w:t>
      </w:r>
      <w:r w:rsidDel="00000000" w:rsidR="00000000" w:rsidRPr="00000000">
        <w:rPr>
          <w:rFonts w:ascii="Arial" w:cs="Arial" w:eastAsia="Arial" w:hAnsi="Arial"/>
          <w:sz w:val="20"/>
          <w:szCs w:val="20"/>
          <w:vertAlign w:val="baseline"/>
          <w:rtl w:val="0"/>
        </w:rPr>
        <w:t xml:space="preserve"> design, Database maintenance, developing T-SQL queries, stored procedures, and triggers using SQL Server 2008.</w:t>
      </w:r>
      <w:r w:rsidDel="00000000" w:rsidR="00000000" w:rsidRPr="00000000">
        <w:rPr>
          <w:rtl w:val="0"/>
        </w:rPr>
      </w:r>
    </w:p>
    <w:p w:rsidR="00000000" w:rsidDel="00000000" w:rsidP="00000000" w:rsidRDefault="00000000" w:rsidRPr="00000000">
      <w:pPr>
        <w:numPr>
          <w:ilvl w:val="0"/>
          <w:numId w:val="5"/>
        </w:numPr>
        <w:spacing w:line="300" w:lineRule="auto"/>
        <w:ind w:left="720" w:hanging="359"/>
        <w:contextualSpacing w:val="1"/>
        <w:rPr/>
      </w:pPr>
      <w:r w:rsidDel="00000000" w:rsidR="00000000" w:rsidRPr="00000000">
        <w:rPr>
          <w:rFonts w:ascii="Arial" w:cs="Arial" w:eastAsia="Arial" w:hAnsi="Arial"/>
          <w:sz w:val="20"/>
          <w:szCs w:val="20"/>
          <w:vertAlign w:val="baseline"/>
          <w:rtl w:val="0"/>
        </w:rPr>
        <w:t xml:space="preserve">Expertise experience on </w:t>
      </w:r>
      <w:r w:rsidDel="00000000" w:rsidR="00000000" w:rsidRPr="00000000">
        <w:rPr>
          <w:rFonts w:ascii="Arial" w:cs="Arial" w:eastAsia="Arial" w:hAnsi="Arial"/>
          <w:b w:val="1"/>
          <w:sz w:val="20"/>
          <w:szCs w:val="20"/>
          <w:vertAlign w:val="baseline"/>
          <w:rtl w:val="0"/>
        </w:rPr>
        <w:t xml:space="preserve">Cryptography Algorithms</w:t>
      </w:r>
      <w:r w:rsidDel="00000000" w:rsidR="00000000" w:rsidRPr="00000000">
        <w:rPr>
          <w:rFonts w:ascii="Arial" w:cs="Arial" w:eastAsia="Arial" w:hAnsi="Arial"/>
          <w:sz w:val="20"/>
          <w:szCs w:val="20"/>
          <w:vertAlign w:val="baseline"/>
          <w:rtl w:val="0"/>
        </w:rPr>
        <w:t xml:space="preserve"> like RSA and 3DES for encryption and decryption.</w:t>
      </w:r>
      <w:r w:rsidDel="00000000" w:rsidR="00000000" w:rsidRPr="00000000">
        <w:rPr>
          <w:rtl w:val="0"/>
        </w:rPr>
      </w:r>
    </w:p>
    <w:p w:rsidR="00000000" w:rsidDel="00000000" w:rsidP="00000000" w:rsidRDefault="00000000" w:rsidRPr="00000000">
      <w:pPr>
        <w:numPr>
          <w:ilvl w:val="0"/>
          <w:numId w:val="5"/>
        </w:numPr>
        <w:spacing w:line="30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Good experience on problem solving environment, troubleshooting bugs from medium level to complex level business applications, and worked on change requests ( as per application requirements). </w:t>
      </w:r>
      <w:r w:rsidDel="00000000" w:rsidR="00000000" w:rsidRPr="00000000">
        <w:rPr>
          <w:rtl w:val="0"/>
        </w:rPr>
      </w:r>
    </w:p>
    <w:p w:rsidR="00000000" w:rsidDel="00000000" w:rsidP="00000000" w:rsidRDefault="00000000" w:rsidRPr="00000000">
      <w:pPr>
        <w:numPr>
          <w:ilvl w:val="0"/>
          <w:numId w:val="5"/>
        </w:numPr>
        <w:spacing w:line="30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Having good knowledge in </w:t>
      </w:r>
      <w:r w:rsidDel="00000000" w:rsidR="00000000" w:rsidRPr="00000000">
        <w:rPr>
          <w:rFonts w:ascii="Arial" w:cs="Arial" w:eastAsia="Arial" w:hAnsi="Arial"/>
          <w:b w:val="1"/>
          <w:sz w:val="20"/>
          <w:szCs w:val="20"/>
          <w:vertAlign w:val="baseline"/>
          <w:rtl w:val="0"/>
        </w:rPr>
        <w:t xml:space="preserve">Microsoft Dynamics</w:t>
      </w:r>
      <w:r w:rsidDel="00000000" w:rsidR="00000000" w:rsidRPr="00000000">
        <w:rPr>
          <w:rFonts w:ascii="Arial" w:cs="Arial" w:eastAsia="Arial" w:hAnsi="Arial"/>
          <w:b w:val="0"/>
          <w:sz w:val="20"/>
          <w:szCs w:val="20"/>
          <w:vertAlign w:val="baseline"/>
          <w:rtl w:val="0"/>
        </w:rPr>
        <w:t xml:space="preserve"> – </w:t>
      </w:r>
      <w:r w:rsidDel="00000000" w:rsidR="00000000" w:rsidRPr="00000000">
        <w:rPr>
          <w:rFonts w:ascii="Arial" w:cs="Arial" w:eastAsia="Arial" w:hAnsi="Arial"/>
          <w:b w:val="1"/>
          <w:sz w:val="20"/>
          <w:szCs w:val="20"/>
          <w:vertAlign w:val="baseline"/>
          <w:rtl w:val="0"/>
        </w:rPr>
        <w:t xml:space="preserve">Navision 5.0/2009</w:t>
      </w:r>
      <w:r w:rsidDel="00000000" w:rsidR="00000000" w:rsidRPr="00000000">
        <w:rPr>
          <w:rFonts w:ascii="Arial" w:cs="Arial" w:eastAsia="Arial" w:hAnsi="Arial"/>
          <w:b w:val="0"/>
          <w:sz w:val="20"/>
          <w:szCs w:val="20"/>
          <w:vertAlign w:val="baseline"/>
          <w:rtl w:val="0"/>
        </w:rPr>
        <w:t xml:space="preserve"> C/SIDE Introduction and Programming(</w:t>
      </w:r>
      <w:r w:rsidDel="00000000" w:rsidR="00000000" w:rsidRPr="00000000">
        <w:rPr>
          <w:rFonts w:ascii="Arial" w:cs="Arial" w:eastAsia="Arial" w:hAnsi="Arial"/>
          <w:b w:val="1"/>
          <w:sz w:val="20"/>
          <w:szCs w:val="20"/>
          <w:vertAlign w:val="baseline"/>
          <w:rtl w:val="0"/>
        </w:rPr>
        <w:t xml:space="preserve">C/AL</w:t>
      </w:r>
      <w:r w:rsidDel="00000000" w:rsidR="00000000" w:rsidRPr="00000000">
        <w:rPr>
          <w:rFonts w:ascii="Arial" w:cs="Arial" w:eastAsia="Arial" w:hAnsi="Arial"/>
          <w:b w:val="0"/>
          <w:sz w:val="20"/>
          <w:szCs w:val="20"/>
          <w:vertAlign w:val="baseline"/>
          <w:rtl w:val="0"/>
        </w:rPr>
        <w:t xml:space="preserve">).</w:t>
      </w:r>
      <w:r w:rsidDel="00000000" w:rsidR="00000000" w:rsidRPr="00000000">
        <w:rPr>
          <w:rtl w:val="0"/>
        </w:rPr>
      </w:r>
    </w:p>
    <w:p w:rsidR="00000000" w:rsidDel="00000000" w:rsidP="00000000" w:rsidRDefault="00000000" w:rsidRPr="00000000">
      <w:pPr>
        <w:spacing w:line="300" w:lineRule="auto"/>
        <w:ind w:firstLine="0"/>
        <w:contextualSpacing w:val="0"/>
      </w:pPr>
      <w:r w:rsidDel="00000000" w:rsidR="00000000" w:rsidRPr="00000000">
        <w:rPr>
          <w:rtl w:val="0"/>
        </w:rPr>
      </w:r>
    </w:p>
    <w:tbl>
      <w:tblPr>
        <w:tblStyle w:val="Table4"/>
        <w:bidi w:val="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016"/>
        <w:tblGridChange w:id="0">
          <w:tblGrid>
            <w:gridCol w:w="11016"/>
          </w:tblGrid>
        </w:tblGridChange>
      </w:tblGrid>
      <w:tr>
        <w:tc>
          <w:tcPr>
            <w:tcMar>
              <w:left w:w="108.0" w:type="dxa"/>
              <w:right w:w="108.0" w:type="dxa"/>
            </w:tcMar>
          </w:tcPr>
          <w:p w:rsidR="00000000" w:rsidDel="00000000" w:rsidP="00000000" w:rsidRDefault="00000000" w:rsidRPr="00000000">
            <w:pPr>
              <w:spacing w:after="240" w:before="0" w:line="300" w:lineRule="auto"/>
              <w:ind w:firstLine="0"/>
              <w:contextualSpacing w:val="0"/>
              <w:jc w:val="left"/>
            </w:pPr>
            <w:r w:rsidDel="00000000" w:rsidR="00000000" w:rsidRPr="00000000">
              <w:rPr>
                <w:rFonts w:ascii="Arial" w:cs="Arial" w:eastAsia="Arial" w:hAnsi="Arial"/>
                <w:b w:val="0"/>
                <w:sz w:val="26"/>
                <w:szCs w:val="26"/>
                <w:vertAlign w:val="baseline"/>
                <w:rtl w:val="0"/>
              </w:rPr>
              <w:t xml:space="preserve">Graduation</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Fonts w:ascii="Arial" w:cs="Arial" w:eastAsia="Arial" w:hAnsi="Arial"/>
          <w:b w:val="1"/>
          <w:vertAlign w:val="baseline"/>
          <w:rtl w:val="0"/>
        </w:rPr>
        <w:t xml:space="preserve">B.Tech (Computer Science Engineering) – 67%</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Fonts w:ascii="Arial" w:cs="Arial" w:eastAsia="Arial" w:hAnsi="Arial"/>
          <w:sz w:val="20"/>
          <w:szCs w:val="20"/>
          <w:vertAlign w:val="baseline"/>
          <w:rtl w:val="0"/>
        </w:rPr>
        <w:t xml:space="preserve">J.N.T.University, Hyderabad, India</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Fonts w:ascii="Arial" w:cs="Arial" w:eastAsia="Arial" w:hAnsi="Arial"/>
          <w:b w:val="1"/>
          <w:vertAlign w:val="baseline"/>
          <w:rtl w:val="0"/>
        </w:rPr>
        <w:t xml:space="preserve">Higher Secondary Certificate – 72%</w:t>
      </w:r>
      <w:r w:rsidDel="00000000" w:rsidR="00000000" w:rsidRPr="00000000">
        <w:rPr>
          <w:rtl w:val="0"/>
        </w:rPr>
      </w:r>
    </w:p>
    <w:p w:rsidR="00000000" w:rsidDel="00000000" w:rsidP="00000000" w:rsidRDefault="00000000" w:rsidRPr="00000000">
      <w:pPr>
        <w:spacing w:after="0" w:before="0" w:line="300" w:lineRule="auto"/>
        <w:ind w:firstLine="0"/>
        <w:contextualSpacing w:val="0"/>
        <w:jc w:val="left"/>
      </w:pPr>
      <w:r w:rsidDel="00000000" w:rsidR="00000000" w:rsidRPr="00000000">
        <w:rPr>
          <w:rFonts w:ascii="Arial" w:cs="Arial" w:eastAsia="Arial" w:hAnsi="Arial"/>
          <w:b w:val="0"/>
          <w:sz w:val="20"/>
          <w:szCs w:val="20"/>
          <w:vertAlign w:val="baseline"/>
          <w:rtl w:val="0"/>
        </w:rPr>
        <w:t xml:space="preserve">Chaithanya Vidyalaya, Hyderabad, India</w:t>
      </w:r>
      <w:r w:rsidDel="00000000" w:rsidR="00000000" w:rsidRPr="00000000">
        <w:rPr>
          <w:rtl w:val="0"/>
        </w:rPr>
      </w:r>
    </w:p>
    <w:p w:rsidR="00000000" w:rsidDel="00000000" w:rsidP="00000000" w:rsidRDefault="00000000" w:rsidRPr="00000000">
      <w:pPr>
        <w:spacing w:after="0" w:before="0" w:line="300" w:lineRule="auto"/>
        <w:ind w:firstLine="0"/>
        <w:contextualSpacing w:val="0"/>
        <w:jc w:val="left"/>
      </w:pPr>
      <w:r w:rsidDel="00000000" w:rsidR="00000000" w:rsidRPr="00000000">
        <w:rPr>
          <w:rtl w:val="0"/>
        </w:rPr>
      </w:r>
    </w:p>
    <w:tbl>
      <w:tblPr>
        <w:tblStyle w:val="Table5"/>
        <w:bidi w:val="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016"/>
        <w:tblGridChange w:id="0">
          <w:tblGrid>
            <w:gridCol w:w="11016"/>
          </w:tblGrid>
        </w:tblGridChange>
      </w:tblGrid>
      <w:tr>
        <w:tc>
          <w:tcPr>
            <w:tcMar>
              <w:left w:w="108.0" w:type="dxa"/>
              <w:right w:w="108.0" w:type="dxa"/>
            </w:tcMar>
          </w:tcPr>
          <w:p w:rsidR="00000000" w:rsidDel="00000000" w:rsidP="00000000" w:rsidRDefault="00000000" w:rsidRPr="00000000">
            <w:pPr>
              <w:spacing w:after="240" w:line="300" w:lineRule="auto"/>
              <w:ind w:firstLine="0"/>
              <w:contextualSpacing w:val="0"/>
            </w:pPr>
            <w:r w:rsidDel="00000000" w:rsidR="00000000" w:rsidRPr="00000000">
              <w:rPr>
                <w:rFonts w:ascii="Arial" w:cs="Arial" w:eastAsia="Arial" w:hAnsi="Arial"/>
                <w:b w:val="1"/>
                <w:sz w:val="26"/>
                <w:szCs w:val="26"/>
                <w:vertAlign w:val="baseline"/>
                <w:rtl w:val="0"/>
              </w:rPr>
              <w:t xml:space="preserve">Certifications</w:t>
            </w:r>
            <w:r w:rsidDel="00000000" w:rsidR="00000000" w:rsidRPr="00000000">
              <w:rPr>
                <w:rtl w:val="0"/>
              </w:rPr>
            </w:r>
          </w:p>
        </w:tc>
      </w:tr>
    </w:tbl>
    <w:p w:rsidR="00000000" w:rsidDel="00000000" w:rsidP="00000000" w:rsidRDefault="00000000" w:rsidRPr="00000000">
      <w:pPr>
        <w:spacing w:line="300" w:lineRule="auto"/>
        <w:ind w:firstLine="0"/>
        <w:contextualSpacing w:val="0"/>
      </w:pPr>
      <w:r w:rsidDel="00000000" w:rsidR="00000000" w:rsidRPr="00000000">
        <w:rPr>
          <w:rtl w:val="0"/>
        </w:rPr>
      </w:r>
    </w:p>
    <w:p w:rsidR="00000000" w:rsidDel="00000000" w:rsidP="00000000" w:rsidRDefault="00000000" w:rsidRPr="00000000">
      <w:pPr>
        <w:numPr>
          <w:ilvl w:val="0"/>
          <w:numId w:val="6"/>
        </w:numPr>
        <w:spacing w:line="276" w:lineRule="auto"/>
        <w:ind w:left="720" w:hanging="359"/>
        <w:contextualSpacing w:val="1"/>
        <w:rPr/>
      </w:pPr>
      <w:r w:rsidDel="00000000" w:rsidR="00000000" w:rsidRPr="00000000">
        <w:rPr>
          <w:rFonts w:ascii="Arial" w:cs="Arial" w:eastAsia="Arial" w:hAnsi="Arial"/>
          <w:b w:val="1"/>
          <w:sz w:val="20"/>
          <w:szCs w:val="20"/>
          <w:vertAlign w:val="baseline"/>
          <w:rtl w:val="0"/>
        </w:rPr>
        <w:t xml:space="preserve">70-513</w:t>
      </w:r>
      <w:r w:rsidDel="00000000" w:rsidR="00000000" w:rsidRPr="00000000">
        <w:rPr>
          <w:rFonts w:ascii="Arial" w:cs="Arial" w:eastAsia="Arial" w:hAnsi="Arial"/>
          <w:b w:val="0"/>
          <w:sz w:val="20"/>
          <w:szCs w:val="20"/>
          <w:vertAlign w:val="baseline"/>
          <w:rtl w:val="0"/>
        </w:rPr>
        <w:t xml:space="preserve"> - Windows Communication Development with Microsoft framework 4.0.</w:t>
      </w:r>
      <w:r w:rsidDel="00000000" w:rsidR="00000000" w:rsidRPr="00000000">
        <w:rPr>
          <w:rtl w:val="0"/>
        </w:rPr>
      </w:r>
    </w:p>
    <w:p w:rsidR="00000000" w:rsidDel="00000000" w:rsidP="00000000" w:rsidRDefault="00000000" w:rsidRPr="00000000">
      <w:pPr>
        <w:numPr>
          <w:ilvl w:val="0"/>
          <w:numId w:val="6"/>
        </w:numPr>
        <w:spacing w:line="276" w:lineRule="auto"/>
        <w:ind w:left="720" w:hanging="359"/>
        <w:contextualSpacing w:val="1"/>
        <w:rPr/>
      </w:pP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t xml:space="preserve">Extra Miler</w:t>
      </w:r>
      <w:r w:rsidDel="00000000" w:rsidR="00000000" w:rsidRPr="00000000">
        <w:rPr>
          <w:rFonts w:ascii="Arial" w:cs="Arial" w:eastAsia="Arial" w:hAnsi="Arial"/>
          <w:sz w:val="20"/>
          <w:szCs w:val="20"/>
          <w:vertAlign w:val="baseline"/>
          <w:rtl w:val="0"/>
        </w:rPr>
        <w:t xml:space="preserve">” award from value momentum for extensive trouble shooting on issues.</w:t>
      </w:r>
      <w:r w:rsidDel="00000000" w:rsidR="00000000" w:rsidRPr="00000000">
        <w:rPr>
          <w:rtl w:val="0"/>
        </w:rPr>
      </w:r>
    </w:p>
    <w:p w:rsidR="00000000" w:rsidDel="00000000" w:rsidP="00000000" w:rsidRDefault="00000000" w:rsidRPr="00000000">
      <w:pPr>
        <w:spacing w:line="276" w:lineRule="auto"/>
        <w:ind w:left="720" w:firstLine="0"/>
        <w:contextualSpacing w:val="0"/>
      </w:pPr>
      <w:r w:rsidDel="00000000" w:rsidR="00000000" w:rsidRPr="00000000">
        <w:rPr>
          <w:rtl w:val="0"/>
        </w:rPr>
      </w:r>
    </w:p>
    <w:p w:rsidR="00000000" w:rsidDel="00000000" w:rsidP="00000000" w:rsidRDefault="00000000" w:rsidRPr="00000000">
      <w:pPr>
        <w:spacing w:line="300" w:lineRule="auto"/>
        <w:ind w:firstLine="0"/>
        <w:contextualSpacing w:val="0"/>
      </w:pPr>
      <w:r w:rsidDel="00000000" w:rsidR="00000000" w:rsidRPr="00000000">
        <w:rPr>
          <w:rtl w:val="0"/>
        </w:rPr>
      </w:r>
    </w:p>
    <w:tbl>
      <w:tblPr>
        <w:tblStyle w:val="Table6"/>
        <w:bidi w:val="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016"/>
        <w:tblGridChange w:id="0">
          <w:tblGrid>
            <w:gridCol w:w="11016"/>
          </w:tblGrid>
        </w:tblGridChange>
      </w:tblGrid>
      <w:tr>
        <w:tc>
          <w:tcPr>
            <w:tcMar>
              <w:left w:w="108.0" w:type="dxa"/>
              <w:right w:w="108.0" w:type="dxa"/>
            </w:tcMar>
          </w:tcPr>
          <w:p w:rsidR="00000000" w:rsidDel="00000000" w:rsidP="00000000" w:rsidRDefault="00000000" w:rsidRPr="00000000">
            <w:pPr>
              <w:tabs>
                <w:tab w:val="left" w:pos="6495"/>
              </w:tabs>
              <w:spacing w:after="240" w:before="0" w:line="300" w:lineRule="auto"/>
              <w:ind w:firstLine="0"/>
              <w:contextualSpacing w:val="0"/>
              <w:jc w:val="left"/>
            </w:pPr>
            <w:r w:rsidDel="00000000" w:rsidR="00000000" w:rsidRPr="00000000">
              <w:rPr>
                <w:rFonts w:ascii="Arial" w:cs="Arial" w:eastAsia="Arial" w:hAnsi="Arial"/>
                <w:b w:val="0"/>
                <w:sz w:val="26"/>
                <w:szCs w:val="26"/>
                <w:vertAlign w:val="baseline"/>
                <w:rtl w:val="0"/>
              </w:rPr>
              <w:t xml:space="preserve">Technical Skills</w:t>
            </w:r>
            <w:r w:rsidDel="00000000" w:rsidR="00000000" w:rsidRPr="00000000">
              <w:rPr>
                <w:rtl w:val="0"/>
              </w:rPr>
            </w:r>
          </w:p>
        </w:tc>
      </w:tr>
    </w:tbl>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tl w:val="0"/>
        </w:rPr>
      </w:r>
    </w:p>
    <w:tbl>
      <w:tblPr>
        <w:tblStyle w:val="Table7"/>
        <w:bidi w:val="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58"/>
        <w:gridCol w:w="8658"/>
        <w:tblGridChange w:id="0">
          <w:tblGrid>
            <w:gridCol w:w="2358"/>
            <w:gridCol w:w="8658"/>
          </w:tblGrid>
        </w:tblGridChange>
      </w:tblGrid>
      <w:tr>
        <w:trPr>
          <w:trHeight w:val="420" w:hRule="atLeast"/>
        </w:trPr>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0"/>
                <w:sz w:val="20"/>
                <w:szCs w:val="20"/>
                <w:vertAlign w:val="baseline"/>
                <w:rtl w:val="0"/>
              </w:rPr>
              <w:t xml:space="preserve">IDE</w:t>
            </w:r>
            <w:r w:rsidDel="00000000" w:rsidR="00000000" w:rsidRPr="00000000">
              <w:rPr>
                <w:rtl w:val="0"/>
              </w:rPr>
            </w:r>
          </w:p>
        </w:tc>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1"/>
                <w:sz w:val="20"/>
                <w:szCs w:val="20"/>
                <w:vertAlign w:val="baseline"/>
                <w:rtl w:val="0"/>
              </w:rPr>
              <w:t xml:space="preserve">MS Visual Studio .Net 2010, 2008 and 2005</w:t>
            </w:r>
            <w:r w:rsidDel="00000000" w:rsidR="00000000" w:rsidRPr="00000000">
              <w:rPr>
                <w:rtl w:val="0"/>
              </w:rPr>
            </w:r>
          </w:p>
        </w:tc>
      </w:tr>
      <w:tr>
        <w:trPr>
          <w:trHeight w:val="420" w:hRule="atLeast"/>
        </w:trPr>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0"/>
                <w:sz w:val="20"/>
                <w:szCs w:val="20"/>
                <w:vertAlign w:val="baseline"/>
                <w:rtl w:val="0"/>
              </w:rPr>
              <w:t xml:space="preserve">Languages</w:t>
            </w:r>
            <w:r w:rsidDel="00000000" w:rsidR="00000000" w:rsidRPr="00000000">
              <w:rPr>
                <w:rtl w:val="0"/>
              </w:rPr>
            </w:r>
          </w:p>
        </w:tc>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1"/>
                <w:sz w:val="20"/>
                <w:szCs w:val="20"/>
                <w:vertAlign w:val="baseline"/>
                <w:rtl w:val="0"/>
              </w:rPr>
              <w:t xml:space="preserve">C#.NET, VB.NET, C, C++ and C/AL.</w:t>
            </w:r>
            <w:r w:rsidDel="00000000" w:rsidR="00000000" w:rsidRPr="00000000">
              <w:rPr>
                <w:rtl w:val="0"/>
              </w:rPr>
            </w:r>
          </w:p>
        </w:tc>
      </w:tr>
      <w:tr>
        <w:trPr>
          <w:trHeight w:val="420" w:hRule="atLeast"/>
        </w:trPr>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0"/>
                <w:sz w:val="20"/>
                <w:szCs w:val="20"/>
                <w:vertAlign w:val="baseline"/>
                <w:rtl w:val="0"/>
              </w:rPr>
              <w:t xml:space="preserve">Database</w:t>
            </w:r>
            <w:r w:rsidDel="00000000" w:rsidR="00000000" w:rsidRPr="00000000">
              <w:rPr>
                <w:rtl w:val="0"/>
              </w:rPr>
            </w:r>
          </w:p>
        </w:tc>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1"/>
                <w:sz w:val="20"/>
                <w:szCs w:val="20"/>
                <w:vertAlign w:val="baseline"/>
                <w:rtl w:val="0"/>
              </w:rPr>
              <w:t xml:space="preserve">MS SQL Server 2005/2008</w:t>
            </w:r>
            <w:r w:rsidDel="00000000" w:rsidR="00000000" w:rsidRPr="00000000">
              <w:rPr>
                <w:rtl w:val="0"/>
              </w:rPr>
            </w:r>
          </w:p>
        </w:tc>
      </w:tr>
      <w:tr>
        <w:trPr>
          <w:trHeight w:val="420" w:hRule="atLeast"/>
        </w:trPr>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0"/>
                <w:sz w:val="20"/>
                <w:szCs w:val="20"/>
                <w:vertAlign w:val="baseline"/>
                <w:rtl w:val="0"/>
              </w:rPr>
              <w:t xml:space="preserve">Web Tech</w:t>
            </w:r>
            <w:r w:rsidDel="00000000" w:rsidR="00000000" w:rsidRPr="00000000">
              <w:rPr>
                <w:rtl w:val="0"/>
              </w:rPr>
            </w:r>
          </w:p>
        </w:tc>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1"/>
                <w:sz w:val="20"/>
                <w:szCs w:val="20"/>
                <w:vertAlign w:val="baseline"/>
                <w:rtl w:val="0"/>
              </w:rPr>
              <w:t xml:space="preserve">ASP.Net, ADO.Net and Ajax Control Tool Kit 2.0.</w:t>
            </w:r>
            <w:r w:rsidDel="00000000" w:rsidR="00000000" w:rsidRPr="00000000">
              <w:rPr>
                <w:rtl w:val="0"/>
              </w:rPr>
            </w:r>
          </w:p>
        </w:tc>
      </w:tr>
      <w:tr>
        <w:trPr>
          <w:trHeight w:val="420" w:hRule="atLeast"/>
        </w:trPr>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0"/>
                <w:sz w:val="20"/>
                <w:szCs w:val="20"/>
                <w:vertAlign w:val="baseline"/>
                <w:rtl w:val="0"/>
              </w:rPr>
              <w:t xml:space="preserve">Scripting Languages</w:t>
            </w:r>
            <w:r w:rsidDel="00000000" w:rsidR="00000000" w:rsidRPr="00000000">
              <w:rPr>
                <w:rtl w:val="0"/>
              </w:rPr>
            </w:r>
          </w:p>
        </w:tc>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1"/>
                <w:sz w:val="20"/>
                <w:szCs w:val="20"/>
                <w:vertAlign w:val="baseline"/>
                <w:rtl w:val="0"/>
              </w:rPr>
              <w:t xml:space="preserve">JQuery and Java Script and CSS</w:t>
            </w:r>
            <w:r w:rsidDel="00000000" w:rsidR="00000000" w:rsidRPr="00000000">
              <w:rPr>
                <w:rtl w:val="0"/>
              </w:rPr>
            </w:r>
          </w:p>
        </w:tc>
      </w:tr>
      <w:tr>
        <w:trPr>
          <w:trHeight w:val="420" w:hRule="atLeast"/>
        </w:trPr>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0"/>
                <w:sz w:val="20"/>
                <w:szCs w:val="20"/>
                <w:vertAlign w:val="baseline"/>
                <w:rtl w:val="0"/>
              </w:rPr>
              <w:t xml:space="preserve">Markup Languages</w:t>
            </w:r>
            <w:r w:rsidDel="00000000" w:rsidR="00000000" w:rsidRPr="00000000">
              <w:rPr>
                <w:rtl w:val="0"/>
              </w:rPr>
            </w:r>
          </w:p>
        </w:tc>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1"/>
                <w:sz w:val="20"/>
                <w:szCs w:val="20"/>
                <w:vertAlign w:val="baseline"/>
                <w:rtl w:val="0"/>
              </w:rPr>
              <w:t xml:space="preserve">HTML, XML, XSLT, XPath, Schemas</w:t>
            </w:r>
            <w:r w:rsidDel="00000000" w:rsidR="00000000" w:rsidRPr="00000000">
              <w:rPr>
                <w:rtl w:val="0"/>
              </w:rPr>
            </w:r>
          </w:p>
        </w:tc>
      </w:tr>
      <w:tr>
        <w:trPr>
          <w:trHeight w:val="420" w:hRule="atLeast"/>
        </w:trPr>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0"/>
                <w:sz w:val="20"/>
                <w:szCs w:val="20"/>
                <w:vertAlign w:val="baseline"/>
                <w:rtl w:val="0"/>
              </w:rPr>
              <w:t xml:space="preserve">SOA</w:t>
            </w:r>
            <w:r w:rsidDel="00000000" w:rsidR="00000000" w:rsidRPr="00000000">
              <w:rPr>
                <w:rtl w:val="0"/>
              </w:rPr>
            </w:r>
          </w:p>
        </w:tc>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1"/>
                <w:sz w:val="20"/>
                <w:szCs w:val="20"/>
                <w:vertAlign w:val="baseline"/>
                <w:rtl w:val="0"/>
              </w:rPr>
              <w:t xml:space="preserve">Web services, WCF (Windows Communication Foundation), SOAP UI TOOL</w:t>
            </w:r>
            <w:r w:rsidDel="00000000" w:rsidR="00000000" w:rsidRPr="00000000">
              <w:rPr>
                <w:rtl w:val="0"/>
              </w:rPr>
            </w:r>
          </w:p>
        </w:tc>
      </w:tr>
      <w:tr>
        <w:trPr>
          <w:trHeight w:val="420" w:hRule="atLeast"/>
        </w:trPr>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0"/>
                <w:sz w:val="20"/>
                <w:szCs w:val="20"/>
                <w:vertAlign w:val="baseline"/>
                <w:rtl w:val="0"/>
              </w:rPr>
              <w:t xml:space="preserve">Source Control</w:t>
            </w:r>
            <w:r w:rsidDel="00000000" w:rsidR="00000000" w:rsidRPr="00000000">
              <w:rPr>
                <w:rtl w:val="0"/>
              </w:rPr>
            </w:r>
          </w:p>
        </w:tc>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1"/>
                <w:sz w:val="20"/>
                <w:szCs w:val="20"/>
                <w:vertAlign w:val="baseline"/>
                <w:rtl w:val="0"/>
              </w:rPr>
              <w:t xml:space="preserve">VSS (Visual Source Safe 6.0), TFS and Perforce (IBM).</w:t>
            </w:r>
            <w:r w:rsidDel="00000000" w:rsidR="00000000" w:rsidRPr="00000000">
              <w:rPr>
                <w:rtl w:val="0"/>
              </w:rPr>
            </w:r>
          </w:p>
        </w:tc>
      </w:tr>
      <w:tr>
        <w:trPr>
          <w:trHeight w:val="420" w:hRule="atLeast"/>
        </w:trPr>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0"/>
                <w:sz w:val="20"/>
                <w:szCs w:val="20"/>
                <w:vertAlign w:val="baseline"/>
                <w:rtl w:val="0"/>
              </w:rPr>
              <w:t xml:space="preserve">Operating System</w:t>
            </w:r>
            <w:r w:rsidDel="00000000" w:rsidR="00000000" w:rsidRPr="00000000">
              <w:rPr>
                <w:rtl w:val="0"/>
              </w:rPr>
            </w:r>
          </w:p>
        </w:tc>
        <w:tc>
          <w:tcPr>
            <w:tcMar>
              <w:left w:w="108.0" w:type="dxa"/>
              <w:right w:w="108.0" w:type="dxa"/>
            </w:tcMar>
          </w:tcPr>
          <w:p w:rsidR="00000000" w:rsidDel="00000000" w:rsidP="00000000" w:rsidRDefault="00000000" w:rsidRPr="00000000">
            <w:pPr>
              <w:tabs>
                <w:tab w:val="left" w:pos="6495"/>
              </w:tabs>
              <w:spacing w:after="0" w:before="0" w:line="300" w:lineRule="auto"/>
              <w:ind w:firstLine="0"/>
              <w:contextualSpacing w:val="0"/>
              <w:jc w:val="left"/>
            </w:pPr>
            <w:r w:rsidDel="00000000" w:rsidR="00000000" w:rsidRPr="00000000">
              <w:rPr>
                <w:rFonts w:ascii="Arial" w:cs="Arial" w:eastAsia="Arial" w:hAnsi="Arial"/>
                <w:b w:val="1"/>
                <w:sz w:val="20"/>
                <w:szCs w:val="20"/>
                <w:vertAlign w:val="baseline"/>
                <w:rtl w:val="0"/>
              </w:rPr>
              <w:t xml:space="preserve">Windows 7 (64 bit), Windows Server 2008 R2, Windows Vista &amp; XP.</w:t>
            </w:r>
            <w:r w:rsidDel="00000000" w:rsidR="00000000" w:rsidRPr="00000000">
              <w:rPr>
                <w:rtl w:val="0"/>
              </w:rPr>
            </w:r>
          </w:p>
        </w:tc>
      </w:tr>
    </w:tbl>
    <w:p w:rsidR="00000000" w:rsidDel="00000000" w:rsidP="00000000" w:rsidRDefault="00000000" w:rsidRPr="00000000">
      <w:pPr>
        <w:spacing w:line="300" w:lineRule="auto"/>
        <w:ind w:firstLine="0"/>
        <w:contextualSpacing w:val="0"/>
      </w:pPr>
      <w:r w:rsidDel="00000000" w:rsidR="00000000" w:rsidRPr="00000000">
        <w:rPr>
          <w:rtl w:val="0"/>
        </w:rPr>
      </w:r>
    </w:p>
    <w:p w:rsidR="00000000" w:rsidDel="00000000" w:rsidP="00000000" w:rsidRDefault="00000000" w:rsidRPr="00000000">
      <w:pPr>
        <w:spacing w:line="300" w:lineRule="auto"/>
        <w:ind w:firstLine="0"/>
        <w:contextualSpacing w:val="0"/>
      </w:pPr>
      <w:r w:rsidDel="00000000" w:rsidR="00000000" w:rsidRPr="00000000">
        <w:rPr>
          <w:rtl w:val="0"/>
        </w:rPr>
      </w:r>
    </w:p>
    <w:tbl>
      <w:tblPr>
        <w:tblStyle w:val="Table8"/>
        <w:bidi w:val="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016"/>
        <w:tblGridChange w:id="0">
          <w:tblGrid>
            <w:gridCol w:w="11016"/>
          </w:tblGrid>
        </w:tblGridChange>
      </w:tblGrid>
      <w:tr>
        <w:tc>
          <w:tcPr>
            <w:tcMar>
              <w:left w:w="108.0" w:type="dxa"/>
              <w:right w:w="108.0" w:type="dxa"/>
            </w:tcMar>
          </w:tcPr>
          <w:p w:rsidR="00000000" w:rsidDel="00000000" w:rsidP="00000000" w:rsidRDefault="00000000" w:rsidRPr="00000000">
            <w:pPr>
              <w:spacing w:after="240" w:line="300" w:lineRule="auto"/>
              <w:ind w:firstLine="0"/>
              <w:contextualSpacing w:val="0"/>
            </w:pPr>
            <w:r w:rsidDel="00000000" w:rsidR="00000000" w:rsidRPr="00000000">
              <w:rPr>
                <w:rFonts w:ascii="Arial" w:cs="Arial" w:eastAsia="Arial" w:hAnsi="Arial"/>
                <w:b w:val="1"/>
                <w:sz w:val="26"/>
                <w:szCs w:val="26"/>
                <w:vertAlign w:val="baseline"/>
                <w:rtl w:val="0"/>
              </w:rPr>
              <w:t xml:space="preserve">Professional Experience</w:t>
            </w:r>
            <w:r w:rsidDel="00000000" w:rsidR="00000000" w:rsidRPr="00000000">
              <w:rPr>
                <w:rtl w:val="0"/>
              </w:rPr>
            </w:r>
          </w:p>
        </w:tc>
      </w:tr>
    </w:tbl>
    <w:p w:rsidR="00000000" w:rsidDel="00000000" w:rsidP="00000000" w:rsidRDefault="00000000" w:rsidRPr="00000000">
      <w:pPr>
        <w:spacing w:line="300" w:lineRule="auto"/>
        <w:ind w:firstLine="0"/>
        <w:contextualSpacing w:val="0"/>
      </w:pPr>
      <w:r w:rsidDel="00000000" w:rsidR="00000000" w:rsidRPr="00000000">
        <w:rPr>
          <w:rtl w:val="0"/>
        </w:rPr>
      </w:r>
    </w:p>
    <w:tbl>
      <w:tblPr>
        <w:tblStyle w:val="Table9"/>
        <w:bidi w:val="0"/>
        <w:tblW w:w="11016.0" w:type="dxa"/>
        <w:jc w:val="left"/>
        <w:tblInd w:w="-108.0" w:type="dxa"/>
        <w:tblLayout w:type="fixed"/>
        <w:tblLook w:val="0600"/>
      </w:tblPr>
      <w:tblGrid>
        <w:gridCol w:w="7308"/>
        <w:gridCol w:w="3708"/>
        <w:tblGridChange w:id="0">
          <w:tblGrid>
            <w:gridCol w:w="7308"/>
            <w:gridCol w:w="3708"/>
          </w:tblGrid>
        </w:tblGridChange>
      </w:tblGrid>
      <w:tr>
        <w:trPr>
          <w:trHeight w:val="840" w:hRule="atLeast"/>
        </w:trPr>
        <w:tc>
          <w:tcPr>
            <w:tcMar>
              <w:left w:w="108.0" w:type="dxa"/>
              <w:right w:w="108.0" w:type="dxa"/>
            </w:tcMar>
          </w:tcPr>
          <w:p w:rsidR="00000000" w:rsidDel="00000000" w:rsidP="00000000" w:rsidRDefault="00000000" w:rsidRPr="00000000">
            <w:pPr>
              <w:spacing w:after="0" w:line="300" w:lineRule="auto"/>
              <w:ind w:firstLine="0"/>
              <w:contextualSpacing w:val="0"/>
            </w:pPr>
            <w:r w:rsidDel="00000000" w:rsidR="00000000" w:rsidRPr="00000000">
              <w:rPr>
                <w:rFonts w:ascii="Arial" w:cs="Arial" w:eastAsia="Arial" w:hAnsi="Arial"/>
                <w:b w:val="0"/>
                <w:sz w:val="20"/>
                <w:szCs w:val="20"/>
                <w:vertAlign w:val="baseline"/>
                <w:rtl w:val="0"/>
              </w:rPr>
              <w:t xml:space="preserve">Monster Technologies Sdn. Bhd (Malaysia)</w:t>
              <w:br w:type="textWrapping"/>
            </w:r>
            <w:r w:rsidDel="00000000" w:rsidR="00000000" w:rsidRPr="00000000">
              <w:rPr>
                <w:rtl w:val="0"/>
              </w:rPr>
            </w:r>
          </w:p>
          <w:p w:rsidR="00000000" w:rsidDel="00000000" w:rsidP="00000000" w:rsidRDefault="00000000" w:rsidRPr="00000000">
            <w:pPr>
              <w:spacing w:before="0" w:line="300" w:lineRule="auto"/>
              <w:ind w:firstLine="0"/>
              <w:contextualSpacing w:val="0"/>
            </w:pPr>
            <w:r w:rsidDel="00000000" w:rsidR="00000000" w:rsidRPr="00000000">
              <w:rPr>
                <w:rFonts w:ascii="Arial" w:cs="Arial" w:eastAsia="Arial" w:hAnsi="Arial"/>
                <w:b w:val="1"/>
                <w:sz w:val="20"/>
                <w:szCs w:val="20"/>
                <w:vertAlign w:val="baseline"/>
                <w:rtl w:val="0"/>
              </w:rPr>
              <w:t xml:space="preserve">Technical Consultant</w:t>
            </w:r>
            <w:r w:rsidDel="00000000" w:rsidR="00000000" w:rsidRPr="00000000">
              <w:rPr>
                <w:rtl w:val="0"/>
              </w:rPr>
            </w:r>
          </w:p>
        </w:tc>
        <w:tc>
          <w:tcPr>
            <w:tcMar>
              <w:left w:w="108.0" w:type="dxa"/>
              <w:right w:w="108.0" w:type="dxa"/>
            </w:tcMar>
          </w:tcPr>
          <w:p w:rsidR="00000000" w:rsidDel="00000000" w:rsidP="00000000" w:rsidRDefault="00000000" w:rsidRPr="00000000">
            <w:pPr>
              <w:spacing w:line="300" w:lineRule="auto"/>
              <w:ind w:firstLine="0"/>
              <w:contextualSpacing w:val="0"/>
              <w:jc w:val="center"/>
            </w:pPr>
            <w:r w:rsidDel="00000000" w:rsidR="00000000" w:rsidRPr="00000000">
              <w:rPr>
                <w:rFonts w:ascii="Arial" w:cs="Arial" w:eastAsia="Arial" w:hAnsi="Arial"/>
                <w:b w:val="1"/>
                <w:sz w:val="20"/>
                <w:szCs w:val="20"/>
                <w:vertAlign w:val="baseline"/>
                <w:rtl w:val="0"/>
              </w:rPr>
              <w:t xml:space="preserve">April 2013 to Till Date</w:t>
            </w:r>
            <w:r w:rsidDel="00000000" w:rsidR="00000000" w:rsidRPr="00000000">
              <w:rPr>
                <w:rtl w:val="0"/>
              </w:rPr>
            </w:r>
          </w:p>
        </w:tc>
      </w:tr>
      <w:tr>
        <w:trPr>
          <w:trHeight w:val="880" w:hRule="atLeast"/>
        </w:trPr>
        <w:tc>
          <w:tcPr>
            <w:tcMar>
              <w:left w:w="108.0" w:type="dxa"/>
              <w:right w:w="108.0" w:type="dxa"/>
            </w:tcMar>
          </w:tcPr>
          <w:p w:rsidR="00000000" w:rsidDel="00000000" w:rsidP="00000000" w:rsidRDefault="00000000" w:rsidRPr="00000000">
            <w:pPr>
              <w:spacing w:after="0" w:line="300" w:lineRule="auto"/>
              <w:ind w:firstLine="0"/>
              <w:contextualSpacing w:val="0"/>
            </w:pPr>
            <w:r w:rsidDel="00000000" w:rsidR="00000000" w:rsidRPr="00000000">
              <w:rPr>
                <w:rFonts w:ascii="Arial" w:cs="Arial" w:eastAsia="Arial" w:hAnsi="Arial"/>
                <w:b w:val="0"/>
                <w:sz w:val="20"/>
                <w:szCs w:val="20"/>
                <w:vertAlign w:val="baseline"/>
                <w:rtl w:val="0"/>
              </w:rPr>
              <w:t xml:space="preserve">Value Momentum Software Services Pvt Ltd (CMMI Level5, India)</w:t>
              <w:br w:type="textWrapping"/>
            </w:r>
            <w:r w:rsidDel="00000000" w:rsidR="00000000" w:rsidRPr="00000000">
              <w:rPr>
                <w:rtl w:val="0"/>
              </w:rPr>
            </w:r>
          </w:p>
          <w:p w:rsidR="00000000" w:rsidDel="00000000" w:rsidP="00000000" w:rsidRDefault="00000000" w:rsidRPr="00000000">
            <w:pPr>
              <w:spacing w:before="0" w:line="300" w:lineRule="auto"/>
              <w:ind w:firstLine="0"/>
              <w:contextualSpacing w:val="0"/>
            </w:pPr>
            <w:r w:rsidDel="00000000" w:rsidR="00000000" w:rsidRPr="00000000">
              <w:rPr>
                <w:rFonts w:ascii="Arial" w:cs="Arial" w:eastAsia="Arial" w:hAnsi="Arial"/>
                <w:b w:val="1"/>
                <w:sz w:val="20"/>
                <w:szCs w:val="20"/>
                <w:vertAlign w:val="baseline"/>
                <w:rtl w:val="0"/>
              </w:rPr>
              <w:t xml:space="preserve">Software Engineer, (Insurance Domain)</w:t>
            </w:r>
            <w:r w:rsidDel="00000000" w:rsidR="00000000" w:rsidRPr="00000000">
              <w:rPr>
                <w:rtl w:val="0"/>
              </w:rPr>
            </w:r>
          </w:p>
        </w:tc>
        <w:tc>
          <w:tcPr>
            <w:tcMar>
              <w:left w:w="108.0" w:type="dxa"/>
              <w:right w:w="108.0" w:type="dxa"/>
            </w:tcMar>
          </w:tcPr>
          <w:p w:rsidR="00000000" w:rsidDel="00000000" w:rsidP="00000000" w:rsidRDefault="00000000" w:rsidRPr="00000000">
            <w:pPr>
              <w:spacing w:line="300" w:lineRule="auto"/>
              <w:ind w:firstLine="0"/>
              <w:contextualSpacing w:val="0"/>
              <w:jc w:val="center"/>
            </w:pPr>
            <w:r w:rsidDel="00000000" w:rsidR="00000000" w:rsidRPr="00000000">
              <w:rPr>
                <w:rFonts w:ascii="Arial" w:cs="Arial" w:eastAsia="Arial" w:hAnsi="Arial"/>
                <w:b w:val="1"/>
                <w:sz w:val="20"/>
                <w:szCs w:val="20"/>
                <w:vertAlign w:val="baseline"/>
                <w:rtl w:val="0"/>
              </w:rPr>
              <w:t xml:space="preserve">Jan 2012 to March 2013</w:t>
            </w:r>
            <w:r w:rsidDel="00000000" w:rsidR="00000000" w:rsidRPr="00000000">
              <w:rPr>
                <w:rtl w:val="0"/>
              </w:rPr>
            </w:r>
          </w:p>
        </w:tc>
      </w:tr>
      <w:tr>
        <w:trPr>
          <w:trHeight w:val="800" w:hRule="atLeast"/>
        </w:trPr>
        <w:tc>
          <w:tcPr>
            <w:tcMar>
              <w:left w:w="108.0" w:type="dxa"/>
              <w:right w:w="108.0" w:type="dxa"/>
            </w:tcMar>
          </w:tcPr>
          <w:p w:rsidR="00000000" w:rsidDel="00000000" w:rsidP="00000000" w:rsidRDefault="00000000" w:rsidRPr="00000000">
            <w:pPr>
              <w:spacing w:after="0" w:line="300" w:lineRule="auto"/>
              <w:ind w:firstLine="0"/>
              <w:contextualSpacing w:val="0"/>
            </w:pPr>
            <w:r w:rsidDel="00000000" w:rsidR="00000000" w:rsidRPr="00000000">
              <w:rPr>
                <w:rFonts w:ascii="Arial" w:cs="Arial" w:eastAsia="Arial" w:hAnsi="Arial"/>
                <w:b w:val="0"/>
                <w:sz w:val="20"/>
                <w:szCs w:val="20"/>
                <w:vertAlign w:val="baseline"/>
                <w:rtl w:val="0"/>
              </w:rPr>
              <w:t xml:space="preserve">LinkWell TeleSystems Pvt Ltd (Brand Name: Visiontek, India)</w:t>
              <w:br w:type="textWrapping"/>
            </w:r>
            <w:r w:rsidDel="00000000" w:rsidR="00000000" w:rsidRPr="00000000">
              <w:rPr>
                <w:rtl w:val="0"/>
              </w:rPr>
            </w:r>
          </w:p>
          <w:p w:rsidR="00000000" w:rsidDel="00000000" w:rsidP="00000000" w:rsidRDefault="00000000" w:rsidRPr="00000000">
            <w:pPr>
              <w:spacing w:after="0" w:before="0" w:line="300" w:lineRule="auto"/>
              <w:ind w:firstLine="0"/>
              <w:contextualSpacing w:val="0"/>
            </w:pPr>
            <w:r w:rsidDel="00000000" w:rsidR="00000000" w:rsidRPr="00000000">
              <w:rPr>
                <w:rFonts w:ascii="Arial" w:cs="Arial" w:eastAsia="Arial" w:hAnsi="Arial"/>
                <w:b w:val="1"/>
                <w:sz w:val="20"/>
                <w:szCs w:val="20"/>
                <w:vertAlign w:val="baseline"/>
                <w:rtl w:val="0"/>
              </w:rPr>
              <w:t xml:space="preserve">Software Engineer, R&amp;D Department (Telecom/Banking Domain)</w:t>
              <w:br w:type="textWrapping"/>
            </w:r>
            <w:r w:rsidDel="00000000" w:rsidR="00000000" w:rsidRPr="00000000">
              <w:rPr>
                <w:rtl w:val="0"/>
              </w:rPr>
            </w:r>
          </w:p>
          <w:p w:rsidR="00000000" w:rsidDel="00000000" w:rsidP="00000000" w:rsidRDefault="00000000" w:rsidRPr="00000000">
            <w:pPr>
              <w:spacing w:after="0" w:before="0" w:line="300" w:lineRule="auto"/>
              <w:ind w:firstLine="0"/>
              <w:contextualSpacing w:val="0"/>
            </w:pPr>
            <w:r w:rsidDel="00000000" w:rsidR="00000000" w:rsidRPr="00000000">
              <w:rPr>
                <w:rFonts w:ascii="Arial" w:cs="Arial" w:eastAsia="Arial" w:hAnsi="Arial"/>
                <w:b w:val="1"/>
                <w:sz w:val="20"/>
                <w:szCs w:val="20"/>
                <w:vertAlign w:val="baseline"/>
                <w:rtl w:val="0"/>
              </w:rPr>
              <w:br w:type="textWrapping"/>
            </w:r>
            <w:r w:rsidDel="00000000" w:rsidR="00000000" w:rsidRPr="00000000">
              <w:rPr>
                <w:rtl w:val="0"/>
              </w:rPr>
            </w:r>
          </w:p>
          <w:p w:rsidR="00000000" w:rsidDel="00000000" w:rsidP="00000000" w:rsidRDefault="00000000" w:rsidRPr="00000000">
            <w:pPr>
              <w:spacing w:after="0" w:before="0" w:line="300" w:lineRule="auto"/>
              <w:ind w:firstLine="0"/>
              <w:contextualSpacing w:val="0"/>
            </w:pPr>
            <w:r w:rsidDel="00000000" w:rsidR="00000000" w:rsidRPr="00000000">
              <w:rPr>
                <w:rFonts w:ascii="Arial" w:cs="Arial" w:eastAsia="Arial" w:hAnsi="Arial"/>
                <w:b w:val="0"/>
                <w:sz w:val="20"/>
                <w:szCs w:val="20"/>
                <w:vertAlign w:val="baseline"/>
                <w:rtl w:val="0"/>
              </w:rPr>
              <w:br w:type="textWrapping"/>
            </w:r>
            <w:r w:rsidDel="00000000" w:rsidR="00000000" w:rsidRPr="00000000">
              <w:rPr>
                <w:rtl w:val="0"/>
              </w:rPr>
            </w:r>
          </w:p>
          <w:p w:rsidR="00000000" w:rsidDel="00000000" w:rsidP="00000000" w:rsidRDefault="00000000" w:rsidRPr="00000000">
            <w:pPr>
              <w:spacing w:after="0" w:before="0" w:line="300" w:lineRule="auto"/>
              <w:ind w:firstLine="0"/>
              <w:contextualSpacing w:val="0"/>
            </w:pPr>
            <w:r w:rsidDel="00000000" w:rsidR="00000000" w:rsidRPr="00000000">
              <w:rPr>
                <w:rFonts w:ascii="Arial" w:cs="Arial" w:eastAsia="Arial" w:hAnsi="Arial"/>
                <w:b w:val="0"/>
                <w:sz w:val="20"/>
                <w:szCs w:val="20"/>
                <w:vertAlign w:val="baseline"/>
                <w:rtl w:val="0"/>
              </w:rPr>
              <w:br w:type="textWrapping"/>
            </w:r>
            <w:r w:rsidDel="00000000" w:rsidR="00000000" w:rsidRPr="00000000">
              <w:rPr>
                <w:rtl w:val="0"/>
              </w:rPr>
            </w:r>
          </w:p>
          <w:p w:rsidR="00000000" w:rsidDel="00000000" w:rsidP="00000000" w:rsidRDefault="00000000" w:rsidRPr="00000000">
            <w:pPr>
              <w:spacing w:after="0" w:before="0" w:line="300" w:lineRule="auto"/>
              <w:ind w:firstLine="0"/>
              <w:contextualSpacing w:val="0"/>
            </w:pPr>
            <w:r w:rsidDel="00000000" w:rsidR="00000000" w:rsidRPr="00000000">
              <w:rPr>
                <w:rFonts w:ascii="Arial" w:cs="Arial" w:eastAsia="Arial" w:hAnsi="Arial"/>
                <w:b w:val="0"/>
                <w:sz w:val="20"/>
                <w:szCs w:val="20"/>
                <w:vertAlign w:val="baseline"/>
                <w:rtl w:val="0"/>
              </w:rPr>
              <w:br w:type="textWrapping"/>
            </w:r>
            <w:r w:rsidDel="00000000" w:rsidR="00000000" w:rsidRPr="00000000">
              <w:rPr>
                <w:rtl w:val="0"/>
              </w:rPr>
            </w:r>
          </w:p>
          <w:p w:rsidR="00000000" w:rsidDel="00000000" w:rsidP="00000000" w:rsidRDefault="00000000" w:rsidRPr="00000000">
            <w:pPr>
              <w:spacing w:after="0" w:before="0" w:line="300" w:lineRule="auto"/>
              <w:ind w:firstLine="0"/>
              <w:contextualSpacing w:val="0"/>
            </w:pPr>
            <w:r w:rsidDel="00000000" w:rsidR="00000000" w:rsidRPr="00000000">
              <w:rPr>
                <w:rFonts w:ascii="Arial" w:cs="Arial" w:eastAsia="Arial" w:hAnsi="Arial"/>
                <w:b w:val="0"/>
                <w:sz w:val="20"/>
                <w:szCs w:val="20"/>
                <w:vertAlign w:val="baseline"/>
                <w:rtl w:val="0"/>
              </w:rPr>
              <w:br w:type="textWrapping"/>
            </w:r>
            <w:r w:rsidDel="00000000" w:rsidR="00000000" w:rsidRPr="00000000">
              <w:rPr>
                <w:rtl w:val="0"/>
              </w:rPr>
            </w:r>
          </w:p>
          <w:p w:rsidR="00000000" w:rsidDel="00000000" w:rsidP="00000000" w:rsidRDefault="00000000" w:rsidRPr="00000000">
            <w:pPr>
              <w:spacing w:after="0" w:before="0" w:line="300" w:lineRule="auto"/>
              <w:ind w:firstLine="0"/>
              <w:contextualSpacing w:val="0"/>
            </w:pPr>
            <w:r w:rsidDel="00000000" w:rsidR="00000000" w:rsidRPr="00000000">
              <w:rPr>
                <w:rFonts w:ascii="Arial" w:cs="Arial" w:eastAsia="Arial" w:hAnsi="Arial"/>
                <w:b w:val="0"/>
                <w:sz w:val="20"/>
                <w:szCs w:val="20"/>
                <w:vertAlign w:val="baseline"/>
                <w:rtl w:val="0"/>
              </w:rPr>
              <w:br w:type="textWrapping"/>
            </w:r>
            <w:r w:rsidDel="00000000" w:rsidR="00000000" w:rsidRPr="00000000">
              <w:rPr>
                <w:rtl w:val="0"/>
              </w:rPr>
            </w:r>
          </w:p>
          <w:p w:rsidR="00000000" w:rsidDel="00000000" w:rsidP="00000000" w:rsidRDefault="00000000" w:rsidRPr="00000000">
            <w:pPr>
              <w:spacing w:after="0" w:before="0" w:line="300" w:lineRule="auto"/>
              <w:ind w:firstLine="0"/>
              <w:contextualSpacing w:val="0"/>
            </w:pPr>
            <w:r w:rsidDel="00000000" w:rsidR="00000000" w:rsidRPr="00000000">
              <w:rPr>
                <w:rFonts w:ascii="Arial" w:cs="Arial" w:eastAsia="Arial" w:hAnsi="Arial"/>
                <w:b w:val="0"/>
                <w:sz w:val="20"/>
                <w:szCs w:val="20"/>
                <w:vertAlign w:val="baseline"/>
                <w:rtl w:val="0"/>
              </w:rPr>
              <w:br w:type="textWrapping"/>
            </w:r>
            <w:r w:rsidDel="00000000" w:rsidR="00000000" w:rsidRPr="00000000">
              <w:rPr>
                <w:rtl w:val="0"/>
              </w:rPr>
            </w:r>
          </w:p>
          <w:p w:rsidR="00000000" w:rsidDel="00000000" w:rsidP="00000000" w:rsidRDefault="00000000" w:rsidRPr="00000000">
            <w:pPr>
              <w:spacing w:before="0" w:line="300" w:lineRule="auto"/>
              <w:ind w:firstLine="0"/>
              <w:contextualSpacing w:val="0"/>
            </w:pPr>
            <w:r w:rsidDel="00000000" w:rsidR="00000000" w:rsidRPr="00000000">
              <w:rPr>
                <w:rtl w:val="0"/>
              </w:rPr>
            </w:r>
          </w:p>
        </w:tc>
        <w:tc>
          <w:tcPr>
            <w:tcMar>
              <w:left w:w="108.0" w:type="dxa"/>
              <w:right w:w="108.0" w:type="dxa"/>
            </w:tcMar>
          </w:tcPr>
          <w:p w:rsidR="00000000" w:rsidDel="00000000" w:rsidP="00000000" w:rsidRDefault="00000000" w:rsidRPr="00000000">
            <w:pPr>
              <w:spacing w:line="300" w:lineRule="auto"/>
              <w:ind w:firstLine="0"/>
              <w:contextualSpacing w:val="0"/>
              <w:jc w:val="center"/>
            </w:pPr>
            <w:r w:rsidDel="00000000" w:rsidR="00000000" w:rsidRPr="00000000">
              <w:rPr>
                <w:rFonts w:ascii="Arial" w:cs="Arial" w:eastAsia="Arial" w:hAnsi="Arial"/>
                <w:b w:val="1"/>
                <w:sz w:val="20"/>
                <w:szCs w:val="20"/>
                <w:vertAlign w:val="baseline"/>
                <w:rtl w:val="0"/>
              </w:rPr>
              <w:t xml:space="preserve">June 2008 to Dec 2011</w:t>
            </w:r>
            <w:r w:rsidDel="00000000" w:rsidR="00000000" w:rsidRPr="00000000">
              <w:rPr>
                <w:rtl w:val="0"/>
              </w:rPr>
            </w:r>
          </w:p>
        </w:tc>
      </w:tr>
      <w:tr>
        <w:tc>
          <w:tcPr>
            <w:tcMar>
              <w:left w:w="108.0" w:type="dxa"/>
              <w:right w:w="108.0" w:type="dxa"/>
            </w:tcMar>
          </w:tcPr>
          <w:p w:rsidR="00000000" w:rsidDel="00000000" w:rsidP="00000000" w:rsidRDefault="00000000" w:rsidRPr="00000000">
            <w:pPr>
              <w:spacing w:after="120" w:before="120" w:line="276" w:lineRule="auto"/>
              <w:ind w:firstLine="0"/>
              <w:contextualSpacing w:val="0"/>
              <w:jc w:val="both"/>
            </w:pPr>
            <w:r w:rsidDel="00000000" w:rsidR="00000000" w:rsidRPr="00000000">
              <w:rPr>
                <w:rFonts w:ascii="Arial" w:cs="Arial" w:eastAsia="Arial" w:hAnsi="Arial"/>
                <w:b w:val="1"/>
                <w:sz w:val="28"/>
                <w:szCs w:val="28"/>
                <w:vertAlign w:val="baseline"/>
                <w:rtl w:val="0"/>
              </w:rPr>
              <w:t xml:space="preserve">Current Project :</w:t>
            </w:r>
            <w:r w:rsidDel="00000000" w:rsidR="00000000" w:rsidRPr="00000000">
              <w:rPr>
                <w:rFonts w:ascii="Times New Roman" w:cs="Times New Roman" w:eastAsia="Times New Roman" w:hAnsi="Times New Roman"/>
                <w:b w:val="0"/>
                <w:sz w:val="28"/>
                <w:szCs w:val="28"/>
                <w:vertAlign w:val="baseline"/>
                <w:rtl w:val="0"/>
              </w:rPr>
              <w:t xml:space="preserve"> </w:t>
            </w:r>
            <w:r w:rsidDel="00000000" w:rsidR="00000000" w:rsidRPr="00000000">
              <w:rPr>
                <w:rFonts w:ascii="Arial" w:cs="Arial" w:eastAsia="Arial" w:hAnsi="Arial"/>
                <w:b w:val="1"/>
                <w:sz w:val="28"/>
                <w:szCs w:val="28"/>
                <w:vertAlign w:val="baseline"/>
                <w:rtl w:val="0"/>
              </w:rPr>
              <w:t xml:space="preserve">Monster – ezDoc and Job Wrapper              </w:t>
            </w:r>
            <w:r w:rsidDel="00000000" w:rsidR="00000000" w:rsidRPr="00000000">
              <w:rPr>
                <w:rFonts w:ascii="Arial" w:cs="Arial" w:eastAsia="Arial" w:hAnsi="Arial"/>
                <w:b w:val="1"/>
                <w:sz w:val="20"/>
                <w:szCs w:val="20"/>
                <w:vertAlign w:val="baseline"/>
                <w:rtl w:val="0"/>
              </w:rPr>
              <w:t xml:space="preserve">April 2013 to till date</w:t>
            </w:r>
            <w:r w:rsidDel="00000000" w:rsidR="00000000" w:rsidRPr="00000000">
              <w:rPr>
                <w:rFonts w:ascii="Arial" w:cs="Arial" w:eastAsia="Arial" w:hAnsi="Arial"/>
                <w:b w:val="1"/>
                <w:sz w:val="28"/>
                <w:szCs w:val="28"/>
                <w:vertAlign w:val="baseline"/>
                <w:rtl w:val="0"/>
              </w:rPr>
              <w:t xml:space="preserve">               </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spacing w:after="200" w:before="240" w:line="276" w:lineRule="auto"/>
        <w:ind w:firstLine="0"/>
        <w:contextualSpacing w:val="0"/>
      </w:pPr>
      <w:r w:rsidDel="00000000" w:rsidR="00000000" w:rsidRPr="00000000">
        <w:rPr>
          <w:rFonts w:ascii="Arial" w:cs="Arial" w:eastAsia="Arial" w:hAnsi="Arial"/>
          <w:b w:val="1"/>
          <w:sz w:val="20"/>
          <w:szCs w:val="20"/>
          <w:vertAlign w:val="baseline"/>
          <w:rtl w:val="0"/>
        </w:rPr>
        <w:t xml:space="preserve">Description: </w:t>
      </w:r>
      <w:r w:rsidDel="00000000" w:rsidR="00000000" w:rsidRPr="00000000">
        <w:rPr>
          <w:rFonts w:ascii="Arial" w:cs="Arial" w:eastAsia="Arial" w:hAnsi="Arial"/>
          <w:color w:val="000000"/>
          <w:sz w:val="20"/>
          <w:szCs w:val="20"/>
          <w:vertAlign w:val="baseline"/>
          <w:rtl w:val="0"/>
        </w:rPr>
        <w:t xml:space="preserve">ezDoc is an internal file sharing web portal that allows sharing files between users within the organization by upload and download files from ftp folder. ezDoc is also allowed sharing file to outside the organization by specified user mail id.</w:t>
      </w:r>
      <w:r w:rsidDel="00000000" w:rsidR="00000000" w:rsidRPr="00000000">
        <w:rPr>
          <w:rtl w:val="0"/>
        </w:rPr>
      </w:r>
    </w:p>
    <w:p w:rsidR="00000000" w:rsidDel="00000000" w:rsidP="00000000" w:rsidRDefault="00000000" w:rsidRPr="00000000">
      <w:pPr>
        <w:spacing w:after="200" w:before="0" w:line="240" w:lineRule="auto"/>
        <w:ind w:firstLine="0"/>
        <w:contextualSpacing w:val="0"/>
      </w:pPr>
      <w:r w:rsidDel="00000000" w:rsidR="00000000" w:rsidRPr="00000000">
        <w:rPr>
          <w:rFonts w:ascii="Arial" w:cs="Arial" w:eastAsia="Arial" w:hAnsi="Arial"/>
          <w:color w:val="000000"/>
          <w:sz w:val="20"/>
          <w:szCs w:val="20"/>
          <w:vertAlign w:val="baseline"/>
          <w:rtl w:val="0"/>
        </w:rPr>
        <w:t xml:space="preserve">Job wrapper service is part of ezDoc, by this other job portal data created at ftp folder. This portal will contain the user (Administrator, user(s)) management with effective privileges structure.</w:t>
      </w:r>
      <w:r w:rsidDel="00000000" w:rsidR="00000000" w:rsidRPr="00000000">
        <w:rPr>
          <w:rtl w:val="0"/>
        </w:rPr>
      </w:r>
    </w:p>
    <w:p w:rsidR="00000000" w:rsidDel="00000000" w:rsidP="00000000" w:rsidRDefault="00000000" w:rsidRPr="00000000">
      <w:pPr>
        <w:numPr>
          <w:ilvl w:val="0"/>
          <w:numId w:val="3"/>
        </w:numPr>
        <w:spacing w:after="200" w:before="0" w:line="240" w:lineRule="auto"/>
        <w:ind w:left="720" w:hanging="359"/>
        <w:contextualSpacing w:val="1"/>
        <w:rPr/>
      </w:pPr>
      <w:r w:rsidDel="00000000" w:rsidR="00000000" w:rsidRPr="00000000">
        <w:rPr>
          <w:rFonts w:ascii="Arial" w:cs="Arial" w:eastAsia="Arial" w:hAnsi="Arial"/>
          <w:color w:val="000000"/>
          <w:sz w:val="20"/>
          <w:szCs w:val="20"/>
          <w:vertAlign w:val="baseline"/>
          <w:rtl w:val="0"/>
        </w:rPr>
        <w:t xml:space="preserve">Involved in design and development with MVC design pattern.</w:t>
      </w:r>
      <w:r w:rsidDel="00000000" w:rsidR="00000000" w:rsidRPr="00000000">
        <w:rPr>
          <w:rtl w:val="0"/>
        </w:rPr>
      </w:r>
    </w:p>
    <w:p w:rsidR="00000000" w:rsidDel="00000000" w:rsidP="00000000" w:rsidRDefault="00000000" w:rsidRPr="00000000">
      <w:pPr>
        <w:numPr>
          <w:ilvl w:val="0"/>
          <w:numId w:val="3"/>
        </w:numPr>
        <w:spacing w:after="200" w:before="0" w:line="240" w:lineRule="auto"/>
        <w:ind w:left="720" w:hanging="359"/>
        <w:contextualSpacing w:val="1"/>
        <w:rPr/>
      </w:pPr>
      <w:r w:rsidDel="00000000" w:rsidR="00000000" w:rsidRPr="00000000">
        <w:rPr>
          <w:rFonts w:ascii="Arial" w:cs="Arial" w:eastAsia="Arial" w:hAnsi="Arial"/>
          <w:color w:val="000000"/>
          <w:sz w:val="20"/>
          <w:szCs w:val="20"/>
          <w:vertAlign w:val="baseline"/>
          <w:rtl w:val="0"/>
        </w:rPr>
        <w:t xml:space="preserve">Implemented user authentication process by invoking webadmin service.</w:t>
      </w:r>
      <w:r w:rsidDel="00000000" w:rsidR="00000000" w:rsidRPr="00000000">
        <w:rPr>
          <w:rtl w:val="0"/>
        </w:rPr>
      </w:r>
    </w:p>
    <w:p w:rsidR="00000000" w:rsidDel="00000000" w:rsidP="00000000" w:rsidRDefault="00000000" w:rsidRPr="00000000">
      <w:pPr>
        <w:numPr>
          <w:ilvl w:val="0"/>
          <w:numId w:val="3"/>
        </w:numPr>
        <w:spacing w:after="200" w:before="0" w:line="240" w:lineRule="auto"/>
        <w:ind w:left="720" w:hanging="359"/>
        <w:contextualSpacing w:val="1"/>
        <w:rPr/>
      </w:pPr>
      <w:r w:rsidDel="00000000" w:rsidR="00000000" w:rsidRPr="00000000">
        <w:rPr>
          <w:rFonts w:ascii="Arial" w:cs="Arial" w:eastAsia="Arial" w:hAnsi="Arial"/>
          <w:color w:val="000000"/>
          <w:sz w:val="20"/>
          <w:szCs w:val="20"/>
          <w:vertAlign w:val="baseline"/>
          <w:rtl w:val="0"/>
        </w:rPr>
        <w:t xml:space="preserve">Implemented manage file module for upload and download files from ftp, file sharing module etc.</w:t>
      </w:r>
      <w:r w:rsidDel="00000000" w:rsidR="00000000" w:rsidRPr="00000000">
        <w:rPr>
          <w:rtl w:val="0"/>
        </w:rPr>
      </w:r>
    </w:p>
    <w:p w:rsidR="00000000" w:rsidDel="00000000" w:rsidP="00000000" w:rsidRDefault="00000000" w:rsidRPr="00000000">
      <w:pPr>
        <w:numPr>
          <w:ilvl w:val="0"/>
          <w:numId w:val="3"/>
        </w:numPr>
        <w:spacing w:after="200" w:before="0" w:line="240" w:lineRule="auto"/>
        <w:ind w:left="720" w:hanging="359"/>
        <w:contextualSpacing w:val="1"/>
        <w:rPr/>
      </w:pPr>
      <w:r w:rsidDel="00000000" w:rsidR="00000000" w:rsidRPr="00000000">
        <w:rPr>
          <w:rFonts w:ascii="Arial" w:cs="Arial" w:eastAsia="Arial" w:hAnsi="Arial"/>
          <w:color w:val="000000"/>
          <w:sz w:val="20"/>
          <w:szCs w:val="20"/>
          <w:vertAlign w:val="baseline"/>
          <w:rtl w:val="0"/>
        </w:rPr>
        <w:t xml:space="preserve">Implemented job wrapper module for posting jobs from outside portals.</w:t>
      </w:r>
      <w:r w:rsidDel="00000000" w:rsidR="00000000" w:rsidRPr="00000000">
        <w:rPr>
          <w:rtl w:val="0"/>
        </w:rPr>
      </w:r>
    </w:p>
    <w:p w:rsidR="00000000" w:rsidDel="00000000" w:rsidP="00000000" w:rsidRDefault="00000000" w:rsidRPr="00000000">
      <w:pPr>
        <w:numPr>
          <w:ilvl w:val="0"/>
          <w:numId w:val="1"/>
        </w:numPr>
        <w:spacing w:line="360" w:lineRule="auto"/>
        <w:ind w:left="720" w:hanging="359"/>
        <w:contextualSpacing w:val="1"/>
        <w:rPr/>
      </w:pPr>
      <w:r w:rsidDel="00000000" w:rsidR="00000000" w:rsidRPr="00000000">
        <w:rPr>
          <w:rFonts w:ascii="Arial" w:cs="Arial" w:eastAsia="Arial" w:hAnsi="Arial"/>
          <w:b w:val="1"/>
          <w:sz w:val="20"/>
          <w:szCs w:val="20"/>
          <w:vertAlign w:val="baseline"/>
          <w:rtl w:val="0"/>
        </w:rPr>
        <w:t xml:space="preserve">Technologies used include: .Net frame work 4.0, VB.Net, C#.Net, LINQ, ASP.Net, WCF,XML, XSLT, SQL Server 2008 ,Clear Quest and perforce.</w:t>
      </w:r>
      <w:r w:rsidDel="00000000" w:rsidR="00000000" w:rsidRPr="00000000">
        <w:rPr>
          <w:rtl w:val="0"/>
        </w:rPr>
      </w:r>
    </w:p>
    <w:tbl>
      <w:tblPr>
        <w:tblStyle w:val="Table10"/>
        <w:bidi w:val="0"/>
        <w:tblW w:w="5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000"/>
        <w:tblGridChange w:id="0">
          <w:tblGrid>
            <w:gridCol w:w="5000"/>
          </w:tblGrid>
        </w:tblGridChange>
      </w:tblGrid>
      <w:tr>
        <w:tc>
          <w:tcPr>
            <w:tcMar>
              <w:left w:w="108.0" w:type="dxa"/>
              <w:right w:w="108.0" w:type="dxa"/>
            </w:tcMar>
          </w:tcPr>
          <w:p w:rsidR="00000000" w:rsidDel="00000000" w:rsidP="00000000" w:rsidRDefault="00000000" w:rsidRPr="00000000">
            <w:pPr>
              <w:spacing w:after="120" w:before="120" w:lineRule="auto"/>
              <w:ind w:firstLine="0"/>
              <w:contextualSpacing w:val="0"/>
              <w:jc w:val="both"/>
            </w:pPr>
            <w:r w:rsidDel="00000000" w:rsidR="00000000" w:rsidRPr="00000000">
              <w:rPr>
                <w:rFonts w:ascii="Arial" w:cs="Arial" w:eastAsia="Arial" w:hAnsi="Arial"/>
                <w:b w:val="1"/>
                <w:sz w:val="28"/>
                <w:szCs w:val="28"/>
                <w:vertAlign w:val="baseline"/>
                <w:rtl w:val="0"/>
              </w:rPr>
              <w:t xml:space="preserve">Project #1:</w:t>
            </w:r>
            <w:r w:rsidDel="00000000" w:rsidR="00000000" w:rsidRPr="00000000">
              <w:rPr>
                <w:rFonts w:ascii="Times New Roman" w:cs="Times New Roman" w:eastAsia="Times New Roman" w:hAnsi="Times New Roman"/>
                <w:b w:val="0"/>
                <w:sz w:val="28"/>
                <w:szCs w:val="28"/>
                <w:vertAlign w:val="baseline"/>
                <w:rtl w:val="0"/>
              </w:rPr>
              <w:t xml:space="preserve"> </w:t>
            </w:r>
            <w:r w:rsidDel="00000000" w:rsidR="00000000" w:rsidRPr="00000000">
              <w:rPr>
                <w:rFonts w:ascii="Arial" w:cs="Arial" w:eastAsia="Arial" w:hAnsi="Arial"/>
                <w:b w:val="1"/>
                <w:sz w:val="28"/>
                <w:szCs w:val="28"/>
                <w:vertAlign w:val="baseline"/>
                <w:rtl w:val="0"/>
              </w:rPr>
              <w:t xml:space="preserve">RMIC – POSPLUS Commercial (LOBS: BAP/BOP/Home) </w:t>
              <w:br w:type="textWrapping"/>
            </w:r>
            <w:r w:rsidDel="00000000" w:rsidR="00000000" w:rsidRPr="00000000">
              <w:rPr>
                <w:rtl w:val="0"/>
              </w:rPr>
            </w:r>
          </w:p>
          <w:p w:rsidR="00000000" w:rsidDel="00000000" w:rsidP="00000000" w:rsidRDefault="00000000" w:rsidRPr="00000000">
            <w:pPr>
              <w:spacing w:after="120" w:before="120" w:lineRule="auto"/>
              <w:ind w:firstLine="0"/>
              <w:contextualSpacing w:val="0"/>
              <w:jc w:val="both"/>
            </w:pPr>
            <w:r w:rsidDel="00000000" w:rsidR="00000000" w:rsidRPr="00000000">
              <w:rPr>
                <w:rFonts w:ascii="Arial" w:cs="Arial" w:eastAsia="Arial" w:hAnsi="Arial"/>
                <w:b w:val="1"/>
                <w:sz w:val="24"/>
                <w:szCs w:val="24"/>
                <w:vertAlign w:val="baseline"/>
                <w:rtl w:val="0"/>
              </w:rPr>
              <w:t xml:space="preserve">Client: Rural Mutual Insurance Company, Wisconsin, US                         </w:t>
            </w:r>
            <w:r w:rsidDel="00000000" w:rsidR="00000000" w:rsidRPr="00000000">
              <w:rPr>
                <w:rFonts w:ascii="Arial" w:cs="Arial" w:eastAsia="Arial" w:hAnsi="Arial"/>
                <w:b w:val="1"/>
                <w:sz w:val="20"/>
                <w:szCs w:val="20"/>
                <w:vertAlign w:val="baseline"/>
                <w:rtl w:val="0"/>
              </w:rPr>
              <w:t xml:space="preserve">Jun 2012 to March 2013</w:t>
            </w:r>
            <w:r w:rsidDel="00000000" w:rsidR="00000000" w:rsidRPr="00000000">
              <w:rPr>
                <w:rtl w:val="0"/>
              </w:rPr>
            </w:r>
          </w:p>
        </w:tc>
      </w:tr>
    </w:tbl>
    <w:p w:rsidR="00000000" w:rsidDel="00000000" w:rsidP="00000000" w:rsidRDefault="00000000" w:rsidRPr="00000000">
      <w:pPr>
        <w:spacing w:before="0" w:line="300" w:lineRule="auto"/>
        <w:ind w:firstLine="0"/>
        <w:contextualSpacing w:val="0"/>
      </w:pPr>
      <w:r w:rsidDel="00000000" w:rsidR="00000000" w:rsidRPr="00000000">
        <w:rPr>
          <w:rFonts w:ascii="Arial" w:cs="Arial" w:eastAsia="Arial" w:hAnsi="Arial"/>
          <w:b w:val="1"/>
          <w:sz w:val="20"/>
          <w:szCs w:val="20"/>
          <w:vertAlign w:val="baseline"/>
          <w:rtl w:val="0"/>
        </w:rPr>
        <w:t xml:space="preserve">Description: </w:t>
      </w:r>
      <w:r w:rsidDel="00000000" w:rsidR="00000000" w:rsidRPr="00000000">
        <w:rPr>
          <w:rFonts w:ascii="Arial" w:cs="Arial" w:eastAsia="Arial" w:hAnsi="Arial"/>
          <w:b w:val="0"/>
          <w:sz w:val="20"/>
          <w:szCs w:val="20"/>
          <w:vertAlign w:val="baseline"/>
          <w:rtl w:val="0"/>
        </w:rPr>
        <w:t xml:space="preserve">POSPlus-Commercial is Insurance based quote management system that would allow agents to collect insured and additional insured information (risk information) from new client or existing client and calculate premium/insured amount by POSPlus application rating system and then submit to underwriter. An underwriter can evaluate risk and exposures of clients and validate insurance premium, billing amount etc. After successful approval from underwriter, an agent has to convert quote to policy by access GIMS services.</w:t>
      </w:r>
      <w:r w:rsidDel="00000000" w:rsidR="00000000" w:rsidRPr="00000000">
        <w:rPr>
          <w:rtl w:val="0"/>
        </w:rPr>
      </w:r>
    </w:p>
    <w:p w:rsidR="00000000" w:rsidDel="00000000" w:rsidP="00000000" w:rsidRDefault="00000000" w:rsidRPr="00000000">
      <w:pPr>
        <w:spacing w:before="0" w:line="300" w:lineRule="auto"/>
        <w:ind w:left="360" w:firstLine="0"/>
        <w:contextualSpacing w:val="0"/>
      </w:pPr>
      <w:r w:rsidDel="00000000" w:rsidR="00000000" w:rsidRPr="00000000">
        <w:rPr>
          <w:rtl w:val="0"/>
        </w:rPr>
      </w:r>
    </w:p>
    <w:p w:rsidR="00000000" w:rsidDel="00000000" w:rsidP="00000000" w:rsidRDefault="00000000" w:rsidRPr="00000000">
      <w:pPr>
        <w:numPr>
          <w:ilvl w:val="0"/>
          <w:numId w:val="1"/>
        </w:numPr>
        <w:spacing w:before="0" w:line="36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Involved in design and development of N-Tier application line of business (LOB).</w:t>
      </w:r>
      <w:r w:rsidDel="00000000" w:rsidR="00000000" w:rsidRPr="00000000">
        <w:rPr>
          <w:rtl w:val="0"/>
        </w:rPr>
      </w:r>
    </w:p>
    <w:p w:rsidR="00000000" w:rsidDel="00000000" w:rsidP="00000000" w:rsidRDefault="00000000" w:rsidRPr="00000000">
      <w:pPr>
        <w:numPr>
          <w:ilvl w:val="0"/>
          <w:numId w:val="1"/>
        </w:numPr>
        <w:spacing w:before="0" w:line="36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Invoked GIMS and Choice point (LexisNexis) services proxy to access 3</w:t>
      </w:r>
      <w:r w:rsidDel="00000000" w:rsidR="00000000" w:rsidRPr="00000000">
        <w:rPr>
          <w:rFonts w:ascii="Arial" w:cs="Arial" w:eastAsia="Arial" w:hAnsi="Arial"/>
          <w:b w:val="0"/>
          <w:sz w:val="20"/>
          <w:szCs w:val="20"/>
          <w:vertAlign w:val="superscript"/>
          <w:rtl w:val="0"/>
        </w:rPr>
        <w:t xml:space="preserve">rd</w:t>
      </w:r>
      <w:r w:rsidDel="00000000" w:rsidR="00000000" w:rsidRPr="00000000">
        <w:rPr>
          <w:rFonts w:ascii="Arial" w:cs="Arial" w:eastAsia="Arial" w:hAnsi="Arial"/>
          <w:b w:val="0"/>
          <w:sz w:val="20"/>
          <w:szCs w:val="20"/>
          <w:vertAlign w:val="baseline"/>
          <w:rtl w:val="0"/>
        </w:rPr>
        <w:t xml:space="preserve"> party server data using WCF.</w:t>
      </w:r>
      <w:r w:rsidDel="00000000" w:rsidR="00000000" w:rsidRPr="00000000">
        <w:rPr>
          <w:rtl w:val="0"/>
        </w:rPr>
      </w:r>
    </w:p>
    <w:p w:rsidR="00000000" w:rsidDel="00000000" w:rsidP="00000000" w:rsidRDefault="00000000" w:rsidRPr="00000000">
      <w:pPr>
        <w:numPr>
          <w:ilvl w:val="0"/>
          <w:numId w:val="1"/>
        </w:numPr>
        <w:spacing w:before="0" w:line="36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Implemented rating and underwriter rules management services using WCF.</w:t>
      </w:r>
      <w:r w:rsidDel="00000000" w:rsidR="00000000" w:rsidRPr="00000000">
        <w:rPr>
          <w:rtl w:val="0"/>
        </w:rPr>
      </w:r>
    </w:p>
    <w:p w:rsidR="00000000" w:rsidDel="00000000" w:rsidP="00000000" w:rsidRDefault="00000000" w:rsidRPr="00000000">
      <w:pPr>
        <w:numPr>
          <w:ilvl w:val="0"/>
          <w:numId w:val="1"/>
        </w:numPr>
        <w:spacing w:before="0" w:line="36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Implemented quote to policy and re-quote, version quote and lock/unlock functionalities using VB.Net, ASP.Net and SQL Server.</w:t>
      </w:r>
      <w:r w:rsidDel="00000000" w:rsidR="00000000" w:rsidRPr="00000000">
        <w:rPr>
          <w:rtl w:val="0"/>
        </w:rPr>
      </w:r>
    </w:p>
    <w:p w:rsidR="00000000" w:rsidDel="00000000" w:rsidP="00000000" w:rsidRDefault="00000000" w:rsidRPr="00000000">
      <w:pPr>
        <w:numPr>
          <w:ilvl w:val="0"/>
          <w:numId w:val="1"/>
        </w:numPr>
        <w:spacing w:before="0" w:line="36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Created offer letter and proposal generation documents using Aspose.words dll.</w:t>
      </w:r>
      <w:r w:rsidDel="00000000" w:rsidR="00000000" w:rsidRPr="00000000">
        <w:rPr>
          <w:rtl w:val="0"/>
        </w:rPr>
      </w:r>
    </w:p>
    <w:p w:rsidR="00000000" w:rsidDel="00000000" w:rsidP="00000000" w:rsidRDefault="00000000" w:rsidRPr="00000000">
      <w:pPr>
        <w:numPr>
          <w:ilvl w:val="0"/>
          <w:numId w:val="1"/>
        </w:numPr>
        <w:spacing w:before="0" w:line="36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Implemented client side technologies like Ajax, CSS, JavaScript and JQuery.</w:t>
      </w:r>
      <w:r w:rsidDel="00000000" w:rsidR="00000000" w:rsidRPr="00000000">
        <w:rPr>
          <w:rtl w:val="0"/>
        </w:rPr>
      </w:r>
    </w:p>
    <w:p w:rsidR="00000000" w:rsidDel="00000000" w:rsidP="00000000" w:rsidRDefault="00000000" w:rsidRPr="00000000">
      <w:pPr>
        <w:numPr>
          <w:ilvl w:val="0"/>
          <w:numId w:val="1"/>
        </w:numPr>
        <w:spacing w:before="0" w:line="36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Worked on XSLT, XML, JQuery and JSON for questionnaire engines to render showstopper and general under writer pages.</w:t>
      </w:r>
      <w:r w:rsidDel="00000000" w:rsidR="00000000" w:rsidRPr="00000000">
        <w:rPr>
          <w:rtl w:val="0"/>
        </w:rPr>
      </w:r>
    </w:p>
    <w:p w:rsidR="00000000" w:rsidDel="00000000" w:rsidP="00000000" w:rsidRDefault="00000000" w:rsidRPr="00000000">
      <w:pPr>
        <w:numPr>
          <w:ilvl w:val="0"/>
          <w:numId w:val="1"/>
        </w:numPr>
        <w:spacing w:before="0" w:line="36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Involved in database design and created stored procedures, functions and triggers using SQL Server.</w:t>
      </w:r>
      <w:r w:rsidDel="00000000" w:rsidR="00000000" w:rsidRPr="00000000">
        <w:rPr>
          <w:rtl w:val="0"/>
        </w:rPr>
      </w:r>
    </w:p>
    <w:p w:rsidR="00000000" w:rsidDel="00000000" w:rsidP="00000000" w:rsidRDefault="00000000" w:rsidRPr="00000000">
      <w:pPr>
        <w:numPr>
          <w:ilvl w:val="0"/>
          <w:numId w:val="1"/>
        </w:numPr>
        <w:spacing w:before="0" w:line="36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Worked on coverage endorsement and risk enrollment/adding.</w:t>
      </w:r>
      <w:r w:rsidDel="00000000" w:rsidR="00000000" w:rsidRPr="00000000">
        <w:rPr>
          <w:rtl w:val="0"/>
        </w:rPr>
      </w:r>
    </w:p>
    <w:p w:rsidR="00000000" w:rsidDel="00000000" w:rsidP="00000000" w:rsidRDefault="00000000" w:rsidRPr="00000000">
      <w:pPr>
        <w:numPr>
          <w:ilvl w:val="0"/>
          <w:numId w:val="1"/>
        </w:numPr>
        <w:spacing w:before="0" w:line="36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Implemented unit testing for business access layer and involved in regression testing and system testing.</w:t>
      </w:r>
      <w:r w:rsidDel="00000000" w:rsidR="00000000" w:rsidRPr="00000000">
        <w:rPr>
          <w:rtl w:val="0"/>
        </w:rPr>
      </w:r>
    </w:p>
    <w:p w:rsidR="00000000" w:rsidDel="00000000" w:rsidP="00000000" w:rsidRDefault="00000000" w:rsidRPr="00000000">
      <w:pPr>
        <w:numPr>
          <w:ilvl w:val="0"/>
          <w:numId w:val="1"/>
        </w:numPr>
        <w:spacing w:before="0" w:line="36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Worked on low-level design document and involved in project status meeting.</w:t>
      </w:r>
      <w:r w:rsidDel="00000000" w:rsidR="00000000" w:rsidRPr="00000000">
        <w:rPr>
          <w:rtl w:val="0"/>
        </w:rPr>
      </w:r>
    </w:p>
    <w:p w:rsidR="00000000" w:rsidDel="00000000" w:rsidP="00000000" w:rsidRDefault="00000000" w:rsidRPr="00000000">
      <w:pPr>
        <w:numPr>
          <w:ilvl w:val="0"/>
          <w:numId w:val="1"/>
        </w:numPr>
        <w:spacing w:before="0" w:line="36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Worked on issues while project in STLC and maintains.</w:t>
      </w:r>
      <w:r w:rsidDel="00000000" w:rsidR="00000000" w:rsidRPr="00000000">
        <w:rPr>
          <w:rtl w:val="0"/>
        </w:rPr>
      </w:r>
    </w:p>
    <w:p w:rsidR="00000000" w:rsidDel="00000000" w:rsidP="00000000" w:rsidRDefault="00000000" w:rsidRPr="00000000">
      <w:pPr>
        <w:numPr>
          <w:ilvl w:val="0"/>
          <w:numId w:val="1"/>
        </w:numPr>
        <w:spacing w:before="0" w:line="360" w:lineRule="auto"/>
        <w:ind w:left="720" w:hanging="359"/>
        <w:contextualSpacing w:val="1"/>
        <w:rPr/>
      </w:pPr>
      <w:r w:rsidDel="00000000" w:rsidR="00000000" w:rsidRPr="00000000">
        <w:rPr>
          <w:rFonts w:ascii="Arial" w:cs="Arial" w:eastAsia="Arial" w:hAnsi="Arial"/>
          <w:b w:val="1"/>
          <w:sz w:val="20"/>
          <w:szCs w:val="20"/>
          <w:vertAlign w:val="baseline"/>
          <w:rtl w:val="0"/>
        </w:rPr>
        <w:t xml:space="preserve">Technologies used: .Net 4.0, VB.Net, C#.Net, LINQ, ASP.Net, WCF, CSS, JQuery, XML, XSLT, Aspose.words, SQL Server 2008 and TFS.</w:t>
      </w:r>
      <w:r w:rsidDel="00000000" w:rsidR="00000000" w:rsidRPr="00000000">
        <w:rPr>
          <w:rtl w:val="0"/>
        </w:rPr>
      </w:r>
    </w:p>
    <w:p w:rsidR="00000000" w:rsidDel="00000000" w:rsidP="00000000" w:rsidRDefault="00000000" w:rsidRPr="00000000">
      <w:pPr>
        <w:spacing w:before="0" w:line="300" w:lineRule="auto"/>
        <w:ind w:firstLine="0"/>
        <w:contextualSpacing w:val="0"/>
      </w:pPr>
      <w:r w:rsidDel="00000000" w:rsidR="00000000" w:rsidRPr="00000000">
        <w:rPr>
          <w:rtl w:val="0"/>
        </w:rPr>
      </w:r>
    </w:p>
    <w:p w:rsidR="00000000" w:rsidDel="00000000" w:rsidP="00000000" w:rsidRDefault="00000000" w:rsidRPr="00000000">
      <w:pPr>
        <w:spacing w:before="0" w:line="300" w:lineRule="auto"/>
        <w:ind w:firstLine="0"/>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tbl>
      <w:tblPr>
        <w:tblStyle w:val="Table11"/>
        <w:bidi w:val="0"/>
        <w:tblW w:w="5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000"/>
        <w:tblGridChange w:id="0">
          <w:tblGrid>
            <w:gridCol w:w="5000"/>
          </w:tblGrid>
        </w:tblGridChange>
      </w:tblGrid>
      <w:tr>
        <w:tc>
          <w:tcPr>
            <w:tcMar>
              <w:left w:w="108.0" w:type="dxa"/>
              <w:right w:w="108.0" w:type="dxa"/>
            </w:tcMar>
          </w:tcPr>
          <w:p w:rsidR="00000000" w:rsidDel="00000000" w:rsidP="00000000" w:rsidRDefault="00000000" w:rsidRPr="00000000">
            <w:pPr>
              <w:spacing w:after="120" w:before="120" w:lineRule="auto"/>
              <w:ind w:firstLine="0"/>
              <w:contextualSpacing w:val="0"/>
              <w:jc w:val="both"/>
            </w:pPr>
            <w:r w:rsidDel="00000000" w:rsidR="00000000" w:rsidRPr="00000000">
              <w:rPr>
                <w:rFonts w:ascii="Arial" w:cs="Arial" w:eastAsia="Arial" w:hAnsi="Arial"/>
                <w:b w:val="1"/>
                <w:sz w:val="28"/>
                <w:szCs w:val="28"/>
                <w:vertAlign w:val="baseline"/>
                <w:rtl w:val="0"/>
              </w:rPr>
              <w:t xml:space="preserve">Project #2:</w:t>
            </w:r>
            <w:r w:rsidDel="00000000" w:rsidR="00000000" w:rsidRPr="00000000">
              <w:rPr>
                <w:rFonts w:ascii="Times New Roman" w:cs="Times New Roman" w:eastAsia="Times New Roman" w:hAnsi="Times New Roman"/>
                <w:b w:val="0"/>
                <w:sz w:val="28"/>
                <w:szCs w:val="28"/>
                <w:vertAlign w:val="baseline"/>
                <w:rtl w:val="0"/>
              </w:rPr>
              <w:t xml:space="preserve"> </w:t>
            </w:r>
            <w:r w:rsidDel="00000000" w:rsidR="00000000" w:rsidRPr="00000000">
              <w:rPr>
                <w:rFonts w:ascii="Arial" w:cs="Arial" w:eastAsia="Arial" w:hAnsi="Arial"/>
                <w:b w:val="1"/>
                <w:sz w:val="28"/>
                <w:szCs w:val="28"/>
                <w:vertAlign w:val="baseline"/>
                <w:rtl w:val="0"/>
              </w:rPr>
              <w:t xml:space="preserve">Electronic Voucher Distribution (Product)              </w:t>
            </w:r>
            <w:r w:rsidDel="00000000" w:rsidR="00000000" w:rsidRPr="00000000">
              <w:rPr>
                <w:rFonts w:ascii="Arial" w:cs="Arial" w:eastAsia="Arial" w:hAnsi="Arial"/>
                <w:b w:val="1"/>
                <w:sz w:val="20"/>
                <w:szCs w:val="20"/>
                <w:vertAlign w:val="baseline"/>
                <w:rtl w:val="0"/>
              </w:rPr>
              <w:t xml:space="preserve">June 2008 to Dec 2011</w:t>
            </w:r>
            <w:r w:rsidDel="00000000" w:rsidR="00000000" w:rsidRPr="00000000">
              <w:rPr>
                <w:rFonts w:ascii="Arial" w:cs="Arial" w:eastAsia="Arial" w:hAnsi="Arial"/>
                <w:b w:val="1"/>
                <w:sz w:val="28"/>
                <w:szCs w:val="28"/>
                <w:vertAlign w:val="baseline"/>
                <w:rtl w:val="0"/>
              </w:rPr>
              <w:br w:type="textWrapping"/>
            </w:r>
            <w:r w:rsidDel="00000000" w:rsidR="00000000" w:rsidRPr="00000000">
              <w:rPr>
                <w:rtl w:val="0"/>
              </w:rPr>
            </w:r>
          </w:p>
          <w:p w:rsidR="00000000" w:rsidDel="00000000" w:rsidP="00000000" w:rsidRDefault="00000000" w:rsidRPr="00000000">
            <w:pPr>
              <w:spacing w:after="120" w:before="120" w:lineRule="auto"/>
              <w:ind w:firstLine="0"/>
              <w:contextualSpacing w:val="0"/>
              <w:jc w:val="both"/>
            </w:pPr>
            <w:r w:rsidDel="00000000" w:rsidR="00000000" w:rsidRPr="00000000">
              <w:rPr>
                <w:rFonts w:ascii="Arial" w:cs="Arial" w:eastAsia="Arial" w:hAnsi="Arial"/>
                <w:b w:val="1"/>
                <w:sz w:val="24"/>
                <w:szCs w:val="24"/>
                <w:vertAlign w:val="baseline"/>
                <w:rtl w:val="0"/>
              </w:rPr>
              <w:t xml:space="preserve">Client: EROS GROUP (Dubai), TOGO Telecom (Togo) and MAXCOM (Tanzania)</w:t>
            </w:r>
            <w:r w:rsidDel="00000000" w:rsidR="00000000" w:rsidRPr="00000000">
              <w:rPr>
                <w:rtl w:val="0"/>
              </w:rPr>
            </w:r>
          </w:p>
        </w:tc>
      </w:tr>
    </w:tbl>
    <w:p w:rsidR="00000000" w:rsidDel="00000000" w:rsidP="00000000" w:rsidRDefault="00000000" w:rsidRPr="00000000">
      <w:pPr>
        <w:spacing w:after="120" w:before="240" w:line="360" w:lineRule="auto"/>
        <w:ind w:firstLine="0"/>
        <w:contextualSpacing w:val="0"/>
        <w:jc w:val="both"/>
      </w:pPr>
      <w:r w:rsidDel="00000000" w:rsidR="00000000" w:rsidRPr="00000000">
        <w:rPr>
          <w:rFonts w:ascii="Arial" w:cs="Arial" w:eastAsia="Arial" w:hAnsi="Arial"/>
          <w:b w:val="1"/>
          <w:sz w:val="20"/>
          <w:szCs w:val="20"/>
          <w:vertAlign w:val="baseline"/>
          <w:rtl w:val="0"/>
        </w:rPr>
        <w:t xml:space="preserve">Description: </w:t>
      </w:r>
      <w:r w:rsidDel="00000000" w:rsidR="00000000" w:rsidRPr="00000000">
        <w:rPr>
          <w:rFonts w:ascii="Arial" w:cs="Arial" w:eastAsia="Arial" w:hAnsi="Arial"/>
          <w:sz w:val="20"/>
          <w:szCs w:val="20"/>
          <w:vertAlign w:val="baseline"/>
          <w:rtl w:val="0"/>
        </w:rPr>
        <w:t xml:space="preserve">Electronic Voucher Distribution (EVD) is a simplified solution to banking transactions, purchase prepaid mobile top-ups, post-paid bill payments and recharge vouchers through POS (Point of sale) terminals by integrated with banking services, deployed at Retailer’s desk. The application is designed and developed to overcome the problems associated with distribution of physical voucher like printing, dispatching, stocking, availability and tracking of recharge cards. EVD Application can maintain users like Administrator, Distributors, Retailers and Vendors. They can allow in to evd check their sales through vast number of real time sales reports. The application can allow the services like domestic gas, electricity, international calling, DTH television, internet etc.</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59"/>
        <w:contextualSpacing w:val="1"/>
        <w:rPr/>
      </w:pPr>
      <w:r w:rsidDel="00000000" w:rsidR="00000000" w:rsidRPr="00000000">
        <w:rPr>
          <w:rFonts w:ascii="Arial" w:cs="Arial" w:eastAsia="Arial" w:hAnsi="Arial"/>
          <w:sz w:val="20"/>
          <w:szCs w:val="20"/>
          <w:vertAlign w:val="baseline"/>
          <w:rtl w:val="0"/>
        </w:rPr>
        <w:t xml:space="preserve">Import and export of postpaid bills to MFRI shared folder through FTP.</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59"/>
        <w:contextualSpacing w:val="1"/>
        <w:rPr/>
      </w:pPr>
      <w:r w:rsidDel="00000000" w:rsidR="00000000" w:rsidRPr="00000000">
        <w:rPr>
          <w:rFonts w:ascii="Arial" w:cs="Arial" w:eastAsia="Arial" w:hAnsi="Arial"/>
          <w:sz w:val="20"/>
          <w:szCs w:val="20"/>
          <w:vertAlign w:val="baseline"/>
          <w:rtl w:val="0"/>
        </w:rPr>
        <w:t xml:space="preserve">Integration of super admin, sub distributor activities and Amount format.</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59"/>
        <w:contextualSpacing w:val="1"/>
        <w:rPr/>
      </w:pPr>
      <w:r w:rsidDel="00000000" w:rsidR="00000000" w:rsidRPr="00000000">
        <w:rPr>
          <w:rFonts w:ascii="Arial" w:cs="Arial" w:eastAsia="Arial" w:hAnsi="Arial"/>
          <w:sz w:val="20"/>
          <w:szCs w:val="20"/>
          <w:vertAlign w:val="baseline"/>
          <w:rtl w:val="0"/>
        </w:rPr>
        <w:t xml:space="preserve">Implemented distributor and retailer denomination and commission structure.</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59"/>
        <w:contextualSpacing w:val="1"/>
        <w:rPr/>
      </w:pPr>
      <w:r w:rsidDel="00000000" w:rsidR="00000000" w:rsidRPr="00000000">
        <w:rPr>
          <w:rFonts w:ascii="Arial" w:cs="Arial" w:eastAsia="Arial" w:hAnsi="Arial"/>
          <w:sz w:val="20"/>
          <w:szCs w:val="20"/>
          <w:vertAlign w:val="baseline"/>
          <w:rtl w:val="0"/>
        </w:rPr>
        <w:t xml:space="preserve">Design and implemented pin voucher tracking report, Sales wise day report and multi day report etc.</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59"/>
        <w:contextualSpacing w:val="1"/>
        <w:rPr/>
      </w:pPr>
      <w:r w:rsidDel="00000000" w:rsidR="00000000" w:rsidRPr="00000000">
        <w:rPr>
          <w:rFonts w:ascii="Arial" w:cs="Arial" w:eastAsia="Arial" w:hAnsi="Arial"/>
          <w:sz w:val="20"/>
          <w:szCs w:val="20"/>
          <w:vertAlign w:val="baseline"/>
          <w:rtl w:val="0"/>
        </w:rPr>
        <w:t xml:space="preserve">Implemented services activation and deactivation to retailers.</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59"/>
        <w:contextualSpacing w:val="1"/>
        <w:rPr/>
      </w:pPr>
      <w:r w:rsidDel="00000000" w:rsidR="00000000" w:rsidRPr="00000000">
        <w:rPr>
          <w:rFonts w:ascii="Arial" w:cs="Arial" w:eastAsia="Arial" w:hAnsi="Arial"/>
          <w:b w:val="0"/>
          <w:sz w:val="20"/>
          <w:szCs w:val="20"/>
          <w:vertAlign w:val="baseline"/>
          <w:rtl w:val="0"/>
        </w:rPr>
        <w:t xml:space="preserve">Involved in unit testing </w:t>
      </w:r>
      <w:r w:rsidDel="00000000" w:rsidR="00000000" w:rsidRPr="00000000">
        <w:rPr>
          <w:rFonts w:ascii="Arial" w:cs="Arial" w:eastAsia="Arial" w:hAnsi="Arial"/>
          <w:sz w:val="20"/>
          <w:szCs w:val="20"/>
          <w:vertAlign w:val="baseline"/>
          <w:rtl w:val="0"/>
        </w:rPr>
        <w:t xml:space="preserve">and business requirements gathering and preparing user guides etc.</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59"/>
        <w:contextualSpacing w:val="1"/>
        <w:rPr/>
      </w:pPr>
      <w:r w:rsidDel="00000000" w:rsidR="00000000" w:rsidRPr="00000000">
        <w:rPr>
          <w:rFonts w:ascii="Arial" w:cs="Arial" w:eastAsia="Arial" w:hAnsi="Arial"/>
          <w:b w:val="1"/>
          <w:sz w:val="20"/>
          <w:szCs w:val="20"/>
          <w:vertAlign w:val="baseline"/>
          <w:rtl w:val="0"/>
        </w:rPr>
        <w:t xml:space="preserve">Technologies used : C#.Net, VB.Net, ASP.Net, WCF, XML, LINQ, SQL Server 2005</w:t>
      </w:r>
      <w:r w:rsidDel="00000000" w:rsidR="00000000" w:rsidRPr="00000000">
        <w:rPr>
          <w:rtl w:val="0"/>
        </w:rPr>
      </w:r>
    </w:p>
    <w:p w:rsidR="00000000" w:rsidDel="00000000" w:rsidP="00000000" w:rsidRDefault="00000000" w:rsidRPr="00000000">
      <w:pPr>
        <w:numPr>
          <w:ilvl w:val="0"/>
          <w:numId w:val="4"/>
        </w:numPr>
        <w:spacing w:after="0" w:before="0" w:line="300" w:lineRule="auto"/>
        <w:ind w:left="720" w:hanging="359"/>
        <w:contextualSpacing w:val="1"/>
        <w:rPr/>
      </w:pPr>
      <w:r w:rsidDel="00000000" w:rsidR="00000000" w:rsidRPr="00000000">
        <w:rPr>
          <w:rFonts w:ascii="Arial" w:cs="Arial" w:eastAsia="Arial" w:hAnsi="Arial"/>
          <w:b w:val="1"/>
          <w:sz w:val="20"/>
          <w:szCs w:val="20"/>
          <w:vertAlign w:val="baseline"/>
          <w:rtl w:val="0"/>
        </w:rPr>
        <w:t xml:space="preserve">Product URL: </w:t>
      </w:r>
      <w:hyperlink r:id="rId6">
        <w:r w:rsidDel="00000000" w:rsidR="00000000" w:rsidRPr="00000000">
          <w:rPr>
            <w:rFonts w:ascii="Times New Roman" w:cs="Times New Roman" w:eastAsia="Times New Roman" w:hAnsi="Times New Roman"/>
            <w:color w:val="0000ff"/>
            <w:sz w:val="20"/>
            <w:szCs w:val="20"/>
            <w:u w:val="single"/>
            <w:vertAlign w:val="baseline"/>
            <w:rtl w:val="0"/>
          </w:rPr>
          <w:t xml:space="preserve">http://www.visiontek.co.in/electronic-voucher-distribution.html</w:t>
        </w:r>
      </w:hyperlink>
      <w:hyperlink r:id="rId7">
        <w:r w:rsidDel="00000000" w:rsidR="00000000" w:rsidRPr="00000000">
          <w:rPr>
            <w:rtl w:val="0"/>
          </w:rPr>
        </w:r>
      </w:hyperlink>
    </w:p>
    <w:p w:rsidR="00000000" w:rsidDel="00000000" w:rsidP="00000000" w:rsidRDefault="00000000" w:rsidRPr="00000000">
      <w:pPr>
        <w:spacing w:after="0" w:before="0" w:line="300" w:lineRule="auto"/>
        <w:ind w:left="720" w:firstLine="0"/>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tbl>
      <w:tblPr>
        <w:tblStyle w:val="Table12"/>
        <w:bidi w:val="0"/>
        <w:tblW w:w="5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000"/>
        <w:tblGridChange w:id="0">
          <w:tblGrid>
            <w:gridCol w:w="5000"/>
          </w:tblGrid>
        </w:tblGridChange>
      </w:tblGrid>
      <w:tr>
        <w:tc>
          <w:tcPr>
            <w:tcMar>
              <w:left w:w="108.0" w:type="dxa"/>
              <w:right w:w="108.0" w:type="dxa"/>
            </w:tcMar>
          </w:tcPr>
          <w:p w:rsidR="00000000" w:rsidDel="00000000" w:rsidP="00000000" w:rsidRDefault="00000000" w:rsidRPr="00000000">
            <w:pPr>
              <w:spacing w:after="120" w:before="120" w:lineRule="auto"/>
              <w:ind w:firstLine="0"/>
              <w:contextualSpacing w:val="0"/>
              <w:jc w:val="both"/>
            </w:pPr>
            <w:r w:rsidDel="00000000" w:rsidR="00000000" w:rsidRPr="00000000">
              <w:rPr>
                <w:rFonts w:ascii="Arial" w:cs="Arial" w:eastAsia="Arial" w:hAnsi="Arial"/>
                <w:b w:val="1"/>
                <w:sz w:val="28"/>
                <w:szCs w:val="28"/>
                <w:vertAlign w:val="baseline"/>
                <w:rtl w:val="0"/>
              </w:rPr>
              <w:t xml:space="preserve">Project #3:</w:t>
            </w:r>
            <w:r w:rsidDel="00000000" w:rsidR="00000000" w:rsidRPr="00000000">
              <w:rPr>
                <w:rFonts w:ascii="Times New Roman" w:cs="Times New Roman" w:eastAsia="Times New Roman" w:hAnsi="Times New Roman"/>
                <w:b w:val="0"/>
                <w:sz w:val="28"/>
                <w:szCs w:val="28"/>
                <w:vertAlign w:val="baseline"/>
                <w:rtl w:val="0"/>
              </w:rPr>
              <w:t xml:space="preserve"> </w:t>
            </w:r>
            <w:r w:rsidDel="00000000" w:rsidR="00000000" w:rsidRPr="00000000">
              <w:rPr>
                <w:rFonts w:ascii="Arial" w:cs="Arial" w:eastAsia="Arial" w:hAnsi="Arial"/>
                <w:b w:val="1"/>
                <w:sz w:val="28"/>
                <w:szCs w:val="28"/>
                <w:vertAlign w:val="baseline"/>
                <w:rtl w:val="0"/>
              </w:rPr>
              <w:t xml:space="preserve">HTTP Transaction Engine (EVD Module) </w:t>
              <w:br w:type="textWrapping"/>
            </w:r>
            <w:r w:rsidDel="00000000" w:rsidR="00000000" w:rsidRPr="00000000">
              <w:rPr>
                <w:rtl w:val="0"/>
              </w:rPr>
            </w:r>
          </w:p>
          <w:p w:rsidR="00000000" w:rsidDel="00000000" w:rsidP="00000000" w:rsidRDefault="00000000" w:rsidRPr="00000000">
            <w:pPr>
              <w:spacing w:after="120" w:before="120" w:lineRule="auto"/>
              <w:ind w:firstLine="0"/>
              <w:contextualSpacing w:val="0"/>
              <w:jc w:val="both"/>
            </w:pPr>
            <w:r w:rsidDel="00000000" w:rsidR="00000000" w:rsidRPr="00000000">
              <w:rPr>
                <w:rFonts w:ascii="Arial" w:cs="Arial" w:eastAsia="Arial" w:hAnsi="Arial"/>
                <w:b w:val="1"/>
                <w:sz w:val="24"/>
                <w:szCs w:val="24"/>
                <w:vertAlign w:val="baseline"/>
                <w:rtl w:val="0"/>
              </w:rPr>
              <w:t xml:space="preserve">Client: Maxcom, Togo, Zambia and Rwanda</w:t>
            </w:r>
            <w:r w:rsidDel="00000000" w:rsidR="00000000" w:rsidRPr="00000000">
              <w:rPr>
                <w:rtl w:val="0"/>
              </w:rPr>
            </w:r>
          </w:p>
        </w:tc>
      </w:tr>
    </w:tbl>
    <w:p w:rsidR="00000000" w:rsidDel="00000000" w:rsidP="00000000" w:rsidRDefault="00000000" w:rsidRPr="00000000">
      <w:pPr>
        <w:spacing w:after="120" w:before="240" w:line="360" w:lineRule="auto"/>
        <w:ind w:firstLine="0"/>
        <w:contextualSpacing w:val="0"/>
        <w:jc w:val="both"/>
      </w:pPr>
      <w:r w:rsidDel="00000000" w:rsidR="00000000" w:rsidRPr="00000000">
        <w:rPr>
          <w:rFonts w:ascii="Arial" w:cs="Arial" w:eastAsia="Arial" w:hAnsi="Arial"/>
          <w:b w:val="1"/>
          <w:sz w:val="20"/>
          <w:szCs w:val="20"/>
          <w:vertAlign w:val="baseline"/>
          <w:rtl w:val="0"/>
        </w:rPr>
        <w:t xml:space="preserve">Description: </w:t>
      </w:r>
      <w:r w:rsidDel="00000000" w:rsidR="00000000" w:rsidRPr="00000000">
        <w:rPr>
          <w:rFonts w:ascii="Arial" w:cs="Arial" w:eastAsia="Arial" w:hAnsi="Arial"/>
          <w:sz w:val="20"/>
          <w:szCs w:val="20"/>
          <w:vertAlign w:val="baseline"/>
          <w:rtl w:val="0"/>
        </w:rPr>
        <w:t xml:space="preserve">Transaction engine is a windows service oriented application with http protocol listener mode. It can process the prepaid mobile top up incoming request and send proper response to client. Transaction engine makes pin less recharge and electricity token transactions etc by accessing other third party vendor servers and it also consist day wise auto settlement of transactions with proper cut off time and ftp (</w:t>
      </w:r>
      <w:r w:rsidDel="00000000" w:rsidR="00000000" w:rsidRPr="00000000">
        <w:rPr>
          <w:rFonts w:ascii="Arial" w:cs="Arial" w:eastAsia="Arial" w:hAnsi="Arial"/>
          <w:b w:val="1"/>
          <w:sz w:val="20"/>
          <w:szCs w:val="20"/>
          <w:vertAlign w:val="baseline"/>
          <w:rtl w:val="0"/>
        </w:rPr>
        <w:t xml:space="preserve">file transfer protocol</w:t>
      </w:r>
      <w:r w:rsidDel="00000000" w:rsidR="00000000" w:rsidRPr="00000000">
        <w:rPr>
          <w:rFonts w:ascii="Arial" w:cs="Arial" w:eastAsia="Arial" w:hAnsi="Arial"/>
          <w:sz w:val="20"/>
          <w:szCs w:val="20"/>
          <w:vertAlign w:val="baseline"/>
          <w:rtl w:val="0"/>
        </w:rPr>
        <w:t xml:space="preserve">) process. By this cash and card transaction process is going for all services.</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0"/>
          <w:sz w:val="20"/>
          <w:szCs w:val="20"/>
          <w:vertAlign w:val="baseline"/>
          <w:rtl w:val="0"/>
        </w:rPr>
        <w:t xml:space="preserve">Analysis and design of windows GUI and code flow.</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0"/>
          <w:sz w:val="20"/>
          <w:szCs w:val="20"/>
          <w:vertAlign w:val="baseline"/>
          <w:rtl w:val="0"/>
        </w:rPr>
        <w:t xml:space="preserve">Implemented socket programming from pos to transaction engine using HTTP Protocol.</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0"/>
          <w:sz w:val="20"/>
          <w:szCs w:val="20"/>
          <w:vertAlign w:val="baseline"/>
          <w:rtl w:val="0"/>
        </w:rPr>
        <w:t xml:space="preserve">Design and implemented pin less (easy recharge) transaction flow and pending transactions.</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0"/>
          <w:sz w:val="20"/>
          <w:szCs w:val="20"/>
          <w:vertAlign w:val="baseline"/>
          <w:rtl w:val="0"/>
        </w:rPr>
        <w:t xml:space="preserve">Design and implemented services web sales Reports.</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0"/>
          <w:sz w:val="20"/>
          <w:szCs w:val="20"/>
          <w:vertAlign w:val="baseline"/>
          <w:rtl w:val="0"/>
        </w:rPr>
        <w:t xml:space="preserve">Implemented trouble-shooting tools for retailer amount mismatch error.</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0"/>
          <w:sz w:val="20"/>
          <w:szCs w:val="20"/>
          <w:vertAlign w:val="baseline"/>
          <w:rtl w:val="0"/>
        </w:rPr>
        <w:t xml:space="preserve">Involved in unit testing, functional doc preparation and user manual creation.</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1"/>
          <w:sz w:val="20"/>
          <w:szCs w:val="20"/>
          <w:vertAlign w:val="baseline"/>
          <w:rtl w:val="0"/>
        </w:rPr>
        <w:t xml:space="preserve">Communication mode: Http, Https Protocol and basic http binding</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1"/>
          <w:sz w:val="20"/>
          <w:szCs w:val="20"/>
          <w:vertAlign w:val="baseline"/>
          <w:rtl w:val="0"/>
        </w:rPr>
        <w:t xml:space="preserve">Technologies used: C#.Net, WCF, XML, SQL Server 2008 and SOAP UI</w:t>
      </w:r>
      <w:r w:rsidDel="00000000" w:rsidR="00000000" w:rsidRPr="00000000">
        <w:rPr>
          <w:rtl w:val="0"/>
        </w:rPr>
      </w:r>
    </w:p>
    <w:p w:rsidR="00000000" w:rsidDel="00000000" w:rsidP="00000000" w:rsidRDefault="00000000" w:rsidRPr="00000000">
      <w:pPr>
        <w:spacing w:before="0" w:line="300" w:lineRule="auto"/>
        <w:ind w:firstLine="0"/>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tbl>
      <w:tblPr>
        <w:tblStyle w:val="Table13"/>
        <w:bidi w:val="0"/>
        <w:tblW w:w="5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000"/>
        <w:tblGridChange w:id="0">
          <w:tblGrid>
            <w:gridCol w:w="5000"/>
          </w:tblGrid>
        </w:tblGridChange>
      </w:tblGrid>
      <w:tr>
        <w:tc>
          <w:tcPr>
            <w:tcMar>
              <w:left w:w="108.0" w:type="dxa"/>
              <w:right w:w="108.0" w:type="dxa"/>
            </w:tcMar>
          </w:tcPr>
          <w:p w:rsidR="00000000" w:rsidDel="00000000" w:rsidP="00000000" w:rsidRDefault="00000000" w:rsidRPr="00000000">
            <w:pPr>
              <w:spacing w:after="120" w:before="120" w:lineRule="auto"/>
              <w:ind w:firstLine="0"/>
              <w:contextualSpacing w:val="0"/>
              <w:jc w:val="both"/>
            </w:pPr>
            <w:r w:rsidDel="00000000" w:rsidR="00000000" w:rsidRPr="00000000">
              <w:rPr>
                <w:rFonts w:ascii="Arial" w:cs="Arial" w:eastAsia="Arial" w:hAnsi="Arial"/>
                <w:b w:val="1"/>
                <w:sz w:val="28"/>
                <w:szCs w:val="28"/>
                <w:vertAlign w:val="baseline"/>
                <w:rtl w:val="0"/>
              </w:rPr>
              <w:t xml:space="preserve">Project #4:</w:t>
            </w:r>
            <w:r w:rsidDel="00000000" w:rsidR="00000000" w:rsidRPr="00000000">
              <w:rPr>
                <w:rFonts w:ascii="Times New Roman" w:cs="Times New Roman" w:eastAsia="Times New Roman" w:hAnsi="Times New Roman"/>
                <w:b w:val="0"/>
                <w:sz w:val="28"/>
                <w:szCs w:val="28"/>
                <w:vertAlign w:val="baseline"/>
                <w:rtl w:val="0"/>
              </w:rPr>
              <w:t xml:space="preserve"> </w:t>
            </w:r>
            <w:r w:rsidDel="00000000" w:rsidR="00000000" w:rsidRPr="00000000">
              <w:rPr>
                <w:rFonts w:ascii="Arial" w:cs="Arial" w:eastAsia="Arial" w:hAnsi="Arial"/>
                <w:b w:val="1"/>
                <w:sz w:val="28"/>
                <w:szCs w:val="28"/>
                <w:vertAlign w:val="baseline"/>
                <w:rtl w:val="0"/>
              </w:rPr>
              <w:t xml:space="preserve">Encryption Tool &amp; PIN Generation Tool (EVD) </w:t>
              <w:br w:type="textWrapping"/>
            </w:r>
            <w:r w:rsidDel="00000000" w:rsidR="00000000" w:rsidRPr="00000000">
              <w:rPr>
                <w:rtl w:val="0"/>
              </w:rPr>
            </w:r>
          </w:p>
          <w:p w:rsidR="00000000" w:rsidDel="00000000" w:rsidP="00000000" w:rsidRDefault="00000000" w:rsidRPr="00000000">
            <w:pPr>
              <w:spacing w:after="120" w:before="120" w:lineRule="auto"/>
              <w:ind w:firstLine="0"/>
              <w:contextualSpacing w:val="0"/>
              <w:jc w:val="both"/>
            </w:pPr>
            <w:r w:rsidDel="00000000" w:rsidR="00000000" w:rsidRPr="00000000">
              <w:rPr>
                <w:rFonts w:ascii="Arial" w:cs="Arial" w:eastAsia="Arial" w:hAnsi="Arial"/>
                <w:b w:val="1"/>
                <w:sz w:val="24"/>
                <w:szCs w:val="24"/>
                <w:vertAlign w:val="baseline"/>
                <w:rtl w:val="0"/>
              </w:rPr>
              <w:t xml:space="preserve">Client: Maxcom and Togo</w:t>
            </w:r>
            <w:r w:rsidDel="00000000" w:rsidR="00000000" w:rsidRPr="00000000">
              <w:rPr>
                <w:rtl w:val="0"/>
              </w:rPr>
            </w:r>
          </w:p>
        </w:tc>
      </w:tr>
    </w:tbl>
    <w:p w:rsidR="00000000" w:rsidDel="00000000" w:rsidP="00000000" w:rsidRDefault="00000000" w:rsidRPr="00000000">
      <w:pPr>
        <w:spacing w:after="120" w:before="240" w:line="360" w:lineRule="auto"/>
        <w:ind w:firstLine="0"/>
        <w:contextualSpacing w:val="0"/>
        <w:jc w:val="both"/>
      </w:pPr>
      <w:r w:rsidDel="00000000" w:rsidR="00000000" w:rsidRPr="00000000">
        <w:rPr>
          <w:rFonts w:ascii="Arial" w:cs="Arial" w:eastAsia="Arial" w:hAnsi="Arial"/>
          <w:b w:val="1"/>
          <w:sz w:val="20"/>
          <w:szCs w:val="20"/>
          <w:vertAlign w:val="baseline"/>
          <w:rtl w:val="0"/>
        </w:rPr>
        <w:t xml:space="preserve">Description: </w:t>
      </w:r>
      <w:r w:rsidDel="00000000" w:rsidR="00000000" w:rsidRPr="00000000">
        <w:rPr>
          <w:rFonts w:ascii="Arial" w:cs="Arial" w:eastAsia="Arial" w:hAnsi="Arial"/>
          <w:sz w:val="20"/>
          <w:szCs w:val="20"/>
          <w:vertAlign w:val="baseline"/>
          <w:rtl w:val="0"/>
        </w:rPr>
        <w:t xml:space="preserve">Pin generation tool is a windows based application. By this prepaid mobile top up pin are generated with proper expiry date, denomination code and serial number etc .These files are encrypted with encryption tool and decryption of pins takes place while importing in server.</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0"/>
          <w:sz w:val="20"/>
          <w:szCs w:val="20"/>
          <w:vertAlign w:val="baseline"/>
          <w:rtl w:val="0"/>
        </w:rPr>
        <w:t xml:space="preserve">Analysis and design of windows GUI.</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0"/>
          <w:sz w:val="20"/>
          <w:szCs w:val="20"/>
          <w:vertAlign w:val="baseline"/>
          <w:rtl w:val="0"/>
        </w:rPr>
        <w:t xml:space="preserve">Implemented RSA, 3DES algorithms for encryption and decryption.</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0"/>
          <w:sz w:val="20"/>
          <w:szCs w:val="20"/>
          <w:vertAlign w:val="baseline"/>
          <w:rtl w:val="0"/>
        </w:rPr>
        <w:t xml:space="preserve">Used open SSL tool for certificate generation.</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0"/>
          <w:sz w:val="20"/>
          <w:szCs w:val="20"/>
          <w:vertAlign w:val="baseline"/>
          <w:rtl w:val="0"/>
        </w:rPr>
        <w:t xml:space="preserve">Involved in unit testing and user manual creation.</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1"/>
          <w:sz w:val="20"/>
          <w:szCs w:val="20"/>
          <w:vertAlign w:val="baseline"/>
          <w:rtl w:val="0"/>
        </w:rPr>
        <w:t xml:space="preserve">Technologies used: C#.Net, OpenSSL, SQL Server 2005.</w:t>
      </w:r>
      <w:r w:rsidDel="00000000" w:rsidR="00000000" w:rsidRPr="00000000">
        <w:rPr>
          <w:rtl w:val="0"/>
        </w:rPr>
      </w:r>
    </w:p>
    <w:p w:rsidR="00000000" w:rsidDel="00000000" w:rsidP="00000000" w:rsidRDefault="00000000" w:rsidRPr="00000000">
      <w:pPr>
        <w:spacing w:before="0" w:line="300" w:lineRule="auto"/>
        <w:ind w:firstLine="0"/>
        <w:contextualSpacing w:val="0"/>
      </w:pPr>
      <w:r w:rsidDel="00000000" w:rsidR="00000000" w:rsidRPr="00000000">
        <w:rPr>
          <w:rFonts w:ascii="Arial" w:cs="Arial" w:eastAsia="Arial" w:hAnsi="Arial"/>
          <w:b w:val="0"/>
          <w:sz w:val="20"/>
          <w:szCs w:val="20"/>
          <w:vertAlign w:val="baseline"/>
          <w:rtl w:val="0"/>
        </w:rPr>
        <w:t xml:space="preserve">  </w:t>
      </w:r>
      <w:r w:rsidDel="00000000" w:rsidR="00000000" w:rsidRPr="00000000">
        <w:rPr>
          <w:rtl w:val="0"/>
        </w:rPr>
      </w:r>
    </w:p>
    <w:tbl>
      <w:tblPr>
        <w:tblStyle w:val="Table14"/>
        <w:bidi w:val="0"/>
        <w:tblW w:w="5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000"/>
        <w:tblGridChange w:id="0">
          <w:tblGrid>
            <w:gridCol w:w="5000"/>
          </w:tblGrid>
        </w:tblGridChange>
      </w:tblGrid>
      <w:tr>
        <w:tc>
          <w:tcPr>
            <w:tcMar>
              <w:left w:w="108.0" w:type="dxa"/>
              <w:right w:w="108.0" w:type="dxa"/>
            </w:tcMar>
          </w:tcPr>
          <w:p w:rsidR="00000000" w:rsidDel="00000000" w:rsidP="00000000" w:rsidRDefault="00000000" w:rsidRPr="00000000">
            <w:pPr>
              <w:spacing w:after="120" w:before="120" w:lineRule="auto"/>
              <w:ind w:firstLine="0"/>
              <w:contextualSpacing w:val="0"/>
              <w:jc w:val="both"/>
            </w:pPr>
            <w:r w:rsidDel="00000000" w:rsidR="00000000" w:rsidRPr="00000000">
              <w:rPr>
                <w:rFonts w:ascii="Arial" w:cs="Arial" w:eastAsia="Arial" w:hAnsi="Arial"/>
                <w:b w:val="1"/>
                <w:sz w:val="28"/>
                <w:szCs w:val="28"/>
                <w:vertAlign w:val="baseline"/>
                <w:rtl w:val="0"/>
              </w:rPr>
              <w:t xml:space="preserve">Project #5:</w:t>
            </w:r>
            <w:r w:rsidDel="00000000" w:rsidR="00000000" w:rsidRPr="00000000">
              <w:rPr>
                <w:rFonts w:ascii="Times New Roman" w:cs="Times New Roman" w:eastAsia="Times New Roman" w:hAnsi="Times New Roman"/>
                <w:b w:val="0"/>
                <w:sz w:val="28"/>
                <w:szCs w:val="28"/>
                <w:vertAlign w:val="baseline"/>
                <w:rtl w:val="0"/>
              </w:rPr>
              <w:t xml:space="preserve">  </w:t>
            </w:r>
            <w:r w:rsidDel="00000000" w:rsidR="00000000" w:rsidRPr="00000000">
              <w:rPr>
                <w:rFonts w:ascii="Arial" w:cs="Arial" w:eastAsia="Arial" w:hAnsi="Arial"/>
                <w:b w:val="1"/>
                <w:sz w:val="28"/>
                <w:szCs w:val="28"/>
                <w:vertAlign w:val="baseline"/>
                <w:rtl w:val="0"/>
              </w:rPr>
              <w:t xml:space="preserve">Warehouse Management System </w:t>
              <w:br w:type="textWrapping"/>
            </w:r>
            <w:r w:rsidDel="00000000" w:rsidR="00000000" w:rsidRPr="00000000">
              <w:rPr>
                <w:rtl w:val="0"/>
              </w:rPr>
            </w:r>
          </w:p>
          <w:p w:rsidR="00000000" w:rsidDel="00000000" w:rsidP="00000000" w:rsidRDefault="00000000" w:rsidRPr="00000000">
            <w:pPr>
              <w:spacing w:after="120" w:before="120" w:lineRule="auto"/>
              <w:ind w:firstLine="0"/>
              <w:contextualSpacing w:val="0"/>
              <w:jc w:val="both"/>
            </w:pPr>
            <w:r w:rsidDel="00000000" w:rsidR="00000000" w:rsidRPr="00000000">
              <w:rPr>
                <w:rFonts w:ascii="Arial" w:cs="Arial" w:eastAsia="Arial" w:hAnsi="Arial"/>
                <w:b w:val="1"/>
                <w:sz w:val="24"/>
                <w:szCs w:val="24"/>
                <w:vertAlign w:val="baseline"/>
                <w:rtl w:val="0"/>
              </w:rPr>
              <w:t xml:space="preserve">Client: J.B. Warehouse, Trambaklal Kastoorchand &amp; co.</w:t>
            </w:r>
            <w:r w:rsidDel="00000000" w:rsidR="00000000" w:rsidRPr="00000000">
              <w:rPr>
                <w:rtl w:val="0"/>
              </w:rPr>
            </w:r>
          </w:p>
        </w:tc>
      </w:tr>
    </w:tbl>
    <w:p w:rsidR="00000000" w:rsidDel="00000000" w:rsidP="00000000" w:rsidRDefault="00000000" w:rsidRPr="00000000">
      <w:pPr>
        <w:spacing w:after="120" w:before="240" w:line="360" w:lineRule="auto"/>
        <w:ind w:firstLine="0"/>
        <w:contextualSpacing w:val="0"/>
        <w:jc w:val="both"/>
      </w:pPr>
      <w:r w:rsidDel="00000000" w:rsidR="00000000" w:rsidRPr="00000000">
        <w:rPr>
          <w:rFonts w:ascii="Arial" w:cs="Arial" w:eastAsia="Arial" w:hAnsi="Arial"/>
          <w:b w:val="1"/>
          <w:sz w:val="20"/>
          <w:szCs w:val="20"/>
          <w:vertAlign w:val="baseline"/>
          <w:rtl w:val="0"/>
        </w:rPr>
        <w:t xml:space="preserve">Description: </w:t>
      </w:r>
      <w:r w:rsidDel="00000000" w:rsidR="00000000" w:rsidRPr="00000000">
        <w:rPr>
          <w:rFonts w:ascii="Arial" w:cs="Arial" w:eastAsia="Arial" w:hAnsi="Arial"/>
          <w:b w:val="0"/>
          <w:sz w:val="20"/>
          <w:szCs w:val="20"/>
          <w:vertAlign w:val="baseline"/>
          <w:rtl w:val="0"/>
        </w:rPr>
        <w:t xml:space="preserve">This project used in the field of automobiles, which keeps track of all the information from ordering of the vehicle to its maintenance. Project consists of three modules Procurement, Assessment, and Hiring. Procurement is the process of ordering for a vehicle, sanctioning the order, delivering of vehicle, invoice details.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0"/>
          <w:sz w:val="20"/>
          <w:szCs w:val="20"/>
          <w:vertAlign w:val="baseline"/>
          <w:rtl w:val="0"/>
        </w:rPr>
        <w:t xml:space="preserve">Designed User Interface, Coding, Stored Procedures and Functions.</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0"/>
          <w:sz w:val="20"/>
          <w:szCs w:val="20"/>
          <w:vertAlign w:val="baseline"/>
          <w:rtl w:val="0"/>
        </w:rPr>
        <w:t xml:space="preserve">Involved in Unit Testing and Integration Testing.</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1"/>
          <w:sz w:val="20"/>
          <w:szCs w:val="20"/>
          <w:vertAlign w:val="baseline"/>
          <w:rtl w:val="0"/>
        </w:rPr>
        <w:t xml:space="preserve">Technologies used: ASP.Net, C#.Net, Java Script, SQL Server 2005</w:t>
      </w:r>
      <w:r w:rsidDel="00000000" w:rsidR="00000000" w:rsidRPr="00000000">
        <w:rPr>
          <w:rtl w:val="0"/>
        </w:rPr>
      </w:r>
    </w:p>
    <w:p w:rsidR="00000000" w:rsidDel="00000000" w:rsidP="00000000" w:rsidRDefault="00000000" w:rsidRPr="00000000">
      <w:pPr>
        <w:spacing w:before="0" w:line="300" w:lineRule="auto"/>
        <w:ind w:firstLine="0"/>
        <w:contextualSpacing w:val="0"/>
      </w:pPr>
      <w:r w:rsidDel="00000000" w:rsidR="00000000" w:rsidRPr="00000000">
        <w:rPr>
          <w:rtl w:val="0"/>
        </w:rPr>
      </w:r>
    </w:p>
    <w:tbl>
      <w:tblPr>
        <w:tblStyle w:val="Table15"/>
        <w:bidi w:val="0"/>
        <w:tblW w:w="5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000"/>
        <w:tblGridChange w:id="0">
          <w:tblGrid>
            <w:gridCol w:w="5000"/>
          </w:tblGrid>
        </w:tblGridChange>
      </w:tblGrid>
      <w:tr>
        <w:tc>
          <w:tcPr>
            <w:tcMar>
              <w:left w:w="108.0" w:type="dxa"/>
              <w:right w:w="108.0" w:type="dxa"/>
            </w:tcMar>
          </w:tcPr>
          <w:p w:rsidR="00000000" w:rsidDel="00000000" w:rsidP="00000000" w:rsidRDefault="00000000" w:rsidRPr="00000000">
            <w:pPr>
              <w:spacing w:after="120" w:before="120" w:lineRule="auto"/>
              <w:ind w:firstLine="0"/>
              <w:contextualSpacing w:val="0"/>
              <w:jc w:val="both"/>
            </w:pPr>
            <w:r w:rsidDel="00000000" w:rsidR="00000000" w:rsidRPr="00000000">
              <w:rPr>
                <w:rFonts w:ascii="Arial" w:cs="Arial" w:eastAsia="Arial" w:hAnsi="Arial"/>
                <w:b w:val="1"/>
                <w:sz w:val="28"/>
                <w:szCs w:val="28"/>
                <w:vertAlign w:val="baseline"/>
                <w:rtl w:val="0"/>
              </w:rPr>
              <w:t xml:space="preserve">Project #6:</w:t>
            </w:r>
            <w:r w:rsidDel="00000000" w:rsidR="00000000" w:rsidRPr="00000000">
              <w:rPr>
                <w:rFonts w:ascii="Times New Roman" w:cs="Times New Roman" w:eastAsia="Times New Roman" w:hAnsi="Times New Roman"/>
                <w:b w:val="0"/>
                <w:sz w:val="28"/>
                <w:szCs w:val="28"/>
                <w:vertAlign w:val="baseline"/>
                <w:rtl w:val="0"/>
              </w:rPr>
              <w:t xml:space="preserve">  </w:t>
            </w:r>
            <w:r w:rsidDel="00000000" w:rsidR="00000000" w:rsidRPr="00000000">
              <w:rPr>
                <w:rFonts w:ascii="Arial" w:cs="Arial" w:eastAsia="Arial" w:hAnsi="Arial"/>
                <w:b w:val="1"/>
                <w:sz w:val="28"/>
                <w:szCs w:val="28"/>
                <w:vertAlign w:val="baseline"/>
                <w:rtl w:val="0"/>
              </w:rPr>
              <w:t xml:space="preserve">Fleet Management System </w:t>
              <w:br w:type="textWrapping"/>
            </w:r>
            <w:r w:rsidDel="00000000" w:rsidR="00000000" w:rsidRPr="00000000">
              <w:rPr>
                <w:rtl w:val="0"/>
              </w:rPr>
            </w:r>
          </w:p>
          <w:p w:rsidR="00000000" w:rsidDel="00000000" w:rsidP="00000000" w:rsidRDefault="00000000" w:rsidRPr="00000000">
            <w:pPr>
              <w:spacing w:after="120" w:before="120" w:lineRule="auto"/>
              <w:ind w:firstLine="0"/>
              <w:contextualSpacing w:val="0"/>
              <w:jc w:val="both"/>
            </w:pPr>
            <w:r w:rsidDel="00000000" w:rsidR="00000000" w:rsidRPr="00000000">
              <w:rPr>
                <w:rFonts w:ascii="Arial" w:cs="Arial" w:eastAsia="Arial" w:hAnsi="Arial"/>
                <w:b w:val="1"/>
                <w:sz w:val="24"/>
                <w:szCs w:val="24"/>
                <w:vertAlign w:val="baseline"/>
                <w:rtl w:val="0"/>
              </w:rPr>
              <w:t xml:space="preserve">Client: SITA (State Information Technology Agency), SA.</w:t>
            </w:r>
            <w:r w:rsidDel="00000000" w:rsidR="00000000" w:rsidRPr="00000000">
              <w:rPr>
                <w:rtl w:val="0"/>
              </w:rPr>
            </w:r>
          </w:p>
        </w:tc>
      </w:tr>
    </w:tbl>
    <w:p w:rsidR="00000000" w:rsidDel="00000000" w:rsidP="00000000" w:rsidRDefault="00000000" w:rsidRPr="00000000">
      <w:pPr>
        <w:spacing w:after="120" w:before="240" w:line="360" w:lineRule="auto"/>
        <w:ind w:firstLine="0"/>
        <w:contextualSpacing w:val="0"/>
        <w:jc w:val="both"/>
      </w:pPr>
      <w:r w:rsidDel="00000000" w:rsidR="00000000" w:rsidRPr="00000000">
        <w:rPr>
          <w:rFonts w:ascii="Arial" w:cs="Arial" w:eastAsia="Arial" w:hAnsi="Arial"/>
          <w:b w:val="1"/>
          <w:sz w:val="20"/>
          <w:szCs w:val="20"/>
          <w:vertAlign w:val="baseline"/>
          <w:rtl w:val="0"/>
        </w:rPr>
        <w:t xml:space="preserve">Description: </w:t>
      </w:r>
      <w:r w:rsidDel="00000000" w:rsidR="00000000" w:rsidRPr="00000000">
        <w:rPr>
          <w:rFonts w:ascii="Arial" w:cs="Arial" w:eastAsia="Arial" w:hAnsi="Arial"/>
          <w:b w:val="0"/>
          <w:sz w:val="20"/>
          <w:szCs w:val="20"/>
          <w:vertAlign w:val="baseline"/>
          <w:rtl w:val="0"/>
        </w:rPr>
        <w:t xml:space="preserve">This project used in the field of automobiles, which keeps track of all the information from ordering of the vehicle to its maintenance. Project consists of three modules Procurement, Assessment, and Hiring. Procurement is the process of ordering for a vehicle, sanctioning the order, delivering of vehicle, invoice details.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0"/>
          <w:sz w:val="20"/>
          <w:szCs w:val="20"/>
          <w:vertAlign w:val="baseline"/>
          <w:rtl w:val="0"/>
        </w:rPr>
        <w:t xml:space="preserve">Involved in Design &amp; Development of project.</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0"/>
          <w:sz w:val="20"/>
          <w:szCs w:val="20"/>
          <w:vertAlign w:val="baseline"/>
          <w:rtl w:val="0"/>
        </w:rPr>
        <w:t xml:space="preserve">Design and Maintenance of SQL Server 2005 Database. </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r w:rsidDel="00000000" w:rsidR="00000000" w:rsidRPr="00000000">
        <w:rPr>
          <w:rFonts w:ascii="Arial" w:cs="Arial" w:eastAsia="Arial" w:hAnsi="Arial"/>
          <w:b w:val="0"/>
          <w:sz w:val="20"/>
          <w:szCs w:val="20"/>
          <w:vertAlign w:val="baseline"/>
          <w:rtl w:val="0"/>
        </w:rPr>
        <w:t xml:space="preserve">Unit testing and user guide documents.</w:t>
      </w:r>
      <w:r w:rsidDel="00000000" w:rsidR="00000000" w:rsidRPr="00000000">
        <w:rPr>
          <w:rtl w:val="0"/>
        </w:rPr>
      </w:r>
    </w:p>
    <w:p w:rsidR="00000000" w:rsidDel="00000000" w:rsidP="00000000" w:rsidRDefault="00000000" w:rsidRPr="00000000">
      <w:pPr>
        <w:numPr>
          <w:ilvl w:val="0"/>
          <w:numId w:val="2"/>
        </w:numPr>
        <w:spacing w:before="0" w:line="360" w:lineRule="auto"/>
        <w:ind w:left="720" w:hanging="359"/>
        <w:contextualSpacing w:val="1"/>
        <w:jc w:val="both"/>
        <w:rPr/>
      </w:pPr>
      <w:bookmarkStart w:colFirst="0" w:colLast="0" w:name="h.gjdgxs" w:id="0"/>
      <w:bookmarkEnd w:id="0"/>
      <w:r w:rsidDel="00000000" w:rsidR="00000000" w:rsidRPr="00000000">
        <w:rPr>
          <w:rFonts w:ascii="Arial" w:cs="Arial" w:eastAsia="Arial" w:hAnsi="Arial"/>
          <w:b w:val="1"/>
          <w:sz w:val="20"/>
          <w:szCs w:val="20"/>
          <w:vertAlign w:val="baseline"/>
          <w:rtl w:val="0"/>
        </w:rPr>
        <w:t xml:space="preserve">Technologies used: ASP.Net, C#.Net, SQL Server 2005</w:t>
      </w:r>
      <w:r w:rsidDel="00000000" w:rsidR="00000000" w:rsidRPr="00000000">
        <w:rPr>
          <w:rtl w:val="0"/>
        </w:rPr>
      </w:r>
    </w:p>
    <w:sectPr>
      <w:headerReference r:id="rId8" w:type="default"/>
      <w:footerReference r:id="rId9" w:type="default"/>
      <w:pgSz w:h="15840" w:w="12240"/>
      <w:pgMar w:bottom="1440" w:top="117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ind w:firstLine="0"/>
      <w:contextualSpacing w:val="0"/>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spacing w:after="720" w:before="0" w:line="240" w:lineRule="auto"/>
      <w:ind w:firstLine="0"/>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40" w:lineRule="auto"/>
      <w:ind w:firstLine="0"/>
      <w:contextualSpacing w:val="0"/>
    </w:pP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2">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3">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4">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5">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abstractNum w:abstractNumId="6">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0" w:line="240" w:lineRule="auto"/>
      <w:ind w:left="0" w:right="0" w:firstLine="0"/>
      <w:jc w:val="left"/>
    </w:pPr>
    <w:rPr>
      <w:rFonts w:ascii="Times New Roman" w:cs="Times New Roman" w:eastAsia="Times New Roman" w:hAnsi="Times New Roman"/>
      <w:b w:val="0"/>
      <w:i w:val="0"/>
      <w:smallCaps w:val="0"/>
      <w:strike w:val="0"/>
      <w:color w:val="000000"/>
      <w:sz w:val="36"/>
      <w:szCs w:val="36"/>
      <w:u w:val="none"/>
      <w:vertAlign w:val="baseline"/>
    </w:rPr>
  </w:style>
  <w:style w:type="paragraph" w:styleId="Heading2">
    <w:name w:val="heading 2"/>
    <w:basedOn w:val="Normal"/>
    <w:next w:val="Normal"/>
    <w:pPr>
      <w:keepNext w:val="0"/>
      <w:keepLines w:val="0"/>
      <w:widowControl w:val="0"/>
      <w:spacing w:after="0" w:before="0" w:line="240" w:lineRule="auto"/>
      <w:ind w:left="0" w:right="0" w:firstLine="0"/>
      <w:jc w:val="left"/>
    </w:pPr>
    <w:rPr>
      <w:rFonts w:ascii="Times New Roman" w:cs="Times New Roman" w:eastAsia="Times New Roman" w:hAnsi="Times New Roman"/>
      <w:b w:val="0"/>
      <w:i w:val="0"/>
      <w:smallCaps w:val="0"/>
      <w:strike w:val="0"/>
      <w:color w:val="000000"/>
      <w:sz w:val="48"/>
      <w:szCs w:val="48"/>
      <w:u w:val="none"/>
      <w:vertAlign w:val="baseline"/>
    </w:rPr>
  </w:style>
  <w:style w:type="paragraph" w:styleId="Heading3">
    <w:name w:val="heading 3"/>
    <w:basedOn w:val="Normal"/>
    <w:next w:val="Normal"/>
    <w:pPr>
      <w:keepNext w:val="0"/>
      <w:keepLines w:val="0"/>
      <w:widowControl w:val="0"/>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4">
    <w:name w:val="heading 4"/>
    <w:basedOn w:val="Normal"/>
    <w:next w:val="Normal"/>
    <w:pPr>
      <w:keepNext w:val="0"/>
      <w:keepLines w:val="0"/>
      <w:widowControl w:val="0"/>
      <w:spacing w:after="0" w:before="0" w:line="240" w:lineRule="auto"/>
      <w:ind w:left="0" w:right="-179"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0"/>
      <w:keepLines w:val="0"/>
      <w:widowControl w:val="0"/>
      <w:spacing w:after="0" w:before="0" w:line="240" w:lineRule="auto"/>
      <w:ind w:left="0" w:right="0" w:firstLine="0"/>
      <w:jc w:val="left"/>
    </w:pPr>
    <w:rPr>
      <w:rFonts w:ascii="Arial" w:cs="Arial" w:eastAsia="Arial" w:hAnsi="Arial"/>
      <w:b w:val="1"/>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spacing w:after="0" w:before="0" w:line="360" w:lineRule="auto"/>
      <w:ind w:left="0" w:right="-18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yperlink" Target="http://www.visiontek.co.in/electronic-voucher-distribution.html" TargetMode="External"/><Relationship Id="rId7" Type="http://schemas.openxmlformats.org/officeDocument/2006/relationships/hyperlink" Target="http://www.visiontek.co.in/electronic-voucher-distribution.html" TargetMode="External"/><Relationship Id="rId8" Type="http://schemas.openxmlformats.org/officeDocument/2006/relationships/header" Target="header1.xml"/></Relationships>
</file>