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B32" w:rsidRDefault="004E6B32">
      <w:pPr>
        <w:rPr>
          <w:b/>
        </w:rPr>
      </w:pPr>
      <w:r w:rsidRPr="004E6B32">
        <w:rPr>
          <w:b/>
        </w:rPr>
        <w:t xml:space="preserve">Sample 1 </w:t>
      </w:r>
    </w:p>
    <w:p w:rsidR="004C4BDE" w:rsidRDefault="004C4BDE">
      <w:r>
        <w:t>Home is the young, who known "nothing of the world and who would be forlorn and sad, if thrown upon it. It is providential, shelter of the weak and inexperienced, who have to learn as yet to cope with the temptations which lies outside of it. It is the place of training of those who are not only ignorant, but have no yet learnt how to learn, and who have to be taught by careful individual trail, how to set about profiting by the lessons of teacher. And it is the school of elementary studies—not of advances, for such studies alone can make master minds. Moreover, it is the shrine of our best affections, the bosom of our fondest recollections, at spell upon our after life, a stay for world weary mind and soul; wherever we are, till the end comes. Such are attributes or offices of home, and like to these, in one or other sense or measure, are the attributes and offices of a college in a university.</w:t>
      </w:r>
    </w:p>
    <w:p w:rsidR="002152C3" w:rsidRPr="002152C3" w:rsidRDefault="002152C3">
      <w:pPr>
        <w:rPr>
          <w:b/>
        </w:rPr>
      </w:pPr>
      <w:r w:rsidRPr="002152C3">
        <w:rPr>
          <w:b/>
        </w:rPr>
        <w:t>ANSWER</w:t>
      </w:r>
    </w:p>
    <w:p w:rsidR="002152C3" w:rsidRDefault="002152C3">
      <w:r>
        <w:t xml:space="preserve">Home shelters the young who are weak and unexperienced and unable to face the temptations in life. It is a </w:t>
      </w:r>
      <w:proofErr w:type="spellStart"/>
      <w:r>
        <w:t>centre</w:t>
      </w:r>
      <w:proofErr w:type="spellEnd"/>
      <w:r>
        <w:t xml:space="preserve"> of their elementary education and a nursery of sweet affections and pleasant memories. Its magic lasts </w:t>
      </w:r>
      <w:r w:rsidR="00EA35E9">
        <w:t>forever</w:t>
      </w:r>
      <w:r>
        <w:t>. A weary mind turn to it for rest. Such is the function of a home and in some measure of the university.</w:t>
      </w:r>
    </w:p>
    <w:p w:rsidR="00DB70F9" w:rsidRDefault="00DB70F9"/>
    <w:p w:rsidR="00DB70F9" w:rsidRPr="00DB70F9" w:rsidRDefault="00DB70F9">
      <w:pPr>
        <w:rPr>
          <w:b/>
        </w:rPr>
      </w:pPr>
      <w:r w:rsidRPr="00DB70F9">
        <w:rPr>
          <w:b/>
        </w:rPr>
        <w:t>SAMPLE 2</w:t>
      </w:r>
    </w:p>
    <w:p w:rsidR="00DB70F9" w:rsidRDefault="00DB70F9">
      <w:r>
        <w:t xml:space="preserve">Teaching is the noblest of professions. A teacher has a </w:t>
      </w:r>
      <w:proofErr w:type="spellStart"/>
      <w:r>
        <w:t>scared</w:t>
      </w:r>
      <w:proofErr w:type="spellEnd"/>
      <w:r>
        <w:t xml:space="preserve"> duty to perform. It is he on whom rests the responsibility of </w:t>
      </w:r>
      <w:proofErr w:type="spellStart"/>
      <w:r>
        <w:t>moulding</w:t>
      </w:r>
      <w:proofErr w:type="spellEnd"/>
      <w:r>
        <w:t xml:space="preserve"> the character of young children. Apart from developing their intellect, he can inculcate in them qualities of good citizenship, remaining neat and clean, talking decently and sitting properly. These virtues are not easy to be imbibed. Only he who himself leads a life of simplicity, purity and rigid discipline can successfully cultivate these habits in his pupils. Besides a teacher always remain young. He may grow old in age, but not in spite. Perpetual contact with budding youths keeps him happy and cheerful. There are moments when domestic worries weigh heavily on his mind, but the delightful company of innocent children makes him overcome his transient moods of despair.</w:t>
      </w:r>
    </w:p>
    <w:p w:rsidR="005A77B1" w:rsidRDefault="005A77B1">
      <w:pPr>
        <w:rPr>
          <w:b/>
        </w:rPr>
      </w:pPr>
      <w:r w:rsidRPr="005A77B1">
        <w:rPr>
          <w:b/>
        </w:rPr>
        <w:t>ANSWER</w:t>
      </w:r>
    </w:p>
    <w:p w:rsidR="005A77B1" w:rsidRDefault="005A77B1">
      <w:r>
        <w:t xml:space="preserve">Teaching is the noblest profession. A teacher himself leading a simple, pure and disciplined life can </w:t>
      </w:r>
      <w:proofErr w:type="spellStart"/>
      <w:r>
        <w:t>mould</w:t>
      </w:r>
      <w:proofErr w:type="spellEnd"/>
      <w:r>
        <w:t xml:space="preserve"> the character of the young children and make them neat and good mannered citizens. Besides he remains every young forgetting his own domestic worries in the constant company of the young.</w:t>
      </w:r>
    </w:p>
    <w:p w:rsidR="00C92604" w:rsidRDefault="00C92604">
      <w:pPr>
        <w:rPr>
          <w:b/>
        </w:rPr>
      </w:pPr>
      <w:r w:rsidRPr="00C92604">
        <w:rPr>
          <w:b/>
        </w:rPr>
        <w:t>SAMPLE 3</w:t>
      </w:r>
    </w:p>
    <w:p w:rsidR="00C92604" w:rsidRDefault="00C92604">
      <w:r>
        <w:t xml:space="preserve">English education and English language have done immense goods to India, </w:t>
      </w:r>
      <w:proofErr w:type="spellStart"/>
      <w:r>
        <w:t>inspite</w:t>
      </w:r>
      <w:proofErr w:type="spellEnd"/>
      <w:r>
        <w:t xml:space="preserve"> of their glaring drawbacks. The notions of democracy and self-government are the born of English education. Those who fought and died for mother India's freedom were nursed in the cradle of English thought and culture. The West has made contribution to the East. The history of Europe has fired the hearts of our leaders. Our struggle for freedom has been inspired by the struggles for freedom in England, America and France. If our leaders were ignorant of English and if they had not studied this language, how could they have been inspired by these heroic struggles for freedom in other lands? English, therefore, did us great good in the past and if properly studied will do immense good in future. English is spoken throughout the world. For international contact our </w:t>
      </w:r>
      <w:r w:rsidR="005D1863">
        <w:t>commerce</w:t>
      </w:r>
      <w:bookmarkStart w:id="0" w:name="_GoBack"/>
      <w:bookmarkEnd w:id="0"/>
      <w:r>
        <w:t xml:space="preserve"> and trade, for the development of our </w:t>
      </w:r>
      <w:r>
        <w:lastRenderedPageBreak/>
        <w:t>practical ideas, for the scientific studies, English-is indispensable "English is very rich in literature," our own literature has been made richer by this foreign language. It will really be a fatal day if we altogether forget Shakespeare, Milton, Keats and Shaw.</w:t>
      </w:r>
    </w:p>
    <w:p w:rsidR="00C92604" w:rsidRDefault="00C92604">
      <w:pPr>
        <w:rPr>
          <w:b/>
        </w:rPr>
      </w:pPr>
      <w:r w:rsidRPr="00C92604">
        <w:rPr>
          <w:b/>
        </w:rPr>
        <w:t xml:space="preserve">ANSWER </w:t>
      </w:r>
    </w:p>
    <w:p w:rsidR="00C92604" w:rsidRPr="00C92604" w:rsidRDefault="00C92604">
      <w:pPr>
        <w:rPr>
          <w:b/>
        </w:rPr>
      </w:pPr>
      <w:r>
        <w:t>Notwithstanding its various defects English education has done great good to India. The ideas of democracy and self-government are its gifts. Nursed on English education the Indian leaders were inspired by the Western thought, culture and freedom struggles. They fought for and won their motherland's freedom. Being spoken thought-out the world English is necessary for international contact, trade, commerce and science. English is rich in literature; its master mind cannot be neglected.</w:t>
      </w:r>
    </w:p>
    <w:p w:rsidR="004C4BDE" w:rsidRPr="004E6B32" w:rsidRDefault="004C4BDE">
      <w:pPr>
        <w:rPr>
          <w:b/>
        </w:rPr>
      </w:pPr>
    </w:p>
    <w:p w:rsidR="003E44B6" w:rsidRDefault="004E6B32">
      <w:r>
        <w:t xml:space="preserve">                                                                                                                                                                                          </w:t>
      </w:r>
    </w:p>
    <w:sectPr w:rsidR="003E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32"/>
    <w:rsid w:val="002152C3"/>
    <w:rsid w:val="003E44B6"/>
    <w:rsid w:val="004C4BDE"/>
    <w:rsid w:val="004E6B32"/>
    <w:rsid w:val="005A77B1"/>
    <w:rsid w:val="005D1863"/>
    <w:rsid w:val="00C92604"/>
    <w:rsid w:val="00DB70F9"/>
    <w:rsid w:val="00EA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0D559-38A7-4434-A722-973DC37C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7" ma:contentTypeDescription="Create a new document." ma:contentTypeScope="" ma:versionID="b7df9f81ce5664d8a147af2ed417116e">
  <xsd:schema xmlns:xsd="http://www.w3.org/2001/XMLSchema" xmlns:xs="http://www.w3.org/2001/XMLSchema" xmlns:p="http://schemas.microsoft.com/office/2006/metadata/properties" xmlns:ns2="55175d81-bfcc-4e20-b7a7-7b462a4db073" targetNamespace="http://schemas.microsoft.com/office/2006/metadata/properties" ma:root="true" ma:fieldsID="007b36324e81b2c6fed2d0b4d0499ef5"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AE95A-A808-4D04-896C-18838F8AF0EA}"/>
</file>

<file path=customXml/itemProps2.xml><?xml version="1.0" encoding="utf-8"?>
<ds:datastoreItem xmlns:ds="http://schemas.openxmlformats.org/officeDocument/2006/customXml" ds:itemID="{4609A0E0-B416-422A-898E-56B86741159D}"/>
</file>

<file path=customXml/itemProps3.xml><?xml version="1.0" encoding="utf-8"?>
<ds:datastoreItem xmlns:ds="http://schemas.openxmlformats.org/officeDocument/2006/customXml" ds:itemID="{7F7C8D1C-BF56-4C34-A2EB-101985B66B10}"/>
</file>

<file path=docProps/app.xml><?xml version="1.0" encoding="utf-8"?>
<Properties xmlns="http://schemas.openxmlformats.org/officeDocument/2006/extended-properties" xmlns:vt="http://schemas.openxmlformats.org/officeDocument/2006/docPropsVTypes">
  <Template>Normal</Template>
  <TotalTime>24</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gladson</dc:creator>
  <cp:keywords/>
  <dc:description/>
  <cp:lastModifiedBy>gladson</cp:lastModifiedBy>
  <cp:revision>10</cp:revision>
  <dcterms:created xsi:type="dcterms:W3CDTF">2020-11-12T08:17:00Z</dcterms:created>
  <dcterms:modified xsi:type="dcterms:W3CDTF">2020-11-13T05:39:00Z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