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https://www.kairos.com/blog/60-facial-recognition-databases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https://cmusatyalab.github.io/openface/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https://docs.opencv.org/2.4/modules/contrib/doc/facerec/facerec_tutorial.html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https://www.reddit.com/r/computervision/comments/30tb07/any_easy_to_read_fischer_vector_implementation_in/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http://www.robots.ox.ac.uk/~vgg/publications/2009/Everingham09/everingham09.pdf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http://www.robots.ox.ac.uk/~vgg/software/face_desc/</w:t>
        </w:r>
      </w:hyperlink>
      <w:r w:rsidDel="00000000" w:rsidR="00000000" w:rsidRPr="00000000">
        <w:rPr>
          <w:rtl w:val="0"/>
        </w:rPr>
        <w:t xml:space="preserve"> *****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https://docs.opencv.org/2.4/modules/contrib/doc/facerec/facerec_tutorial.html#local-binary-patterns-histograms-in-opencv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https://www.superdatascience.com/opencv-face-detection/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https://www.mathworks.com/discovery/face-recognition.html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https://medium.com/@ageitgey/machine-learning-is-fun-part-4-modern-face-recognition-with-deep-learning-c3cffc121d78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https://www.mathworks.com/matlabcentral/fileexchange/53849-code-for-face-recognition-with-matlab-webinar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https://www.mathworks.com/videos/face-recognition-with-matlab-98076.html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Fisher vector face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https://www.robots.ox.ac.uk/~vgg/publications/2013/Simonyan13/simonyan13.pdf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http://cvgl.stanford.edu/teaching/cs231a_winter1415/prev/projects/Chaubard_Chrzanowski_Final_Report.pdf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https://github.com/danoneata/fisher_vectors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http://www.vlfeat.org/api/fisher-fundamentals.html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https://blog.csdn.net/shuzfan/article/details/51556258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SIFT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http://opencv-python-tutroals.readthedocs.io/en/latest/py_tutorials/py_feature2d/py_sift_intro/py_sift_intro.html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Eigen face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https://www.cnblogs.com/zhaoweiwei/p/Eigen.html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http://blog.codinglabs.org/articles/pca-tutorial.html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http://www.stats.ox.ac.uk/~sejdinov/teaching/atsml/notebooks/PCA_eigenfaces.html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http://hanzratech.in/2015/02/03/face-recognition-using-opencv.html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https://gforge.inria.fr/frs/?group_id=2151&amp;release_id=8879#library-yael-v438-title-content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noneata/fisher_vectors" TargetMode="External"/><Relationship Id="rId22" Type="http://schemas.openxmlformats.org/officeDocument/2006/relationships/hyperlink" Target="https://blog.csdn.net/shuzfan/article/details/51556258" TargetMode="External"/><Relationship Id="rId21" Type="http://schemas.openxmlformats.org/officeDocument/2006/relationships/hyperlink" Target="http://www.vlfeat.org/api/fisher-fundamentals.html" TargetMode="External"/><Relationship Id="rId24" Type="http://schemas.openxmlformats.org/officeDocument/2006/relationships/hyperlink" Target="https://www.cnblogs.com/zhaoweiwei/p/Eigen.html" TargetMode="External"/><Relationship Id="rId23" Type="http://schemas.openxmlformats.org/officeDocument/2006/relationships/hyperlink" Target="http://opencv-python-tutroals.readthedocs.io/en/latest/py_tutorials/py_feature2d/py_sift_intro/py_sift_intr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computervision/comments/30tb07/any_easy_to_read_fischer_vector_implementation_in/" TargetMode="External"/><Relationship Id="rId26" Type="http://schemas.openxmlformats.org/officeDocument/2006/relationships/hyperlink" Target="http://www.stats.ox.ac.uk/~sejdinov/teaching/atsml/notebooks/PCA_eigenfaces.html" TargetMode="External"/><Relationship Id="rId25" Type="http://schemas.openxmlformats.org/officeDocument/2006/relationships/hyperlink" Target="http://blog.codinglabs.org/articles/pca-tutorial.html" TargetMode="External"/><Relationship Id="rId28" Type="http://schemas.openxmlformats.org/officeDocument/2006/relationships/hyperlink" Target="https://gforge.inria.fr/frs/?group_id=2151&amp;release_id=8879#library-yael-v438-title-content" TargetMode="External"/><Relationship Id="rId27" Type="http://schemas.openxmlformats.org/officeDocument/2006/relationships/hyperlink" Target="http://hanzratech.in/2015/02/03/face-recognition-using-opencv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iros.com/blog/60-facial-recognition-databases" TargetMode="External"/><Relationship Id="rId7" Type="http://schemas.openxmlformats.org/officeDocument/2006/relationships/hyperlink" Target="https://cmusatyalab.github.io/openface/" TargetMode="External"/><Relationship Id="rId8" Type="http://schemas.openxmlformats.org/officeDocument/2006/relationships/hyperlink" Target="https://docs.opencv.org/2.4/modules/contrib/doc/facerec/facerec_tutorial.html" TargetMode="External"/><Relationship Id="rId11" Type="http://schemas.openxmlformats.org/officeDocument/2006/relationships/hyperlink" Target="http://www.robots.ox.ac.uk/~vgg/software/face_desc/" TargetMode="External"/><Relationship Id="rId10" Type="http://schemas.openxmlformats.org/officeDocument/2006/relationships/hyperlink" Target="http://www.robots.ox.ac.uk/~vgg/publications/2009/Everingham09/everingham09.pdf" TargetMode="External"/><Relationship Id="rId13" Type="http://schemas.openxmlformats.org/officeDocument/2006/relationships/hyperlink" Target="https://www.superdatascience.com/opencv-face-detection/" TargetMode="External"/><Relationship Id="rId12" Type="http://schemas.openxmlformats.org/officeDocument/2006/relationships/hyperlink" Target="https://docs.opencv.org/2.4/modules/contrib/doc/facerec/facerec_tutorial.html#local-binary-patterns-histograms-in-opencv" TargetMode="External"/><Relationship Id="rId15" Type="http://schemas.openxmlformats.org/officeDocument/2006/relationships/hyperlink" Target="https://medium.com/@ageitgey/machine-learning-is-fun-part-4-modern-face-recognition-with-deep-learning-c3cffc121d78" TargetMode="External"/><Relationship Id="rId14" Type="http://schemas.openxmlformats.org/officeDocument/2006/relationships/hyperlink" Target="https://www.mathworks.com/discovery/face-recognition.html" TargetMode="External"/><Relationship Id="rId17" Type="http://schemas.openxmlformats.org/officeDocument/2006/relationships/hyperlink" Target="https://www.mathworks.com/videos/face-recognition-with-matlab-98076.html" TargetMode="External"/><Relationship Id="rId16" Type="http://schemas.openxmlformats.org/officeDocument/2006/relationships/hyperlink" Target="https://www.mathworks.com/matlabcentral/fileexchange/53849-code-for-face-recognition-with-matlab-webinar" TargetMode="External"/><Relationship Id="rId19" Type="http://schemas.openxmlformats.org/officeDocument/2006/relationships/hyperlink" Target="http://cvgl.stanford.edu/teaching/cs231a_winter1415/prev/projects/Chaubard_Chrzanowski_Final_Report.pdf" TargetMode="External"/><Relationship Id="rId18" Type="http://schemas.openxmlformats.org/officeDocument/2006/relationships/hyperlink" Target="https://www.robots.ox.ac.uk/~vgg/publications/2013/Simonyan13/simonyan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