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B6D80" w14:textId="77777777" w:rsidR="0084099E" w:rsidRDefault="0084099E" w:rsidP="0084099E">
      <w:pPr>
        <w:jc w:val="center"/>
        <w:rPr>
          <w:rFonts w:ascii="Times New Roman" w:hAnsi="Times New Roman" w:cs="Times New Roman"/>
          <w:b/>
          <w:sz w:val="32"/>
        </w:rPr>
      </w:pPr>
      <w:bookmarkStart w:id="0" w:name="_GoBack"/>
      <w:bookmarkEnd w:id="0"/>
      <w:r>
        <w:rPr>
          <w:rFonts w:ascii="Times New Roman" w:hAnsi="Times New Roman" w:cs="Times New Roman"/>
          <w:b/>
          <w:sz w:val="32"/>
        </w:rPr>
        <w:t>What’s Done in the Dark</w:t>
      </w:r>
    </w:p>
    <w:p w14:paraId="5894B50B" w14:textId="77777777" w:rsidR="0084099E" w:rsidRDefault="0084099E">
      <w:pPr>
        <w:rPr>
          <w:rFonts w:ascii="Times New Roman" w:hAnsi="Times New Roman" w:cs="Times New Roman"/>
          <w:b/>
          <w:sz w:val="32"/>
        </w:rPr>
      </w:pPr>
    </w:p>
    <w:p w14:paraId="5BF2566A" w14:textId="77777777" w:rsidR="00763CBC" w:rsidRPr="00763CBC" w:rsidRDefault="00763CBC">
      <w:pPr>
        <w:rPr>
          <w:rFonts w:ascii="Times New Roman" w:hAnsi="Times New Roman" w:cs="Times New Roman"/>
          <w:b/>
          <w:sz w:val="32"/>
        </w:rPr>
      </w:pPr>
      <w:r w:rsidRPr="00763CBC">
        <w:rPr>
          <w:rFonts w:ascii="Times New Roman" w:hAnsi="Times New Roman" w:cs="Times New Roman"/>
          <w:b/>
          <w:sz w:val="32"/>
        </w:rPr>
        <w:t xml:space="preserve">Modern Day Slavery </w:t>
      </w:r>
    </w:p>
    <w:p w14:paraId="7AE9FE2A" w14:textId="77777777" w:rsidR="00763CBC" w:rsidRPr="005A7AA7" w:rsidRDefault="00763CBC" w:rsidP="00763CBC">
      <w:pPr>
        <w:ind w:firstLine="720"/>
        <w:rPr>
          <w:rFonts w:ascii="Times New Roman" w:hAnsi="Times New Roman" w:cs="Times New Roman"/>
          <w:sz w:val="28"/>
          <w:szCs w:val="28"/>
        </w:rPr>
      </w:pPr>
      <w:r w:rsidRPr="005A7AA7">
        <w:rPr>
          <w:rFonts w:ascii="Times New Roman" w:hAnsi="Times New Roman" w:cs="Times New Roman"/>
          <w:sz w:val="28"/>
          <w:szCs w:val="28"/>
        </w:rPr>
        <w:t xml:space="preserve">Human trafficking is modern-day slavery and involves the use of force, fraud, or coercion to obtain some type of labor or commercial sex act. Every year, millions of men, women, and children are trafficked in countries around the world, including the United States. It is estimated that human trafficking generates </w:t>
      </w:r>
      <w:r w:rsidR="005A7AA7" w:rsidRPr="005A7AA7">
        <w:rPr>
          <w:rFonts w:ascii="Times New Roman" w:hAnsi="Times New Roman" w:cs="Times New Roman"/>
          <w:sz w:val="28"/>
          <w:szCs w:val="28"/>
        </w:rPr>
        <w:t xml:space="preserve">32 billion </w:t>
      </w:r>
      <w:r w:rsidRPr="005A7AA7">
        <w:rPr>
          <w:rFonts w:ascii="Times New Roman" w:hAnsi="Times New Roman" w:cs="Times New Roman"/>
          <w:sz w:val="28"/>
          <w:szCs w:val="28"/>
        </w:rPr>
        <w:t xml:space="preserve">dollars of profit per year, second only to drug trafficking as the most profitable form of </w:t>
      </w:r>
      <w:r w:rsidR="000B7638" w:rsidRPr="005A7AA7">
        <w:rPr>
          <w:rFonts w:ascii="Times New Roman" w:hAnsi="Times New Roman" w:cs="Times New Roman"/>
          <w:sz w:val="28"/>
          <w:szCs w:val="28"/>
        </w:rPr>
        <w:t>international</w:t>
      </w:r>
      <w:r w:rsidRPr="005A7AA7">
        <w:rPr>
          <w:rFonts w:ascii="Times New Roman" w:hAnsi="Times New Roman" w:cs="Times New Roman"/>
          <w:sz w:val="28"/>
          <w:szCs w:val="28"/>
        </w:rPr>
        <w:t xml:space="preserve"> crime. Human trafficking can happen to anyone no matter the race, age or gender</w:t>
      </w:r>
      <w:r w:rsidR="000B7638" w:rsidRPr="005A7AA7">
        <w:rPr>
          <w:rFonts w:ascii="Times New Roman" w:hAnsi="Times New Roman" w:cs="Times New Roman"/>
          <w:sz w:val="28"/>
          <w:szCs w:val="28"/>
        </w:rPr>
        <w:t>.</w:t>
      </w:r>
      <w:r w:rsidR="000B7638" w:rsidRPr="005A7AA7">
        <w:rPr>
          <w:rFonts w:ascii="Times New Roman" w:hAnsi="Times New Roman" w:cs="Times New Roman"/>
          <w:color w:val="000000" w:themeColor="text1"/>
          <w:sz w:val="28"/>
          <w:szCs w:val="28"/>
        </w:rPr>
        <w:t xml:space="preserve"> </w:t>
      </w:r>
      <w:r w:rsidR="005A7AA7" w:rsidRPr="005A7AA7">
        <w:rPr>
          <w:rFonts w:ascii="Times New Roman" w:hAnsi="Times New Roman" w:cs="Times New Roman"/>
          <w:color w:val="000000" w:themeColor="text1"/>
          <w:sz w:val="28"/>
          <w:szCs w:val="28"/>
        </w:rPr>
        <w:t>Men are often trafficked into hard labor jobs, while children are trafficked into labor positions in textile, agriculture and fishing industries. Women and girls are typically trafficked into the commercial sex industry, i.e. prostitution or other forms of sexual exploitation</w:t>
      </w:r>
      <w:r w:rsidR="005A7AA7" w:rsidRPr="005A7AA7">
        <w:rPr>
          <w:rFonts w:ascii="Times New Roman" w:hAnsi="Times New Roman" w:cs="Times New Roman"/>
          <w:color w:val="535353"/>
          <w:sz w:val="28"/>
          <w:szCs w:val="28"/>
        </w:rPr>
        <w:t>.</w:t>
      </w:r>
    </w:p>
    <w:p w14:paraId="7DC89368" w14:textId="77777777" w:rsidR="000B7638" w:rsidRDefault="000B7638" w:rsidP="000B7638">
      <w:pPr>
        <w:rPr>
          <w:rFonts w:ascii="Times New Roman" w:hAnsi="Times New Roman" w:cs="Times New Roman"/>
          <w:sz w:val="28"/>
          <w:szCs w:val="28"/>
        </w:rPr>
      </w:pPr>
    </w:p>
    <w:p w14:paraId="12CBEA41" w14:textId="77777777" w:rsidR="000B7638" w:rsidRDefault="000B7638" w:rsidP="000B7638">
      <w:pPr>
        <w:rPr>
          <w:rFonts w:ascii="Times New Roman" w:hAnsi="Times New Roman" w:cs="Times New Roman"/>
          <w:b/>
          <w:sz w:val="32"/>
          <w:szCs w:val="28"/>
        </w:rPr>
      </w:pPr>
      <w:r w:rsidRPr="000B7638">
        <w:rPr>
          <w:rFonts w:ascii="Times New Roman" w:hAnsi="Times New Roman" w:cs="Times New Roman"/>
          <w:b/>
          <w:sz w:val="32"/>
          <w:szCs w:val="28"/>
        </w:rPr>
        <w:t>Types of Human Trafficking</w:t>
      </w:r>
    </w:p>
    <w:p w14:paraId="33E681A0" w14:textId="77777777" w:rsidR="008D5384" w:rsidRDefault="000B7638" w:rsidP="000B7638">
      <w:pPr>
        <w:rPr>
          <w:rFonts w:ascii="Times New Roman" w:hAnsi="Times New Roman" w:cs="Times New Roman"/>
          <w:color w:val="000000" w:themeColor="text1"/>
          <w:sz w:val="28"/>
          <w:szCs w:val="28"/>
        </w:rPr>
      </w:pPr>
      <w:r>
        <w:rPr>
          <w:rFonts w:ascii="Times New Roman" w:hAnsi="Times New Roman" w:cs="Times New Roman"/>
          <w:b/>
          <w:sz w:val="32"/>
          <w:szCs w:val="28"/>
        </w:rPr>
        <w:tab/>
      </w:r>
      <w:r w:rsidRPr="000B7638">
        <w:rPr>
          <w:rFonts w:ascii="Times New Roman" w:hAnsi="Times New Roman" w:cs="Times New Roman"/>
          <w:b/>
          <w:sz w:val="28"/>
          <w:szCs w:val="28"/>
        </w:rPr>
        <w:t xml:space="preserve">Sex trafficking </w:t>
      </w:r>
      <w:r w:rsidRPr="005A7AA7">
        <w:rPr>
          <w:rFonts w:ascii="Times New Roman" w:hAnsi="Times New Roman" w:cs="Times New Roman"/>
          <w:color w:val="000000" w:themeColor="text1"/>
          <w:sz w:val="28"/>
          <w:szCs w:val="28"/>
        </w:rPr>
        <w:t xml:space="preserve">is a global booming business. </w:t>
      </w:r>
      <w:r w:rsidRPr="005A7AA7">
        <w:rPr>
          <w:rFonts w:ascii="Times New Roman" w:hAnsi="Times New Roman" w:cs="Times New Roman"/>
          <w:color w:val="000000" w:themeColor="text1"/>
          <w:sz w:val="28"/>
          <w:szCs w:val="32"/>
        </w:rPr>
        <w:t xml:space="preserve">Sex traffickers use violence, threats, lies, debt bondage, and other forms of coercion to compel adults and children to engage in commercial sex acts against their will. </w:t>
      </w:r>
      <w:r w:rsidR="0084099E" w:rsidRPr="005A7AA7">
        <w:rPr>
          <w:rFonts w:ascii="Times New Roman" w:hAnsi="Times New Roman" w:cs="Times New Roman"/>
          <w:color w:val="000000" w:themeColor="text1"/>
          <w:sz w:val="28"/>
          <w:szCs w:val="32"/>
        </w:rPr>
        <w:t>The situations that sex trafficking victims face vary dramatically. Many victims become romantically involved with someone who then forces or manipulates them into prostitution. Others are lured in with false promises of a job, such as modeling or dancing. Some are forced to sell sex by their parents or other family members. They may be involved in a trafficking situation</w:t>
      </w:r>
      <w:r w:rsidR="005A7AA7" w:rsidRPr="005A7AA7">
        <w:rPr>
          <w:rFonts w:ascii="Times New Roman" w:hAnsi="Times New Roman" w:cs="Times New Roman"/>
          <w:color w:val="000000" w:themeColor="text1"/>
          <w:sz w:val="28"/>
          <w:szCs w:val="32"/>
        </w:rPr>
        <w:t xml:space="preserve"> for a few days or weeks, or the majority</w:t>
      </w:r>
      <w:r w:rsidR="0084099E" w:rsidRPr="005A7AA7">
        <w:rPr>
          <w:rFonts w:ascii="Times New Roman" w:hAnsi="Times New Roman" w:cs="Times New Roman"/>
          <w:color w:val="000000" w:themeColor="text1"/>
          <w:sz w:val="28"/>
          <w:szCs w:val="32"/>
        </w:rPr>
        <w:t xml:space="preserve"> remain in the same trafficking situation for years</w:t>
      </w:r>
      <w:r w:rsidR="0084099E" w:rsidRPr="005A7AA7">
        <w:rPr>
          <w:rFonts w:ascii="Times New Roman" w:hAnsi="Times New Roman" w:cs="Times New Roman"/>
          <w:color w:val="000000" w:themeColor="text1"/>
          <w:sz w:val="28"/>
          <w:szCs w:val="28"/>
        </w:rPr>
        <w:t xml:space="preserve">. </w:t>
      </w:r>
    </w:p>
    <w:p w14:paraId="2D07B1F1" w14:textId="77777777" w:rsidR="000B7638" w:rsidRDefault="0084099E" w:rsidP="008D5384">
      <w:pPr>
        <w:ind w:firstLine="720"/>
        <w:rPr>
          <w:rFonts w:ascii="Times New Roman" w:hAnsi="Times New Roman" w:cs="Times New Roman"/>
          <w:color w:val="000000" w:themeColor="text1"/>
          <w:sz w:val="28"/>
          <w:szCs w:val="28"/>
        </w:rPr>
      </w:pPr>
      <w:r w:rsidRPr="005A7AA7">
        <w:rPr>
          <w:rFonts w:ascii="Times New Roman" w:hAnsi="Times New Roman" w:cs="Times New Roman"/>
          <w:color w:val="000000" w:themeColor="text1"/>
          <w:sz w:val="28"/>
          <w:szCs w:val="28"/>
        </w:rPr>
        <w:t>Vulnerable populations, such as poor areas, are frequently targeted by traffickers, including runaway and homeless youth, as well as victims of domestic violence, sexual assault, or social discrimination</w:t>
      </w:r>
      <w:r w:rsidRPr="005A7AA7">
        <w:rPr>
          <w:rFonts w:ascii="OpenSans" w:hAnsi="OpenSans" w:cs="OpenSans"/>
          <w:color w:val="000000" w:themeColor="text1"/>
          <w:sz w:val="32"/>
          <w:szCs w:val="32"/>
        </w:rPr>
        <w:t>.</w:t>
      </w:r>
      <w:r w:rsidR="005A7AA7">
        <w:rPr>
          <w:rFonts w:ascii="OpenSans" w:hAnsi="OpenSans" w:cs="OpenSans"/>
          <w:color w:val="000000" w:themeColor="text1"/>
          <w:sz w:val="32"/>
          <w:szCs w:val="32"/>
        </w:rPr>
        <w:t xml:space="preserve"> </w:t>
      </w:r>
      <w:r w:rsidR="005A7AA7" w:rsidRPr="005A7AA7">
        <w:rPr>
          <w:rFonts w:ascii="Times New Roman" w:hAnsi="Times New Roman" w:cs="Times New Roman"/>
          <w:color w:val="000000" w:themeColor="text1"/>
          <w:sz w:val="28"/>
          <w:szCs w:val="28"/>
        </w:rPr>
        <w:t>Commercial sexual exploitation includes pornography, prostitution and se</w:t>
      </w:r>
      <w:r w:rsidR="005A7AA7">
        <w:rPr>
          <w:rFonts w:ascii="Times New Roman" w:hAnsi="Times New Roman" w:cs="Times New Roman"/>
          <w:color w:val="000000" w:themeColor="text1"/>
          <w:sz w:val="28"/>
          <w:szCs w:val="28"/>
        </w:rPr>
        <w:t>x trafficking of women and children</w:t>
      </w:r>
      <w:r w:rsidR="005A7AA7" w:rsidRPr="005A7AA7">
        <w:rPr>
          <w:rFonts w:ascii="Times New Roman" w:hAnsi="Times New Roman" w:cs="Times New Roman"/>
          <w:color w:val="000000" w:themeColor="text1"/>
          <w:sz w:val="28"/>
          <w:szCs w:val="28"/>
        </w:rPr>
        <w:t xml:space="preserve">, and is characterized by the exploitation of a human being in exchange for goods or </w:t>
      </w:r>
      <w:r w:rsidR="008D5384">
        <w:rPr>
          <w:rFonts w:ascii="Times New Roman" w:hAnsi="Times New Roman" w:cs="Times New Roman"/>
          <w:color w:val="000000" w:themeColor="text1"/>
          <w:sz w:val="28"/>
          <w:szCs w:val="28"/>
        </w:rPr>
        <w:t>money. Each year, an estimated 9</w:t>
      </w:r>
      <w:r w:rsidR="005A7AA7" w:rsidRPr="005A7AA7">
        <w:rPr>
          <w:rFonts w:ascii="Times New Roman" w:hAnsi="Times New Roman" w:cs="Times New Roman"/>
          <w:color w:val="000000" w:themeColor="text1"/>
          <w:sz w:val="28"/>
          <w:szCs w:val="28"/>
        </w:rPr>
        <w:t>00,000 women and children are traffick</w:t>
      </w:r>
      <w:r w:rsidR="005A7AA7">
        <w:rPr>
          <w:rFonts w:ascii="Times New Roman" w:hAnsi="Times New Roman" w:cs="Times New Roman"/>
          <w:color w:val="000000" w:themeColor="text1"/>
          <w:sz w:val="28"/>
          <w:szCs w:val="28"/>
        </w:rPr>
        <w:t xml:space="preserve">ed across international borders, </w:t>
      </w:r>
      <w:r w:rsidR="005A7AA7" w:rsidRPr="005A7AA7">
        <w:rPr>
          <w:rFonts w:ascii="Times New Roman" w:hAnsi="Times New Roman" w:cs="Times New Roman"/>
          <w:color w:val="000000" w:themeColor="text1"/>
          <w:sz w:val="28"/>
          <w:szCs w:val="28"/>
        </w:rPr>
        <w:t>though additional numbers of women and girls are trafficked within countries.</w:t>
      </w:r>
      <w:r w:rsidR="005A7AA7">
        <w:rPr>
          <w:rFonts w:ascii="Times New Roman" w:hAnsi="Times New Roman" w:cs="Times New Roman"/>
          <w:color w:val="000000" w:themeColor="text1"/>
          <w:sz w:val="28"/>
          <w:szCs w:val="28"/>
        </w:rPr>
        <w:t xml:space="preserve"> </w:t>
      </w:r>
      <w:r w:rsidR="005A7AA7" w:rsidRPr="005A7AA7">
        <w:rPr>
          <w:rFonts w:ascii="Times New Roman" w:hAnsi="Times New Roman" w:cs="Times New Roman"/>
          <w:color w:val="000000" w:themeColor="text1"/>
          <w:sz w:val="28"/>
          <w:szCs w:val="28"/>
        </w:rPr>
        <w:t>Some sex trafficking is highly visible, such as street prostitution. But many trafficking victims remain unseen, operating out of un</w:t>
      </w:r>
      <w:r w:rsidR="005A7AA7">
        <w:rPr>
          <w:rFonts w:ascii="Times New Roman" w:hAnsi="Times New Roman" w:cs="Times New Roman"/>
          <w:color w:val="000000" w:themeColor="text1"/>
          <w:sz w:val="28"/>
          <w:szCs w:val="28"/>
        </w:rPr>
        <w:t xml:space="preserve">marked brothels in unsuspecting and sometimes suburban </w:t>
      </w:r>
      <w:r w:rsidR="005A7AA7" w:rsidRPr="005A7AA7">
        <w:rPr>
          <w:rFonts w:ascii="Times New Roman" w:hAnsi="Times New Roman" w:cs="Times New Roman"/>
          <w:color w:val="000000" w:themeColor="text1"/>
          <w:sz w:val="28"/>
          <w:szCs w:val="28"/>
        </w:rPr>
        <w:t>neighborhoods. Sex traffickers may also operate out of a variety of public and private locations, such as massage parlors, spas and strip clubs.</w:t>
      </w:r>
    </w:p>
    <w:p w14:paraId="5EC69595" w14:textId="6F716975" w:rsidR="00DD63F4" w:rsidRDefault="008B7076" w:rsidP="008D5384">
      <w:pPr>
        <w:ind w:firstLine="720"/>
        <w:rPr>
          <w:rFonts w:ascii="Times New Roman" w:hAnsi="Times New Roman" w:cs="Times New Roman"/>
          <w:color w:val="000000" w:themeColor="text1"/>
          <w:sz w:val="28"/>
          <w:szCs w:val="28"/>
        </w:rPr>
      </w:pPr>
      <w:r w:rsidRPr="008B7076">
        <w:rPr>
          <w:rFonts w:ascii="Times New Roman" w:hAnsi="Times New Roman" w:cs="Times New Roman"/>
          <w:b/>
          <w:color w:val="000000" w:themeColor="text1"/>
          <w:sz w:val="28"/>
          <w:szCs w:val="28"/>
        </w:rPr>
        <w:t>Forced Labor</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is any work or service which people are being forced to do against their will, under threat of punishment. Forced labor is most often found in industries with a lot of workers and little regulation; for example, manufacturing, </w:t>
      </w:r>
      <w:r>
        <w:rPr>
          <w:rFonts w:ascii="Times New Roman" w:hAnsi="Times New Roman" w:cs="Times New Roman"/>
          <w:color w:val="000000" w:themeColor="text1"/>
          <w:sz w:val="28"/>
          <w:szCs w:val="28"/>
        </w:rPr>
        <w:lastRenderedPageBreak/>
        <w:t xml:space="preserve">agriculture, construction and domestic work. </w:t>
      </w:r>
      <w:r w:rsidR="00663517">
        <w:rPr>
          <w:rFonts w:ascii="Times New Roman" w:hAnsi="Times New Roman" w:cs="Times New Roman"/>
          <w:color w:val="000000" w:themeColor="text1"/>
          <w:sz w:val="28"/>
          <w:szCs w:val="28"/>
        </w:rPr>
        <w:t xml:space="preserve">A lot of times migrant worker are targeted because they often do not speak the language, have few friends, have limited rights and depend on their employers. </w:t>
      </w:r>
      <w:r w:rsidR="003A5502">
        <w:rPr>
          <w:rFonts w:ascii="Times New Roman" w:hAnsi="Times New Roman" w:cs="Times New Roman"/>
          <w:color w:val="000000" w:themeColor="text1"/>
          <w:sz w:val="28"/>
          <w:szCs w:val="28"/>
        </w:rPr>
        <w:t xml:space="preserve">Women and children make up more than 80% of the forced labor industry. </w:t>
      </w:r>
      <w:r w:rsidR="00D16D2B">
        <w:rPr>
          <w:rFonts w:ascii="Times New Roman" w:hAnsi="Times New Roman" w:cs="Times New Roman"/>
          <w:color w:val="000000" w:themeColor="text1"/>
          <w:sz w:val="28"/>
          <w:szCs w:val="28"/>
        </w:rPr>
        <w:t xml:space="preserve">It is a global problem, although some regions have larger numbers of people affected than others. </w:t>
      </w:r>
    </w:p>
    <w:p w14:paraId="5892644E" w14:textId="031ED9AF" w:rsidR="00DE71B4" w:rsidRDefault="00D16D2B" w:rsidP="00DE71B4">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the U.S. more foreign victims are found in labor trafficking then sex trafficking. Many of these labor trafficking victims entered the country under work or student based programs. </w:t>
      </w:r>
      <w:r w:rsidR="001B576D">
        <w:rPr>
          <w:rFonts w:ascii="Times New Roman" w:hAnsi="Times New Roman" w:cs="Times New Roman"/>
          <w:color w:val="000000" w:themeColor="text1"/>
          <w:sz w:val="28"/>
          <w:szCs w:val="28"/>
        </w:rPr>
        <w:t xml:space="preserve">Sometimes foreign recruiters bring forced laborers to the U.S. using </w:t>
      </w:r>
      <w:r w:rsidR="00F76FC1">
        <w:rPr>
          <w:rFonts w:ascii="Times New Roman" w:hAnsi="Times New Roman" w:cs="Times New Roman"/>
          <w:color w:val="000000" w:themeColor="text1"/>
          <w:sz w:val="28"/>
          <w:szCs w:val="28"/>
        </w:rPr>
        <w:t>violence, intimidation or subtle means such as manipulated debt</w:t>
      </w:r>
      <w:r w:rsidR="001B576D">
        <w:rPr>
          <w:rFonts w:ascii="Times New Roman" w:hAnsi="Times New Roman" w:cs="Times New Roman"/>
          <w:color w:val="000000" w:themeColor="text1"/>
          <w:sz w:val="28"/>
          <w:szCs w:val="28"/>
        </w:rPr>
        <w:t xml:space="preserve">. </w:t>
      </w:r>
      <w:r w:rsidR="00946E9B">
        <w:rPr>
          <w:rFonts w:ascii="Times New Roman" w:hAnsi="Times New Roman" w:cs="Times New Roman"/>
          <w:color w:val="000000" w:themeColor="text1"/>
          <w:sz w:val="28"/>
          <w:szCs w:val="28"/>
        </w:rPr>
        <w:t xml:space="preserve">There is an important distinction between forced labor and situations where people may be working in poor and hard jobs. However, sometimes the difference is not clear. A person in a forced labor situation is determined by the nature of the relationship between them and their employer. </w:t>
      </w:r>
      <w:r w:rsidR="00F8349F">
        <w:rPr>
          <w:rFonts w:ascii="Times New Roman" w:hAnsi="Times New Roman" w:cs="Times New Roman"/>
          <w:color w:val="000000" w:themeColor="text1"/>
          <w:sz w:val="28"/>
          <w:szCs w:val="28"/>
        </w:rPr>
        <w:t xml:space="preserve">In the world there are </w:t>
      </w:r>
      <w:r w:rsidR="00DE71B4">
        <w:rPr>
          <w:rFonts w:ascii="Times New Roman" w:hAnsi="Times New Roman" w:cs="Times New Roman"/>
          <w:color w:val="000000" w:themeColor="text1"/>
          <w:sz w:val="28"/>
          <w:szCs w:val="28"/>
        </w:rPr>
        <w:t>over 18.7</w:t>
      </w:r>
      <w:r w:rsidR="00F8349F">
        <w:rPr>
          <w:rFonts w:ascii="Times New Roman" w:hAnsi="Times New Roman" w:cs="Times New Roman"/>
          <w:color w:val="000000" w:themeColor="text1"/>
          <w:sz w:val="28"/>
          <w:szCs w:val="28"/>
        </w:rPr>
        <w:t xml:space="preserve"> million people throughout the world being forced into labor.</w:t>
      </w:r>
    </w:p>
    <w:p w14:paraId="67EC8B5A" w14:textId="62EAB3A4" w:rsidR="00D16D2B" w:rsidRDefault="00DE71B4" w:rsidP="008D5384">
      <w:pPr>
        <w:ind w:firstLine="720"/>
        <w:rPr>
          <w:rFonts w:ascii="Times New Roman" w:hAnsi="Times New Roman" w:cs="Times New Roman"/>
          <w:color w:val="000000" w:themeColor="text1"/>
          <w:sz w:val="28"/>
          <w:szCs w:val="28"/>
        </w:rPr>
      </w:pPr>
      <w:r w:rsidRPr="00DE71B4">
        <w:rPr>
          <w:rFonts w:ascii="Times New Roman" w:hAnsi="Times New Roman" w:cs="Times New Roman"/>
          <w:b/>
          <w:color w:val="000000" w:themeColor="text1"/>
          <w:sz w:val="28"/>
          <w:szCs w:val="28"/>
        </w:rPr>
        <w:t>Child Labor</w:t>
      </w:r>
      <w:r w:rsidR="00F8349F" w:rsidRPr="00DE71B4">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refers to world that does not have a harmful effect on children’s health, including robbing them of a childhood and reaching their potential. This work may be mentally or physically dangerous or harmful to children or it may even interfere with them going to school. Since children are more easily manipulated and require fewer resources to survive; the use of child labor is increasing with poverty and the demand for cheaper labor. Child labor is separated from forced labor more commonly because exploitation does not automatically come from another individual. Hazardous working environments essentially weaken</w:t>
      </w:r>
      <w:r w:rsidR="00A3596B">
        <w:rPr>
          <w:rFonts w:ascii="Times New Roman" w:hAnsi="Times New Roman" w:cs="Times New Roman"/>
          <w:color w:val="000000" w:themeColor="text1"/>
          <w:sz w:val="28"/>
          <w:szCs w:val="28"/>
        </w:rPr>
        <w:t>s minors a</w:t>
      </w:r>
      <w:r>
        <w:rPr>
          <w:rFonts w:ascii="Times New Roman" w:hAnsi="Times New Roman" w:cs="Times New Roman"/>
          <w:color w:val="000000" w:themeColor="text1"/>
          <w:sz w:val="28"/>
          <w:szCs w:val="28"/>
        </w:rPr>
        <w:t xml:space="preserve"> great extent. </w:t>
      </w:r>
    </w:p>
    <w:p w14:paraId="04955410" w14:textId="77777777" w:rsidR="003E6EEF" w:rsidRPr="00DE71B4" w:rsidRDefault="003E6EEF" w:rsidP="008D5384">
      <w:pPr>
        <w:ind w:firstLine="720"/>
        <w:rPr>
          <w:rFonts w:ascii="Times New Roman" w:hAnsi="Times New Roman" w:cs="Times New Roman"/>
          <w:sz w:val="28"/>
          <w:szCs w:val="28"/>
        </w:rPr>
      </w:pPr>
    </w:p>
    <w:p w14:paraId="1B4223B9" w14:textId="77777777" w:rsidR="000B7638" w:rsidRDefault="000B7638" w:rsidP="000B7638">
      <w:pPr>
        <w:rPr>
          <w:rFonts w:ascii="Times New Roman" w:hAnsi="Times New Roman" w:cs="Times New Roman"/>
          <w:b/>
          <w:sz w:val="28"/>
          <w:szCs w:val="28"/>
        </w:rPr>
      </w:pPr>
    </w:p>
    <w:p w14:paraId="53613A63" w14:textId="77777777" w:rsidR="000B7638" w:rsidRDefault="000B7638" w:rsidP="000B7638">
      <w:pPr>
        <w:rPr>
          <w:rFonts w:ascii="Times New Roman" w:hAnsi="Times New Roman" w:cs="Times New Roman"/>
          <w:b/>
          <w:sz w:val="28"/>
          <w:szCs w:val="28"/>
        </w:rPr>
      </w:pPr>
    </w:p>
    <w:p w14:paraId="5409BB0F" w14:textId="77777777" w:rsidR="000B7638" w:rsidRDefault="000B7638" w:rsidP="000B7638">
      <w:pPr>
        <w:rPr>
          <w:rFonts w:ascii="Times New Roman" w:hAnsi="Times New Roman" w:cs="Times New Roman"/>
          <w:b/>
          <w:sz w:val="28"/>
          <w:szCs w:val="28"/>
        </w:rPr>
      </w:pPr>
    </w:p>
    <w:p w14:paraId="145A1926" w14:textId="77777777" w:rsidR="000B7638" w:rsidRPr="000B7638" w:rsidRDefault="000B7638" w:rsidP="000B7638">
      <w:pPr>
        <w:rPr>
          <w:rFonts w:ascii="Times New Roman" w:hAnsi="Times New Roman" w:cs="Times New Roman"/>
          <w:b/>
          <w:sz w:val="20"/>
          <w:szCs w:val="28"/>
        </w:rPr>
      </w:pPr>
    </w:p>
    <w:p w14:paraId="5F839374" w14:textId="77777777" w:rsidR="000B7638" w:rsidRPr="000B7638" w:rsidRDefault="00FC20B4" w:rsidP="000B7638">
      <w:pPr>
        <w:rPr>
          <w:rFonts w:ascii="Times New Roman" w:hAnsi="Times New Roman" w:cs="Times New Roman"/>
          <w:b/>
          <w:sz w:val="21"/>
          <w:szCs w:val="28"/>
        </w:rPr>
      </w:pPr>
      <w:hyperlink r:id="rId5" w:history="1">
        <w:r w:rsidR="000B7638" w:rsidRPr="000B7638">
          <w:rPr>
            <w:rStyle w:val="Hyperlink"/>
            <w:rFonts w:ascii="Times New Roman" w:hAnsi="Times New Roman" w:cs="Times New Roman"/>
            <w:b/>
            <w:sz w:val="21"/>
            <w:szCs w:val="28"/>
          </w:rPr>
          <w:t>http://sharedhope.org/wp-content/uploads/2015/09/Warning-Signs-of-Sex-Trafficking-Shared-Hope-International.pdf</w:t>
        </w:r>
      </w:hyperlink>
    </w:p>
    <w:p w14:paraId="55BCC260" w14:textId="77777777" w:rsidR="000B7638" w:rsidRPr="008D5384" w:rsidRDefault="00FC20B4" w:rsidP="000B7638">
      <w:pPr>
        <w:rPr>
          <w:rFonts w:ascii="Times New Roman" w:hAnsi="Times New Roman" w:cs="Times New Roman"/>
          <w:b/>
          <w:sz w:val="28"/>
          <w:szCs w:val="28"/>
        </w:rPr>
      </w:pPr>
      <w:hyperlink r:id="rId6" w:history="1">
        <w:r w:rsidR="008D5384" w:rsidRPr="008D5384">
          <w:rPr>
            <w:rStyle w:val="Hyperlink"/>
            <w:rFonts w:ascii="Times New Roman" w:hAnsi="Times New Roman" w:cs="Times New Roman"/>
            <w:b/>
            <w:sz w:val="28"/>
            <w:szCs w:val="28"/>
          </w:rPr>
          <w:t>http://www.endslaverynow.org/learn/slavery-today/sex-trafficking</w:t>
        </w:r>
      </w:hyperlink>
    </w:p>
    <w:p w14:paraId="4579B2AB" w14:textId="77777777" w:rsidR="008D5384" w:rsidRPr="000B7638" w:rsidRDefault="008D5384" w:rsidP="000B7638">
      <w:pPr>
        <w:rPr>
          <w:rFonts w:ascii="Times New Roman" w:hAnsi="Times New Roman" w:cs="Times New Roman"/>
          <w:b/>
          <w:sz w:val="32"/>
          <w:szCs w:val="28"/>
        </w:rPr>
      </w:pPr>
    </w:p>
    <w:sectPr w:rsidR="008D5384" w:rsidRPr="000B7638" w:rsidSect="00FC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arla-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132A3"/>
    <w:multiLevelType w:val="hybridMultilevel"/>
    <w:tmpl w:val="C862F0DA"/>
    <w:lvl w:ilvl="0" w:tplc="2BB0863A">
      <w:numFmt w:val="bullet"/>
      <w:lvlText w:val="-"/>
      <w:lvlJc w:val="left"/>
      <w:pPr>
        <w:ind w:left="720" w:hanging="360"/>
      </w:pPr>
      <w:rPr>
        <w:rFonts w:ascii="Karla-Regular" w:eastAsiaTheme="minorHAnsi" w:hAnsi="Karla-Regular" w:cs="Karla-Regula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BC"/>
    <w:rsid w:val="000B7638"/>
    <w:rsid w:val="001779CB"/>
    <w:rsid w:val="001B576D"/>
    <w:rsid w:val="00334144"/>
    <w:rsid w:val="003A5502"/>
    <w:rsid w:val="003E6EEF"/>
    <w:rsid w:val="00405DBA"/>
    <w:rsid w:val="005A7AA7"/>
    <w:rsid w:val="00663517"/>
    <w:rsid w:val="00763CBC"/>
    <w:rsid w:val="007B32A8"/>
    <w:rsid w:val="0084099E"/>
    <w:rsid w:val="008B7076"/>
    <w:rsid w:val="008D5384"/>
    <w:rsid w:val="00946E9B"/>
    <w:rsid w:val="00986E2D"/>
    <w:rsid w:val="009E0DB3"/>
    <w:rsid w:val="00A3596B"/>
    <w:rsid w:val="00B82745"/>
    <w:rsid w:val="00B93473"/>
    <w:rsid w:val="00BD5390"/>
    <w:rsid w:val="00D16D2B"/>
    <w:rsid w:val="00DD63F4"/>
    <w:rsid w:val="00DE71B4"/>
    <w:rsid w:val="00EB081F"/>
    <w:rsid w:val="00F76FC1"/>
    <w:rsid w:val="00F8349F"/>
    <w:rsid w:val="00FC20B4"/>
    <w:rsid w:val="00FC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759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638"/>
    <w:rPr>
      <w:color w:val="0563C1" w:themeColor="hyperlink"/>
      <w:u w:val="single"/>
    </w:rPr>
  </w:style>
  <w:style w:type="character" w:styleId="FollowedHyperlink">
    <w:name w:val="FollowedHyperlink"/>
    <w:basedOn w:val="DefaultParagraphFont"/>
    <w:uiPriority w:val="99"/>
    <w:semiHidden/>
    <w:unhideWhenUsed/>
    <w:rsid w:val="00DD63F4"/>
    <w:rPr>
      <w:color w:val="954F72" w:themeColor="followedHyperlink"/>
      <w:u w:val="single"/>
    </w:rPr>
  </w:style>
  <w:style w:type="paragraph" w:styleId="ListParagraph">
    <w:name w:val="List Paragraph"/>
    <w:basedOn w:val="Normal"/>
    <w:uiPriority w:val="34"/>
    <w:qFormat/>
    <w:rsid w:val="003E6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aredhope.org/wp-content/uploads/2015/09/Warning-Signs-of-Sex-Trafficking-Shared-Hope-International.pdf" TargetMode="External"/><Relationship Id="rId6" Type="http://schemas.openxmlformats.org/officeDocument/2006/relationships/hyperlink" Target="http://www.endslaverynow.org/learn/slavery-today/sex-traffick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718</Words>
  <Characters>4097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2017-03-22T17:37:00Z</dcterms:created>
  <dcterms:modified xsi:type="dcterms:W3CDTF">2017-03-23T01:07:00Z</dcterms:modified>
</cp:coreProperties>
</file>