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19DC" w14:textId="4A1A645B" w:rsidR="00E56D24" w:rsidRPr="008C00AA" w:rsidRDefault="00E56D24">
      <w:pPr>
        <w:rPr>
          <w:b/>
          <w:bCs/>
          <w:lang w:val="en-US"/>
        </w:rPr>
      </w:pPr>
      <w:r w:rsidRPr="008C00AA">
        <w:rPr>
          <w:b/>
          <w:bCs/>
          <w:lang w:val="en-US"/>
        </w:rPr>
        <w:t>4 parameters of interest:</w:t>
      </w:r>
    </w:p>
    <w:p w14:paraId="01148187" w14:textId="05FE9450" w:rsidR="00E56D24" w:rsidRPr="00E56D24" w:rsidRDefault="00E56D24" w:rsidP="00E56D24">
      <w:pPr>
        <w:pStyle w:val="ListParagraph"/>
        <w:numPr>
          <w:ilvl w:val="0"/>
          <w:numId w:val="1"/>
        </w:numPr>
        <w:rPr>
          <w:lang w:val="en-US"/>
        </w:rPr>
      </w:pPr>
      <w:r w:rsidRPr="00E56D24">
        <w:rPr>
          <w:lang w:val="en-US"/>
        </w:rPr>
        <w:t>Biomass of storage organs</w:t>
      </w:r>
      <w:r w:rsidRPr="00E56D24">
        <w:rPr>
          <w:lang w:val="en-US"/>
        </w:rPr>
        <w:tab/>
      </w:r>
      <w:r w:rsidRPr="00E56D24">
        <w:rPr>
          <w:lang w:val="en-US"/>
        </w:rPr>
        <w:tab/>
      </w:r>
    </w:p>
    <w:p w14:paraId="159075AE" w14:textId="7AFE1509" w:rsidR="00E56D24" w:rsidRPr="00E56D24" w:rsidRDefault="00E56D24" w:rsidP="00E56D24">
      <w:pPr>
        <w:pStyle w:val="ListParagraph"/>
        <w:numPr>
          <w:ilvl w:val="0"/>
          <w:numId w:val="1"/>
        </w:numPr>
        <w:rPr>
          <w:lang w:val="en-US"/>
        </w:rPr>
      </w:pPr>
      <w:r w:rsidRPr="00E56D24">
        <w:rPr>
          <w:lang w:val="en-US"/>
        </w:rPr>
        <w:t>Volumetric water content</w:t>
      </w:r>
    </w:p>
    <w:p w14:paraId="620C4B64" w14:textId="093843C6" w:rsidR="00E56D24" w:rsidRPr="00E56D24" w:rsidRDefault="00E56D24" w:rsidP="00E56D24">
      <w:pPr>
        <w:pStyle w:val="ListParagraph"/>
        <w:numPr>
          <w:ilvl w:val="0"/>
          <w:numId w:val="1"/>
        </w:numPr>
        <w:rPr>
          <w:lang w:val="en-US"/>
        </w:rPr>
      </w:pPr>
      <w:r w:rsidRPr="00E56D24">
        <w:rPr>
          <w:lang w:val="en-US"/>
        </w:rPr>
        <w:t xml:space="preserve">Root depth </w:t>
      </w:r>
    </w:p>
    <w:p w14:paraId="0513BE6B" w14:textId="469D9381" w:rsidR="00E56D24" w:rsidRDefault="00E56D24" w:rsidP="00E56D24">
      <w:pPr>
        <w:ind w:firstLine="360"/>
        <w:rPr>
          <w:lang w:val="en-US"/>
        </w:rPr>
      </w:pPr>
      <w:r>
        <w:rPr>
          <w:lang w:val="en-US"/>
        </w:rPr>
        <w:t>-superimpose volumetric water content and root depth-&gt; because water takes time to reach the root level</w:t>
      </w:r>
    </w:p>
    <w:p w14:paraId="27390AF2" w14:textId="0AB9D0EB" w:rsidR="00E56D24" w:rsidRPr="00E56D24" w:rsidRDefault="00E56D24" w:rsidP="00E56D24">
      <w:pPr>
        <w:pStyle w:val="ListParagraph"/>
        <w:numPr>
          <w:ilvl w:val="0"/>
          <w:numId w:val="2"/>
        </w:numPr>
        <w:rPr>
          <w:lang w:val="en-US"/>
        </w:rPr>
      </w:pPr>
      <w:proofErr w:type="spellStart"/>
      <w:r w:rsidRPr="00E56D24">
        <w:rPr>
          <w:lang w:val="en-US"/>
        </w:rPr>
        <w:t>Tranrf</w:t>
      </w:r>
      <w:proofErr w:type="spellEnd"/>
      <w:r w:rsidRPr="00E56D24">
        <w:rPr>
          <w:lang w:val="en-US"/>
        </w:rPr>
        <w:t xml:space="preserve">: </w:t>
      </w:r>
      <w:proofErr w:type="spellStart"/>
      <w:r w:rsidRPr="00E56D24">
        <w:rPr>
          <w:lang w:val="en-US"/>
        </w:rPr>
        <w:t>tranRF</w:t>
      </w:r>
      <w:proofErr w:type="spellEnd"/>
      <w:r w:rsidRPr="00E56D24">
        <w:rPr>
          <w:lang w:val="en-US"/>
        </w:rPr>
        <w:t>= 1 (no water stress)</w:t>
      </w:r>
    </w:p>
    <w:p w14:paraId="27AE7D72" w14:textId="77777777" w:rsidR="00F75B60" w:rsidRDefault="00F75B60" w:rsidP="00E56D24">
      <w:pPr>
        <w:rPr>
          <w:lang w:val="en-US"/>
        </w:rPr>
      </w:pPr>
    </w:p>
    <w:p w14:paraId="460AB903" w14:textId="77777777" w:rsidR="00F75B60" w:rsidRDefault="00F75B60" w:rsidP="00F75B60">
      <w:pPr>
        <w:rPr>
          <w:lang w:val="en-US"/>
        </w:rPr>
      </w:pPr>
      <w:r>
        <w:rPr>
          <w:lang w:val="en-US"/>
        </w:rPr>
        <w:t>Data:</w:t>
      </w:r>
    </w:p>
    <w:p w14:paraId="2D9BE539" w14:textId="3D1C5ECF" w:rsidR="00F75B60" w:rsidRPr="00051220" w:rsidRDefault="00F75B60" w:rsidP="00F75B60">
      <w:pPr>
        <w:rPr>
          <w:lang w:val="en-US"/>
        </w:rPr>
      </w:pPr>
      <w:r>
        <w:rPr>
          <w:rFonts w:ascii="LMRoman10" w:hAnsi="LMRoman10"/>
          <w:sz w:val="20"/>
          <w:szCs w:val="20"/>
        </w:rPr>
        <w:t xml:space="preserve">typical sandy loam soil, weather data is from the NUTS2 region AT11 (Burgenland, Austria). </w:t>
      </w:r>
      <w:r w:rsidR="00051220">
        <w:rPr>
          <w:rFonts w:ascii="LMRoman10" w:hAnsi="LMRoman10"/>
          <w:sz w:val="20"/>
          <w:szCs w:val="20"/>
          <w:lang w:val="en-US"/>
        </w:rPr>
        <w:t>Crop: spring wheat</w:t>
      </w:r>
    </w:p>
    <w:p w14:paraId="66974FBF" w14:textId="1D26D818" w:rsidR="00E56D24" w:rsidRDefault="00E56D24" w:rsidP="00E56D24">
      <w:pPr>
        <w:rPr>
          <w:lang w:val="en-US"/>
        </w:rPr>
      </w:pPr>
      <w:r>
        <w:rPr>
          <w:lang w:val="en-US"/>
        </w:rPr>
        <w:tab/>
      </w:r>
    </w:p>
    <w:p w14:paraId="52224AC5" w14:textId="77777777" w:rsidR="00E56D24" w:rsidRDefault="00E56D24" w:rsidP="00E56D24">
      <w:pPr>
        <w:rPr>
          <w:lang w:val="en-US"/>
        </w:rPr>
      </w:pPr>
    </w:p>
    <w:p w14:paraId="46DB67F2" w14:textId="33596E0A" w:rsidR="00E56D24" w:rsidRDefault="00E56D24" w:rsidP="00E56D24">
      <w:pPr>
        <w:rPr>
          <w:lang w:val="en-US"/>
        </w:rPr>
      </w:pPr>
      <w:r>
        <w:rPr>
          <w:lang w:val="en-US"/>
        </w:rPr>
        <w:t xml:space="preserve">Useful notes: </w:t>
      </w:r>
    </w:p>
    <w:p w14:paraId="75A3188C" w14:textId="4723C110" w:rsidR="00E56D24" w:rsidRDefault="00E56D24" w:rsidP="00E56D24">
      <w:pPr>
        <w:rPr>
          <w:lang w:val="en-US"/>
        </w:rPr>
      </w:pPr>
      <w:r>
        <w:rPr>
          <w:lang w:val="en-US"/>
        </w:rPr>
        <w:t>Ctrl + shift (overlay graphs)</w:t>
      </w:r>
    </w:p>
    <w:p w14:paraId="62FBAC33" w14:textId="77777777" w:rsidR="008C00AA" w:rsidRDefault="008C00AA" w:rsidP="00E56D24">
      <w:pPr>
        <w:rPr>
          <w:lang w:val="en-US"/>
        </w:rPr>
      </w:pPr>
    </w:p>
    <w:p w14:paraId="768700AE" w14:textId="77777777" w:rsidR="00E56D24" w:rsidRDefault="00E56D24" w:rsidP="00E56D24">
      <w:pPr>
        <w:rPr>
          <w:lang w:val="en-US"/>
        </w:rPr>
      </w:pPr>
    </w:p>
    <w:p w14:paraId="7F704337" w14:textId="02972AA8" w:rsidR="00E56D24" w:rsidRPr="008C00AA" w:rsidRDefault="008C00AA" w:rsidP="00E56D24">
      <w:pPr>
        <w:rPr>
          <w:b/>
          <w:bCs/>
          <w:lang w:val="en-US"/>
        </w:rPr>
      </w:pPr>
      <w:r w:rsidRPr="008C00AA">
        <w:rPr>
          <w:b/>
          <w:bCs/>
          <w:lang w:val="en-US"/>
        </w:rPr>
        <w:t>Tasks:</w:t>
      </w:r>
    </w:p>
    <w:p w14:paraId="32827B84" w14:textId="52256454" w:rsidR="008C00AA" w:rsidRDefault="008C00AA" w:rsidP="008C00AA">
      <w:pPr>
        <w:pStyle w:val="ListParagraph"/>
        <w:numPr>
          <w:ilvl w:val="0"/>
          <w:numId w:val="2"/>
        </w:numPr>
        <w:rPr>
          <w:lang w:val="en-US"/>
        </w:rPr>
      </w:pPr>
      <w:r w:rsidRPr="008C00AA">
        <w:rPr>
          <w:lang w:val="en-US"/>
        </w:rPr>
        <w:t>Find best scheduling (using the regular irrigation schedule with 2 irrigation times per year)</w:t>
      </w:r>
    </w:p>
    <w:p w14:paraId="57C5B3FA" w14:textId="0834ABAB" w:rsidR="008C00AA" w:rsidRDefault="008C00AA" w:rsidP="008C00AA">
      <w:pPr>
        <w:pStyle w:val="ListParagraph"/>
        <w:rPr>
          <w:lang w:val="en-US"/>
        </w:rPr>
      </w:pPr>
      <w:r>
        <w:rPr>
          <w:lang w:val="en-US"/>
        </w:rPr>
        <w:t>-explain the science, logic, and theories behind</w:t>
      </w:r>
    </w:p>
    <w:p w14:paraId="1148C5C4" w14:textId="03E938B0" w:rsidR="008C00AA" w:rsidRDefault="008C00AA" w:rsidP="008C00AA">
      <w:pPr>
        <w:pStyle w:val="ListParagraph"/>
        <w:rPr>
          <w:lang w:val="en-US"/>
        </w:rPr>
      </w:pPr>
      <w:r>
        <w:rPr>
          <w:lang w:val="en-US"/>
        </w:rPr>
        <w:t>-express the limitations encountered</w:t>
      </w:r>
    </w:p>
    <w:p w14:paraId="4BA169AF" w14:textId="183C6F15" w:rsidR="008C00AA" w:rsidRDefault="008C00AA" w:rsidP="008C00AA">
      <w:pPr>
        <w:pStyle w:val="ListParagraph"/>
        <w:rPr>
          <w:lang w:val="en-US"/>
        </w:rPr>
      </w:pPr>
      <w:r>
        <w:rPr>
          <w:lang w:val="en-US"/>
        </w:rPr>
        <w:t>-complete documentation of runs</w:t>
      </w:r>
    </w:p>
    <w:p w14:paraId="40C7F579" w14:textId="25559ABD" w:rsidR="008C00AA" w:rsidRDefault="008C00AA" w:rsidP="008C00AA">
      <w:pPr>
        <w:pStyle w:val="ListParagraph"/>
        <w:rPr>
          <w:lang w:val="en-US"/>
        </w:rPr>
      </w:pPr>
      <w:r>
        <w:rPr>
          <w:lang w:val="en-US"/>
        </w:rPr>
        <w:t>-raw data files and graphs for presentation</w:t>
      </w:r>
    </w:p>
    <w:p w14:paraId="7A409750" w14:textId="77777777" w:rsidR="008C00AA" w:rsidRPr="008C00AA" w:rsidRDefault="008C00AA" w:rsidP="008C00AA">
      <w:pPr>
        <w:pStyle w:val="ListParagraph"/>
        <w:rPr>
          <w:lang w:val="en-US"/>
        </w:rPr>
      </w:pPr>
    </w:p>
    <w:p w14:paraId="734F6463" w14:textId="4FF0D925" w:rsidR="008C00AA" w:rsidRDefault="008C00AA" w:rsidP="008C00AA">
      <w:pPr>
        <w:pStyle w:val="ListParagraph"/>
        <w:numPr>
          <w:ilvl w:val="0"/>
          <w:numId w:val="2"/>
        </w:numPr>
        <w:rPr>
          <w:lang w:val="en-US"/>
        </w:rPr>
      </w:pPr>
      <w:r w:rsidRPr="008C00AA">
        <w:rPr>
          <w:lang w:val="en-US"/>
        </w:rPr>
        <w:t>Best scheduling with modified settings per year (modified .csv irrigation schedule)</w:t>
      </w:r>
    </w:p>
    <w:p w14:paraId="5840856F" w14:textId="18D90A1A" w:rsidR="008C00AA" w:rsidRPr="008C00AA" w:rsidRDefault="008C00AA" w:rsidP="008C00AA">
      <w:pPr>
        <w:pStyle w:val="ListParagraph"/>
        <w:numPr>
          <w:ilvl w:val="0"/>
          <w:numId w:val="2"/>
        </w:numPr>
        <w:rPr>
          <w:lang w:val="en-US"/>
        </w:rPr>
      </w:pPr>
      <w:r>
        <w:rPr>
          <w:lang w:val="en-US"/>
        </w:rPr>
        <w:t xml:space="preserve">Recommendations for future improvements </w:t>
      </w:r>
    </w:p>
    <w:p w14:paraId="255EC17D" w14:textId="77777777" w:rsidR="008C00AA" w:rsidRDefault="008C00AA" w:rsidP="00E56D24">
      <w:pPr>
        <w:rPr>
          <w:lang w:val="en-US"/>
        </w:rPr>
      </w:pPr>
    </w:p>
    <w:p w14:paraId="6CA2002F" w14:textId="77777777" w:rsidR="008C00AA" w:rsidRDefault="008C00AA" w:rsidP="00E56D24">
      <w:pPr>
        <w:rPr>
          <w:lang w:val="en-US"/>
        </w:rPr>
      </w:pPr>
    </w:p>
    <w:p w14:paraId="047D0985" w14:textId="6C669032" w:rsidR="009C7420" w:rsidRPr="00363640" w:rsidRDefault="009C7420" w:rsidP="00E56D24">
      <w:pPr>
        <w:rPr>
          <w:b/>
          <w:bCs/>
          <w:lang w:val="en-US"/>
        </w:rPr>
      </w:pPr>
      <w:r w:rsidRPr="00363640">
        <w:rPr>
          <w:b/>
          <w:bCs/>
          <w:lang w:val="en-US"/>
        </w:rPr>
        <w:t>Concepts:</w:t>
      </w:r>
    </w:p>
    <w:p w14:paraId="456EB042" w14:textId="63AF6161" w:rsidR="009C7420" w:rsidRDefault="009C7420" w:rsidP="00E56D24">
      <w:pPr>
        <w:rPr>
          <w:lang w:val="en-US"/>
        </w:rPr>
      </w:pPr>
      <w:r>
        <w:rPr>
          <w:noProof/>
          <w:lang w:val="en-US"/>
        </w:rPr>
        <w:drawing>
          <wp:inline distT="0" distB="0" distL="0" distR="0" wp14:anchorId="2BF4B424" wp14:editId="42101005">
            <wp:extent cx="2799907" cy="1577701"/>
            <wp:effectExtent l="0" t="0" r="0" b="0"/>
            <wp:docPr id="1474601182" name="Picture 1"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01182" name="Picture 1" descr="A picture containing diagram, text, line, pl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7952" cy="1599139"/>
                    </a:xfrm>
                    <a:prstGeom prst="rect">
                      <a:avLst/>
                    </a:prstGeom>
                  </pic:spPr>
                </pic:pic>
              </a:graphicData>
            </a:graphic>
          </wp:inline>
        </w:drawing>
      </w:r>
      <w:r>
        <w:rPr>
          <w:noProof/>
          <w:lang w:val="en-US"/>
        </w:rPr>
        <w:drawing>
          <wp:inline distT="0" distB="0" distL="0" distR="0" wp14:anchorId="220F5DFE" wp14:editId="59457483">
            <wp:extent cx="2672316" cy="1505806"/>
            <wp:effectExtent l="0" t="0" r="0" b="5715"/>
            <wp:docPr id="1237434367" name="Picture 2"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34367" name="Picture 2" descr="A picture containing text, number, screenshot, fo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8392" cy="1543038"/>
                    </a:xfrm>
                    <a:prstGeom prst="rect">
                      <a:avLst/>
                    </a:prstGeom>
                  </pic:spPr>
                </pic:pic>
              </a:graphicData>
            </a:graphic>
          </wp:inline>
        </w:drawing>
      </w:r>
    </w:p>
    <w:p w14:paraId="5DB4DAA8" w14:textId="292DE218" w:rsidR="00363640" w:rsidRDefault="00363640" w:rsidP="00E56D24">
      <w:pPr>
        <w:rPr>
          <w:lang w:val="en-US"/>
        </w:rPr>
      </w:pPr>
      <w:r>
        <w:rPr>
          <w:lang w:val="en-US"/>
        </w:rPr>
        <w:t xml:space="preserve">Source: </w:t>
      </w:r>
      <w:r w:rsidRPr="00363640">
        <w:rPr>
          <w:lang w:val="en-US"/>
        </w:rPr>
        <w:t>https://www1.agric.gov.ab.ca/$department/deptdocs.nsf/ba3468a2a8681f69872569d60073fde1/fd89ad4f75f8525b8725786b004fa8d5/$FILE/112_561-2.pdf</w:t>
      </w:r>
    </w:p>
    <w:p w14:paraId="28AA1900" w14:textId="7C396C01" w:rsidR="00363640" w:rsidRDefault="00363640" w:rsidP="00E56D24">
      <w:pPr>
        <w:rPr>
          <w:lang w:val="en-US"/>
        </w:rPr>
      </w:pPr>
      <w:r>
        <w:rPr>
          <w:noProof/>
          <w:lang w:val="en-US"/>
        </w:rPr>
        <w:lastRenderedPageBreak/>
        <w:drawing>
          <wp:inline distT="0" distB="0" distL="0" distR="0" wp14:anchorId="41F15813" wp14:editId="76DDA5AF">
            <wp:extent cx="5731510" cy="2461260"/>
            <wp:effectExtent l="0" t="0" r="0" b="2540"/>
            <wp:docPr id="114781478" name="Picture 3"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478" name="Picture 3" descr="A picture containing text, number, fon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14:paraId="02327240" w14:textId="565538D2" w:rsidR="009C7420" w:rsidRDefault="00363640" w:rsidP="00E56D24">
      <w:pPr>
        <w:rPr>
          <w:lang w:val="en-US"/>
        </w:rPr>
      </w:pPr>
      <w:r>
        <w:rPr>
          <w:lang w:val="en-US"/>
        </w:rPr>
        <w:t xml:space="preserve">Source: </w:t>
      </w:r>
      <w:r w:rsidRPr="00363640">
        <w:rPr>
          <w:lang w:val="en-US"/>
        </w:rPr>
        <w:t>https://ipad.fas.usda.gov/rssiws/al/crop_calendar/europe.aspx</w:t>
      </w:r>
    </w:p>
    <w:p w14:paraId="472B536F" w14:textId="77777777" w:rsidR="009C7420" w:rsidRDefault="009C7420" w:rsidP="00E56D24">
      <w:pPr>
        <w:rPr>
          <w:lang w:val="en-US"/>
        </w:rPr>
      </w:pPr>
    </w:p>
    <w:p w14:paraId="7CD0C71F" w14:textId="11141694" w:rsidR="008C00AA" w:rsidRPr="00614D72" w:rsidRDefault="008C00AA" w:rsidP="00614D72">
      <w:pPr>
        <w:pStyle w:val="Heading2"/>
        <w:rPr>
          <w:b/>
          <w:bCs/>
          <w:lang w:val="en-US"/>
        </w:rPr>
      </w:pPr>
      <w:r w:rsidRPr="00614D72">
        <w:rPr>
          <w:b/>
          <w:bCs/>
          <w:lang w:val="en-US"/>
        </w:rPr>
        <w:t>Delegation of tasks:</w:t>
      </w:r>
    </w:p>
    <w:p w14:paraId="7446B726" w14:textId="77777777" w:rsidR="00F75B60" w:rsidRDefault="00F75B60" w:rsidP="00F75B60">
      <w:pPr>
        <w:pStyle w:val="NormalWeb"/>
      </w:pPr>
      <w:r>
        <w:rPr>
          <w:rFonts w:ascii="LMRoman10" w:hAnsi="LMRoman10"/>
          <w:sz w:val="20"/>
          <w:szCs w:val="20"/>
        </w:rPr>
        <w:t xml:space="preserve">Run a model with and without water stress. Compare the annual yields and try to compensate yield loss by irrigation. The yearly yields should always be more than 90% of the potential yearly yields. </w:t>
      </w:r>
    </w:p>
    <w:p w14:paraId="57ED359F" w14:textId="77777777" w:rsidR="00F75B60" w:rsidRDefault="00F75B60" w:rsidP="00F75B60">
      <w:pPr>
        <w:pStyle w:val="NormalWeb"/>
        <w:rPr>
          <w:rFonts w:ascii="LMRoman10" w:hAnsi="LMRoman10"/>
          <w:sz w:val="20"/>
          <w:szCs w:val="20"/>
        </w:rPr>
      </w:pPr>
      <w:r>
        <w:rPr>
          <w:rFonts w:ascii="LMRoman10" w:hAnsi="LMRoman10"/>
          <w:sz w:val="20"/>
          <w:szCs w:val="20"/>
        </w:rPr>
        <w:t xml:space="preserve">Calculate the overall water use efficiency (sum of yields divided by sum of irrigation amounts) and try to maximize it by varying amounts and irrigation dates. Consider only those simulations as valid, where the yearly yields are at least 90% of the potential ones. </w:t>
      </w:r>
    </w:p>
    <w:p w14:paraId="514F73C1" w14:textId="60FB663E" w:rsidR="00614D72" w:rsidRPr="00614D72" w:rsidRDefault="00614D72" w:rsidP="00F75B60">
      <w:pPr>
        <w:pStyle w:val="NormalWeb"/>
        <w:rPr>
          <w:lang w:val="en-US"/>
        </w:rPr>
      </w:pPr>
      <w:r w:rsidRPr="00614D72">
        <w:rPr>
          <w:rFonts w:ascii="LMRoman10" w:hAnsi="LMRoman10"/>
          <w:sz w:val="20"/>
          <w:szCs w:val="20"/>
          <w:highlight w:val="yellow"/>
          <w:lang w:val="en-US"/>
        </w:rPr>
        <w:t xml:space="preserve">For all the runs, please use the ideal template Gunther showed in class, so we will have no problems following the settings. Please organize all the files and runs in the </w:t>
      </w:r>
      <w:proofErr w:type="spellStart"/>
      <w:r w:rsidRPr="00614D72">
        <w:rPr>
          <w:rFonts w:ascii="LMRoman10" w:hAnsi="LMRoman10"/>
          <w:sz w:val="20"/>
          <w:szCs w:val="20"/>
          <w:highlight w:val="yellow"/>
          <w:lang w:val="en-US"/>
        </w:rPr>
        <w:t>github</w:t>
      </w:r>
      <w:proofErr w:type="spellEnd"/>
      <w:r w:rsidRPr="00614D72">
        <w:rPr>
          <w:rFonts w:ascii="LMRoman10" w:hAnsi="LMRoman10"/>
          <w:sz w:val="20"/>
          <w:szCs w:val="20"/>
          <w:highlight w:val="yellow"/>
          <w:lang w:val="en-US"/>
        </w:rPr>
        <w:t xml:space="preserve"> repository.</w:t>
      </w:r>
    </w:p>
    <w:p w14:paraId="0316BF71" w14:textId="4527BCB1" w:rsidR="00123D38" w:rsidRDefault="00FF2F7B" w:rsidP="00123D38">
      <w:pPr>
        <w:rPr>
          <w:lang w:val="en-US"/>
        </w:rPr>
      </w:pPr>
      <w:r>
        <w:rPr>
          <w:lang w:val="en-US"/>
        </w:rPr>
        <w:t>Task 1: optimal condition (without water stress)</w:t>
      </w:r>
      <w:r w:rsidR="00051220">
        <w:rPr>
          <w:lang w:val="en-US"/>
        </w:rPr>
        <w:t xml:space="preserve"> and </w:t>
      </w:r>
      <w:proofErr w:type="gramStart"/>
      <w:r w:rsidR="00051220">
        <w:rPr>
          <w:lang w:val="en-US"/>
        </w:rPr>
        <w:t>worst case</w:t>
      </w:r>
      <w:proofErr w:type="gramEnd"/>
      <w:r w:rsidR="00051220">
        <w:rPr>
          <w:lang w:val="en-US"/>
        </w:rPr>
        <w:t xml:space="preserve"> scenario (0 irrigation for irrigation days 1 and 2)</w:t>
      </w:r>
    </w:p>
    <w:p w14:paraId="6FEE53D7" w14:textId="6840B5EA" w:rsidR="00497436" w:rsidRPr="009C7420" w:rsidRDefault="009C7420" w:rsidP="009C7420">
      <w:pPr>
        <w:pStyle w:val="ListParagraph"/>
        <w:numPr>
          <w:ilvl w:val="0"/>
          <w:numId w:val="3"/>
        </w:numPr>
        <w:rPr>
          <w:lang w:val="en-US"/>
        </w:rPr>
      </w:pPr>
      <w:r>
        <w:rPr>
          <w:lang w:val="en-US"/>
        </w:rPr>
        <w:t xml:space="preserve">Calculate exact values for </w:t>
      </w:r>
      <w:r w:rsidRPr="00422CEF">
        <w:rPr>
          <w:b/>
          <w:bCs/>
          <w:lang w:val="en-US"/>
        </w:rPr>
        <w:t xml:space="preserve">biomass accumulation for best case </w:t>
      </w:r>
      <w:r w:rsidR="00422CEF" w:rsidRPr="00422CEF">
        <w:rPr>
          <w:b/>
          <w:bCs/>
          <w:lang w:val="en-US"/>
        </w:rPr>
        <w:t>(ideal cumulative biomass</w:t>
      </w:r>
      <w:r w:rsidR="00422CEF">
        <w:rPr>
          <w:lang w:val="en-US"/>
        </w:rPr>
        <w:t xml:space="preserve">) </w:t>
      </w:r>
      <w:r>
        <w:rPr>
          <w:lang w:val="en-US"/>
        </w:rPr>
        <w:t xml:space="preserve">and </w:t>
      </w:r>
      <w:proofErr w:type="gramStart"/>
      <w:r>
        <w:rPr>
          <w:lang w:val="en-US"/>
        </w:rPr>
        <w:t>worst case</w:t>
      </w:r>
      <w:proofErr w:type="gramEnd"/>
      <w:r>
        <w:rPr>
          <w:lang w:val="en-US"/>
        </w:rPr>
        <w:t xml:space="preserve"> scenario (data already available in git hub repository under ‘</w:t>
      </w:r>
      <w:proofErr w:type="spellStart"/>
      <w:r>
        <w:rPr>
          <w:lang w:val="en-US"/>
        </w:rPr>
        <w:t>nostress</w:t>
      </w:r>
      <w:proofErr w:type="spellEnd"/>
      <w:r>
        <w:rPr>
          <w:lang w:val="en-US"/>
        </w:rPr>
        <w:t>’ folder and ‘with water stress’ folder containing the ‘</w:t>
      </w:r>
      <w:r w:rsidRPr="009C7420">
        <w:rPr>
          <w:lang w:val="en-US"/>
        </w:rPr>
        <w:t>1_0.0_1_0.0</w:t>
      </w:r>
      <w:r>
        <w:rPr>
          <w:lang w:val="en-US"/>
        </w:rPr>
        <w:t>’ files)</w:t>
      </w:r>
    </w:p>
    <w:p w14:paraId="32F069C8" w14:textId="77777777" w:rsidR="009C7420" w:rsidRDefault="009C7420" w:rsidP="00123D38">
      <w:pPr>
        <w:rPr>
          <w:lang w:val="en-US"/>
        </w:rPr>
      </w:pPr>
    </w:p>
    <w:p w14:paraId="7D1DED3E" w14:textId="0809D3DA" w:rsidR="00123D38" w:rsidRDefault="00497436" w:rsidP="00E56D24">
      <w:pPr>
        <w:rPr>
          <w:lang w:val="en-US"/>
        </w:rPr>
      </w:pPr>
      <w:r>
        <w:rPr>
          <w:lang w:val="en-US"/>
        </w:rPr>
        <w:t xml:space="preserve">Task 2: </w:t>
      </w:r>
      <w:r w:rsidR="00051220">
        <w:rPr>
          <w:lang w:val="en-US"/>
        </w:rPr>
        <w:t xml:space="preserve">water stress </w:t>
      </w:r>
    </w:p>
    <w:p w14:paraId="738F32A9" w14:textId="1E214DD1" w:rsidR="008C00AA" w:rsidRDefault="009C7420" w:rsidP="00E56D24">
      <w:pPr>
        <w:rPr>
          <w:lang w:val="en-US"/>
        </w:rPr>
      </w:pPr>
      <w:r>
        <w:rPr>
          <w:lang w:val="en-US"/>
        </w:rPr>
        <w:t xml:space="preserve">Using </w:t>
      </w:r>
      <w:r w:rsidR="00422CEF">
        <w:rPr>
          <w:lang w:val="en-US"/>
        </w:rPr>
        <w:t xml:space="preserve">water use schedule per </w:t>
      </w:r>
      <w:r w:rsidR="00422CEF" w:rsidRPr="00422CEF">
        <w:rPr>
          <w:b/>
          <w:bCs/>
          <w:lang w:val="en-US"/>
        </w:rPr>
        <w:t xml:space="preserve">crop stage, soil type water retention, and cropping calendar </w:t>
      </w:r>
      <w:r w:rsidR="00422CEF">
        <w:rPr>
          <w:lang w:val="en-US"/>
        </w:rPr>
        <w:t>(</w:t>
      </w:r>
      <w:r w:rsidR="00422CEF" w:rsidRPr="00422CEF">
        <w:rPr>
          <w:highlight w:val="yellow"/>
          <w:lang w:val="en-US"/>
        </w:rPr>
        <w:t>graphs shown above in this document</w:t>
      </w:r>
      <w:r w:rsidR="00422CEF">
        <w:rPr>
          <w:lang w:val="en-US"/>
        </w:rPr>
        <w:t xml:space="preserve">) for spring wheat, determine most likely irrigation schedule. Do runs within 30% around those settings (water input) to find best </w:t>
      </w:r>
      <w:proofErr w:type="gramStart"/>
      <w:r w:rsidR="00422CEF">
        <w:rPr>
          <w:lang w:val="en-US"/>
        </w:rPr>
        <w:t>setting</w:t>
      </w:r>
      <w:proofErr w:type="gramEnd"/>
    </w:p>
    <w:p w14:paraId="3175D18D" w14:textId="120F03F4" w:rsidR="00422CEF" w:rsidRDefault="00422CEF" w:rsidP="00422CEF">
      <w:pPr>
        <w:pStyle w:val="ListParagraph"/>
        <w:numPr>
          <w:ilvl w:val="0"/>
          <w:numId w:val="3"/>
        </w:numPr>
        <w:rPr>
          <w:lang w:val="en-US"/>
        </w:rPr>
      </w:pPr>
      <w:r>
        <w:rPr>
          <w:lang w:val="en-US"/>
        </w:rPr>
        <w:t>Identify where the best biomass growth is with least water supplied (within 90% of ideal cumulative biomass)</w:t>
      </w:r>
    </w:p>
    <w:p w14:paraId="6A74FDA2" w14:textId="5BAF2234" w:rsidR="00422CEF" w:rsidRPr="00422CEF" w:rsidRDefault="00422CEF" w:rsidP="00422CEF">
      <w:pPr>
        <w:pStyle w:val="ListParagraph"/>
        <w:numPr>
          <w:ilvl w:val="0"/>
          <w:numId w:val="3"/>
        </w:numPr>
        <w:rPr>
          <w:lang w:val="en-US"/>
        </w:rPr>
      </w:pPr>
      <w:r>
        <w:rPr>
          <w:lang w:val="en-US"/>
        </w:rPr>
        <w:t xml:space="preserve">Identify when the time water reaches root needs </w:t>
      </w:r>
      <w:proofErr w:type="gramStart"/>
      <w:r>
        <w:rPr>
          <w:lang w:val="en-US"/>
        </w:rPr>
        <w:t>adjustment</w:t>
      </w:r>
      <w:proofErr w:type="gramEnd"/>
    </w:p>
    <w:p w14:paraId="44284919" w14:textId="77777777" w:rsidR="00422CEF" w:rsidRDefault="00422CEF" w:rsidP="00E56D24">
      <w:pPr>
        <w:rPr>
          <w:lang w:val="en-US"/>
        </w:rPr>
      </w:pPr>
    </w:p>
    <w:p w14:paraId="1E7BE1D9" w14:textId="59E677CD" w:rsidR="00422CEF" w:rsidRDefault="00422CEF" w:rsidP="00E56D24">
      <w:pPr>
        <w:rPr>
          <w:lang w:val="en-US"/>
        </w:rPr>
      </w:pPr>
      <w:r>
        <w:rPr>
          <w:lang w:val="en-US"/>
        </w:rPr>
        <w:t>Task 3: water stress with yearly set water irrigation schedule</w:t>
      </w:r>
    </w:p>
    <w:p w14:paraId="76C90356" w14:textId="6B56B8B8" w:rsidR="00422CEF" w:rsidRDefault="00422CEF" w:rsidP="00E56D24">
      <w:pPr>
        <w:rPr>
          <w:lang w:val="en-US"/>
        </w:rPr>
      </w:pPr>
      <w:r>
        <w:rPr>
          <w:lang w:val="en-US"/>
        </w:rPr>
        <w:t>Using data from task 2, craft schedule with yearly change</w:t>
      </w:r>
    </w:p>
    <w:p w14:paraId="498389FC" w14:textId="77777777" w:rsidR="00C329A9" w:rsidRPr="00E56D24" w:rsidRDefault="00C329A9" w:rsidP="00E56D24">
      <w:pPr>
        <w:rPr>
          <w:lang w:val="en-US"/>
        </w:rPr>
      </w:pPr>
    </w:p>
    <w:sectPr w:rsidR="00C329A9" w:rsidRPr="00E56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Roman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6700C"/>
    <w:multiLevelType w:val="hybridMultilevel"/>
    <w:tmpl w:val="1A3CD6F4"/>
    <w:lvl w:ilvl="0" w:tplc="6A9432A4">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C30BCD"/>
    <w:multiLevelType w:val="hybridMultilevel"/>
    <w:tmpl w:val="AF22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20B07"/>
    <w:multiLevelType w:val="hybridMultilevel"/>
    <w:tmpl w:val="98AA3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2147776">
    <w:abstractNumId w:val="1"/>
  </w:num>
  <w:num w:numId="2" w16cid:durableId="98257136">
    <w:abstractNumId w:val="2"/>
  </w:num>
  <w:num w:numId="3" w16cid:durableId="101110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A9"/>
    <w:rsid w:val="000171A9"/>
    <w:rsid w:val="00051220"/>
    <w:rsid w:val="00123D38"/>
    <w:rsid w:val="0018397B"/>
    <w:rsid w:val="00363640"/>
    <w:rsid w:val="00422CEF"/>
    <w:rsid w:val="004607AE"/>
    <w:rsid w:val="00497436"/>
    <w:rsid w:val="00614D72"/>
    <w:rsid w:val="006C6DBC"/>
    <w:rsid w:val="008C00AA"/>
    <w:rsid w:val="009C7420"/>
    <w:rsid w:val="00C329A9"/>
    <w:rsid w:val="00E56D24"/>
    <w:rsid w:val="00EB0551"/>
    <w:rsid w:val="00F75B60"/>
    <w:rsid w:val="00FF2F7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0044FA9"/>
  <w15:chartTrackingRefBased/>
  <w15:docId w15:val="{6CC1ADEE-F8F1-914C-89D9-AB466555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4D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D24"/>
    <w:pPr>
      <w:ind w:left="720"/>
      <w:contextualSpacing/>
    </w:pPr>
  </w:style>
  <w:style w:type="paragraph" w:styleId="NormalWeb">
    <w:name w:val="Normal (Web)"/>
    <w:basedOn w:val="Normal"/>
    <w:uiPriority w:val="99"/>
    <w:semiHidden/>
    <w:unhideWhenUsed/>
    <w:rsid w:val="00F75B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614D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1029">
      <w:bodyDiv w:val="1"/>
      <w:marLeft w:val="0"/>
      <w:marRight w:val="0"/>
      <w:marTop w:val="0"/>
      <w:marBottom w:val="0"/>
      <w:divBdr>
        <w:top w:val="none" w:sz="0" w:space="0" w:color="auto"/>
        <w:left w:val="none" w:sz="0" w:space="0" w:color="auto"/>
        <w:bottom w:val="none" w:sz="0" w:space="0" w:color="auto"/>
        <w:right w:val="none" w:sz="0" w:space="0" w:color="auto"/>
      </w:divBdr>
      <w:divsChild>
        <w:div w:id="646589905">
          <w:marLeft w:val="0"/>
          <w:marRight w:val="0"/>
          <w:marTop w:val="0"/>
          <w:marBottom w:val="0"/>
          <w:divBdr>
            <w:top w:val="none" w:sz="0" w:space="0" w:color="auto"/>
            <w:left w:val="none" w:sz="0" w:space="0" w:color="auto"/>
            <w:bottom w:val="none" w:sz="0" w:space="0" w:color="auto"/>
            <w:right w:val="none" w:sz="0" w:space="0" w:color="auto"/>
          </w:divBdr>
          <w:divsChild>
            <w:div w:id="1451510683">
              <w:marLeft w:val="0"/>
              <w:marRight w:val="0"/>
              <w:marTop w:val="0"/>
              <w:marBottom w:val="0"/>
              <w:divBdr>
                <w:top w:val="none" w:sz="0" w:space="0" w:color="auto"/>
                <w:left w:val="none" w:sz="0" w:space="0" w:color="auto"/>
                <w:bottom w:val="none" w:sz="0" w:space="0" w:color="auto"/>
                <w:right w:val="none" w:sz="0" w:space="0" w:color="auto"/>
              </w:divBdr>
              <w:divsChild>
                <w:div w:id="3246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4374">
      <w:bodyDiv w:val="1"/>
      <w:marLeft w:val="0"/>
      <w:marRight w:val="0"/>
      <w:marTop w:val="0"/>
      <w:marBottom w:val="0"/>
      <w:divBdr>
        <w:top w:val="none" w:sz="0" w:space="0" w:color="auto"/>
        <w:left w:val="none" w:sz="0" w:space="0" w:color="auto"/>
        <w:bottom w:val="none" w:sz="0" w:space="0" w:color="auto"/>
        <w:right w:val="none" w:sz="0" w:space="0" w:color="auto"/>
      </w:divBdr>
      <w:divsChild>
        <w:div w:id="1392925071">
          <w:marLeft w:val="0"/>
          <w:marRight w:val="0"/>
          <w:marTop w:val="0"/>
          <w:marBottom w:val="0"/>
          <w:divBdr>
            <w:top w:val="none" w:sz="0" w:space="0" w:color="auto"/>
            <w:left w:val="none" w:sz="0" w:space="0" w:color="auto"/>
            <w:bottom w:val="none" w:sz="0" w:space="0" w:color="auto"/>
            <w:right w:val="none" w:sz="0" w:space="0" w:color="auto"/>
          </w:divBdr>
          <w:divsChild>
            <w:div w:id="1056587129">
              <w:marLeft w:val="0"/>
              <w:marRight w:val="0"/>
              <w:marTop w:val="0"/>
              <w:marBottom w:val="0"/>
              <w:divBdr>
                <w:top w:val="none" w:sz="0" w:space="0" w:color="auto"/>
                <w:left w:val="none" w:sz="0" w:space="0" w:color="auto"/>
                <w:bottom w:val="none" w:sz="0" w:space="0" w:color="auto"/>
                <w:right w:val="none" w:sz="0" w:space="0" w:color="auto"/>
              </w:divBdr>
              <w:divsChild>
                <w:div w:id="2006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Barbacias</dc:creator>
  <cp:keywords/>
  <dc:description/>
  <cp:lastModifiedBy>Mary Grace Barbacias</cp:lastModifiedBy>
  <cp:revision>7</cp:revision>
  <dcterms:created xsi:type="dcterms:W3CDTF">2023-06-01T19:13:00Z</dcterms:created>
  <dcterms:modified xsi:type="dcterms:W3CDTF">2023-06-01T23:49:00Z</dcterms:modified>
</cp:coreProperties>
</file>