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09097" w14:textId="2351B2E6" w:rsidR="003218FA" w:rsidRDefault="00FF66DA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 w:rsidRPr="008366C6">
        <w:rPr>
          <w:b/>
          <w:bCs/>
          <w:color w:val="000000" w:themeColor="text1"/>
          <w:sz w:val="32"/>
          <w:szCs w:val="32"/>
        </w:rPr>
        <w:t xml:space="preserve">LESSON </w:t>
      </w:r>
      <w:r w:rsidR="00551C7E">
        <w:rPr>
          <w:b/>
          <w:bCs/>
          <w:color w:val="000000" w:themeColor="text1"/>
          <w:sz w:val="32"/>
          <w:szCs w:val="32"/>
        </w:rPr>
        <w:t>1</w:t>
      </w:r>
      <w:r w:rsidR="00CE4CAC">
        <w:rPr>
          <w:b/>
          <w:bCs/>
          <w:color w:val="000000" w:themeColor="text1"/>
          <w:sz w:val="32"/>
          <w:szCs w:val="32"/>
        </w:rPr>
        <w:t>2</w:t>
      </w:r>
      <w:r w:rsidR="00C45367">
        <w:rPr>
          <w:b/>
          <w:bCs/>
          <w:color w:val="000000" w:themeColor="text1"/>
          <w:sz w:val="32"/>
          <w:szCs w:val="32"/>
        </w:rPr>
        <w:t xml:space="preserve">  </w:t>
      </w:r>
      <w:r w:rsidR="003218FA"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第十二课</w:t>
      </w:r>
    </w:p>
    <w:p w14:paraId="4624F8C0" w14:textId="4B3DDB80" w:rsidR="00CE4CAC" w:rsidRDefault="00CE4CAC" w:rsidP="00CE4CAC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THE MESSIAH IS THE KING OF GLORY</w:t>
      </w:r>
    </w:p>
    <w:p w14:paraId="1F1AA581" w14:textId="17BF59DE" w:rsidR="003218FA" w:rsidRDefault="003218FA" w:rsidP="00CE4CAC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弥赛亚是荣耀的君王</w:t>
      </w:r>
    </w:p>
    <w:p w14:paraId="1367C4C8" w14:textId="22E75CF0" w:rsidR="00CE4CAC" w:rsidRDefault="00CE4CAC" w:rsidP="00CE4CAC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(PSALM 2 AND PSALM 110)</w:t>
      </w:r>
    </w:p>
    <w:p w14:paraId="20E51B03" w14:textId="360A2853" w:rsidR="003218FA" w:rsidRPr="008366C6" w:rsidRDefault="003218FA" w:rsidP="00CE4CAC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（诗2及诗1</w:t>
      </w:r>
      <w:r>
        <w:rPr>
          <w:rFonts w:ascii="SimSun" w:eastAsia="SimSun" w:hAnsi="SimSun" w:cs="SimSun"/>
          <w:b/>
          <w:bCs/>
          <w:color w:val="000000" w:themeColor="text1"/>
          <w:sz w:val="32"/>
          <w:szCs w:val="32"/>
          <w:lang w:eastAsia="zh-CN"/>
        </w:rPr>
        <w:t>10</w:t>
      </w:r>
      <w:r>
        <w:rPr>
          <w:rFonts w:ascii="SimSun" w:eastAsia="SimSun" w:hAnsi="SimSun" w:cs="SimSun" w:hint="eastAsia"/>
          <w:b/>
          <w:bCs/>
          <w:color w:val="000000" w:themeColor="text1"/>
          <w:sz w:val="32"/>
          <w:szCs w:val="32"/>
          <w:lang w:eastAsia="zh-CN"/>
        </w:rPr>
        <w:t>）</w:t>
      </w:r>
    </w:p>
    <w:p w14:paraId="4F471054" w14:textId="77777777" w:rsidR="001B28F9" w:rsidRDefault="001B28F9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5F54BB1" w14:textId="122473BE" w:rsidR="00F85E27" w:rsidRDefault="00F85E27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b/>
          <w:bCs/>
        </w:rPr>
        <w:t xml:space="preserve">THE MESSIAH IN THE </w:t>
      </w:r>
      <w:r w:rsidR="008D3FC3">
        <w:rPr>
          <w:b/>
          <w:bCs/>
        </w:rPr>
        <w:t>PSALM</w:t>
      </w:r>
      <w:r w:rsidR="00313B8D">
        <w:rPr>
          <w:b/>
          <w:bCs/>
        </w:rPr>
        <w:t>S</w:t>
      </w:r>
    </w:p>
    <w:p w14:paraId="1B790D21" w14:textId="42EB5265" w:rsidR="003218FA" w:rsidRPr="009775B1" w:rsidRDefault="003218FA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rFonts w:ascii="SimSun" w:eastAsia="SimSun" w:hAnsi="SimSun" w:cs="SimSun" w:hint="eastAsia"/>
          <w:b/>
          <w:bCs/>
          <w:lang w:eastAsia="zh-CN"/>
        </w:rPr>
        <w:t>诗篇中的弥赛亚</w:t>
      </w:r>
    </w:p>
    <w:p w14:paraId="1B6F4C2D" w14:textId="0FB66472" w:rsidR="00313B8D" w:rsidRDefault="00313B8D" w:rsidP="00F85E27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  <w:rPr>
          <w:color w:val="000000" w:themeColor="text1"/>
        </w:rPr>
      </w:pPr>
      <w:r w:rsidRPr="00313B8D">
        <w:rPr>
          <w:color w:val="000000" w:themeColor="text1"/>
        </w:rPr>
        <w:t xml:space="preserve">“Everything must be fulfilled that is written about me in the Law of Moses, the Prophets and </w:t>
      </w:r>
      <w:r w:rsidRPr="00551C7E">
        <w:rPr>
          <w:b/>
          <w:bCs/>
          <w:i/>
          <w:iCs/>
          <w:color w:val="000000" w:themeColor="text1"/>
        </w:rPr>
        <w:t>the Psalms</w:t>
      </w:r>
      <w:r w:rsidRPr="00313B8D">
        <w:rPr>
          <w:color w:val="000000" w:themeColor="text1"/>
        </w:rPr>
        <w:t xml:space="preserve">.” (Luke 24:44–45) </w:t>
      </w:r>
    </w:p>
    <w:p w14:paraId="797736FB" w14:textId="77777777" w:rsidR="003218FA" w:rsidRPr="00580366" w:rsidRDefault="003218FA" w:rsidP="003218FA">
      <w:pPr>
        <w:ind w:right="140" w:firstLine="720"/>
        <w:rPr>
          <w:rFonts w:ascii="SimSun" w:eastAsia="SimSun" w:hAnsi="SimSun" w:cs="SimSun"/>
        </w:rPr>
      </w:pPr>
      <w:r w:rsidRPr="00580366">
        <w:rPr>
          <w:rFonts w:ascii="SimSun" w:eastAsia="SimSun" w:hAnsi="SimSun" w:cs="SimSun" w:hint="eastAsia"/>
          <w:lang w:eastAsia="zh-CN"/>
        </w:rPr>
        <w:t>“摩西的律法，先知的书，和</w:t>
      </w:r>
      <w:r w:rsidRPr="00580366">
        <w:rPr>
          <w:rFonts w:ascii="SimSun" w:eastAsia="SimSun" w:hAnsi="SimSun" w:cs="SimSun" w:hint="eastAsia"/>
          <w:b/>
          <w:bCs/>
          <w:lang w:eastAsia="zh-CN"/>
        </w:rPr>
        <w:t>诗篇</w:t>
      </w:r>
      <w:r w:rsidRPr="00580366">
        <w:rPr>
          <w:rFonts w:ascii="SimSun" w:eastAsia="SimSun" w:hAnsi="SimSun" w:cs="SimSun" w:hint="eastAsia"/>
          <w:lang w:eastAsia="zh-CN"/>
        </w:rPr>
        <w:t>上所记的，凡指着我的话，都必须应验。</w:t>
      </w:r>
      <w:r w:rsidRPr="00580366">
        <w:rPr>
          <w:rFonts w:ascii="SimSun" w:eastAsia="SimSun" w:hAnsi="SimSun" w:cs="SimSun" w:hint="eastAsia"/>
        </w:rPr>
        <w:t>”（路2</w:t>
      </w:r>
      <w:r w:rsidRPr="00580366">
        <w:rPr>
          <w:rFonts w:ascii="SimSun" w:eastAsia="SimSun" w:hAnsi="SimSun" w:cs="SimSun"/>
        </w:rPr>
        <w:t>4</w:t>
      </w:r>
      <w:r w:rsidRPr="00580366">
        <w:rPr>
          <w:rFonts w:ascii="SimSun" w:eastAsia="SimSun" w:hAnsi="SimSun" w:cs="SimSun" w:hint="eastAsia"/>
        </w:rPr>
        <w:t>:</w:t>
      </w:r>
      <w:r w:rsidRPr="00580366">
        <w:rPr>
          <w:rFonts w:ascii="SimSun" w:eastAsia="SimSun" w:hAnsi="SimSun" w:cs="SimSun"/>
        </w:rPr>
        <w:t>44</w:t>
      </w:r>
      <w:r w:rsidRPr="00580366">
        <w:rPr>
          <w:rFonts w:ascii="SimSun" w:eastAsia="SimSun" w:hAnsi="SimSun" w:cs="SimSun" w:hint="eastAsia"/>
        </w:rPr>
        <w:t>-</w:t>
      </w:r>
      <w:r w:rsidRPr="00580366">
        <w:rPr>
          <w:rFonts w:ascii="SimSun" w:eastAsia="SimSun" w:hAnsi="SimSun" w:cs="SimSun"/>
        </w:rPr>
        <w:t>45</w:t>
      </w:r>
      <w:r w:rsidRPr="00580366">
        <w:rPr>
          <w:rFonts w:ascii="SimSun" w:eastAsia="SimSun" w:hAnsi="SimSun" w:cs="SimSun" w:hint="eastAsia"/>
        </w:rPr>
        <w:t>）</w:t>
      </w:r>
    </w:p>
    <w:p w14:paraId="016BA1B4" w14:textId="77777777" w:rsidR="003218FA" w:rsidRPr="003218FA" w:rsidRDefault="003218FA" w:rsidP="003218FA">
      <w:pPr>
        <w:ind w:left="720"/>
        <w:rPr>
          <w:color w:val="000000" w:themeColor="text1"/>
        </w:rPr>
      </w:pPr>
      <w:r w:rsidRPr="003218FA">
        <w:rPr>
          <w:color w:val="000000" w:themeColor="text1"/>
        </w:rPr>
        <w:t>Lesson 9 = The Messiah Does God’s Will (Psalm 40)</w:t>
      </w:r>
    </w:p>
    <w:p w14:paraId="19271809" w14:textId="77777777" w:rsidR="003218FA" w:rsidRPr="003218FA" w:rsidRDefault="003218FA" w:rsidP="003218FA">
      <w:pPr>
        <w:ind w:left="720"/>
        <w:rPr>
          <w:color w:val="000000" w:themeColor="text1"/>
          <w:lang w:eastAsia="zh-CN"/>
        </w:rPr>
      </w:pP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第九课</w:t>
      </w:r>
      <w:r w:rsidRPr="003218FA">
        <w:rPr>
          <w:color w:val="000000" w:themeColor="text1"/>
          <w:lang w:eastAsia="zh-CN"/>
        </w:rPr>
        <w:t>=</w:t>
      </w: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弥赛亚行神的旨意（诗</w:t>
      </w:r>
      <w:r w:rsidRPr="003218FA">
        <w:rPr>
          <w:color w:val="000000" w:themeColor="text1"/>
          <w:lang w:eastAsia="zh-CN"/>
        </w:rPr>
        <w:t>40</w:t>
      </w: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）</w:t>
      </w:r>
    </w:p>
    <w:p w14:paraId="0BD1DA1B" w14:textId="77777777" w:rsidR="003218FA" w:rsidRPr="003218FA" w:rsidRDefault="003218FA" w:rsidP="003218FA">
      <w:pPr>
        <w:ind w:left="720"/>
        <w:rPr>
          <w:color w:val="000000" w:themeColor="text1"/>
        </w:rPr>
      </w:pPr>
      <w:r w:rsidRPr="003218FA">
        <w:rPr>
          <w:color w:val="000000" w:themeColor="text1"/>
        </w:rPr>
        <w:t>Lesson 10 = The Messiah is Crucified (Psalm 22)</w:t>
      </w:r>
    </w:p>
    <w:p w14:paraId="0CA8EBB5" w14:textId="77777777" w:rsidR="003218FA" w:rsidRPr="003218FA" w:rsidRDefault="003218FA" w:rsidP="003218FA">
      <w:pPr>
        <w:ind w:left="720"/>
        <w:rPr>
          <w:color w:val="000000" w:themeColor="text1"/>
          <w:lang w:eastAsia="zh-CN"/>
        </w:rPr>
      </w:pP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第十课</w:t>
      </w:r>
      <w:r w:rsidRPr="003218FA">
        <w:rPr>
          <w:color w:val="000000" w:themeColor="text1"/>
          <w:lang w:eastAsia="zh-CN"/>
        </w:rPr>
        <w:t>=</w:t>
      </w: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弥赛亚被钉十字架（诗</w:t>
      </w:r>
      <w:r w:rsidRPr="003218FA">
        <w:rPr>
          <w:color w:val="000000" w:themeColor="text1"/>
          <w:lang w:eastAsia="zh-CN"/>
        </w:rPr>
        <w:t>22</w:t>
      </w: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）</w:t>
      </w:r>
    </w:p>
    <w:p w14:paraId="476728D3" w14:textId="77777777" w:rsidR="003218FA" w:rsidRPr="003218FA" w:rsidRDefault="003218FA" w:rsidP="003218FA">
      <w:pPr>
        <w:ind w:left="720"/>
        <w:rPr>
          <w:color w:val="000000" w:themeColor="text1"/>
        </w:rPr>
      </w:pPr>
      <w:r w:rsidRPr="003218FA">
        <w:rPr>
          <w:color w:val="000000" w:themeColor="text1"/>
        </w:rPr>
        <w:t>Lesson 11 = The Messiah is the Risen Lord (Psalm 16)</w:t>
      </w:r>
    </w:p>
    <w:p w14:paraId="5B961356" w14:textId="77777777" w:rsidR="003218FA" w:rsidRPr="003218FA" w:rsidRDefault="003218FA" w:rsidP="003218FA">
      <w:pPr>
        <w:ind w:left="720"/>
        <w:rPr>
          <w:color w:val="000000" w:themeColor="text1"/>
          <w:lang w:eastAsia="zh-CN"/>
        </w:rPr>
      </w:pP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第十一课</w:t>
      </w:r>
      <w:r w:rsidRPr="003218FA">
        <w:rPr>
          <w:color w:val="000000" w:themeColor="text1"/>
          <w:lang w:eastAsia="zh-CN"/>
        </w:rPr>
        <w:t>=</w:t>
      </w: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弥赛亚是复活的主（诗</w:t>
      </w:r>
      <w:r w:rsidRPr="003218FA">
        <w:rPr>
          <w:color w:val="000000" w:themeColor="text1"/>
          <w:lang w:eastAsia="zh-CN"/>
        </w:rPr>
        <w:t>16</w:t>
      </w:r>
      <w:r w:rsidRPr="003218FA">
        <w:rPr>
          <w:rFonts w:ascii="SimSun" w:eastAsia="SimSun" w:hAnsi="SimSun" w:cs="SimSun" w:hint="eastAsia"/>
          <w:color w:val="000000" w:themeColor="text1"/>
          <w:lang w:eastAsia="zh-CN"/>
        </w:rPr>
        <w:t>）</w:t>
      </w:r>
    </w:p>
    <w:p w14:paraId="2770A2F6" w14:textId="77777777" w:rsidR="003218FA" w:rsidRPr="003218FA" w:rsidRDefault="003218FA" w:rsidP="003218FA">
      <w:pPr>
        <w:ind w:left="720"/>
        <w:rPr>
          <w:b/>
          <w:bCs/>
          <w:color w:val="000000" w:themeColor="text1"/>
        </w:rPr>
      </w:pPr>
      <w:r w:rsidRPr="003218FA">
        <w:rPr>
          <w:b/>
          <w:bCs/>
          <w:color w:val="000000" w:themeColor="text1"/>
        </w:rPr>
        <w:t>Lesson 12 = The Messiah is the King of Glory (Psalms 2 and 110)</w:t>
      </w:r>
    </w:p>
    <w:p w14:paraId="073393B8" w14:textId="27286D3E" w:rsidR="00313B8D" w:rsidRPr="003218FA" w:rsidRDefault="003218FA" w:rsidP="003218FA">
      <w:pPr>
        <w:ind w:left="720"/>
        <w:rPr>
          <w:b/>
          <w:bCs/>
          <w:lang w:eastAsia="zh-CN"/>
        </w:rPr>
      </w:pPr>
      <w:r w:rsidRPr="003218FA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第十二课</w:t>
      </w:r>
      <w:r w:rsidRPr="003218FA">
        <w:rPr>
          <w:b/>
          <w:bCs/>
          <w:color w:val="000000" w:themeColor="text1"/>
          <w:lang w:eastAsia="zh-CN"/>
        </w:rPr>
        <w:t>=</w:t>
      </w:r>
      <w:r w:rsidRPr="003218FA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弥赛亚是荣耀的君王（诗</w:t>
      </w:r>
      <w:r w:rsidRPr="003218FA">
        <w:rPr>
          <w:b/>
          <w:bCs/>
          <w:color w:val="000000" w:themeColor="text1"/>
          <w:lang w:eastAsia="zh-CN"/>
        </w:rPr>
        <w:t>2</w:t>
      </w:r>
      <w:r w:rsidRPr="003218FA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及诗</w:t>
      </w:r>
      <w:r w:rsidRPr="003218FA">
        <w:rPr>
          <w:b/>
          <w:bCs/>
          <w:color w:val="000000" w:themeColor="text1"/>
          <w:lang w:eastAsia="zh-CN"/>
        </w:rPr>
        <w:t>110</w:t>
      </w:r>
      <w:r w:rsidRPr="003218FA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）</w:t>
      </w:r>
    </w:p>
    <w:p w14:paraId="326AE5D4" w14:textId="77777777" w:rsidR="00C45367" w:rsidRDefault="00C45367" w:rsidP="00313B8D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sz w:val="32"/>
          <w:szCs w:val="32"/>
        </w:rPr>
      </w:pPr>
    </w:p>
    <w:p w14:paraId="236724F9" w14:textId="57B3A7F6" w:rsidR="003218FA" w:rsidRPr="00CE4CAC" w:rsidRDefault="00CE4CAC" w:rsidP="00313B8D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sz w:val="32"/>
          <w:szCs w:val="32"/>
          <w:lang w:eastAsia="zh-CN"/>
        </w:rPr>
      </w:pPr>
      <w:r w:rsidRPr="00CE4CAC">
        <w:rPr>
          <w:b/>
          <w:bCs/>
          <w:sz w:val="32"/>
          <w:szCs w:val="32"/>
        </w:rPr>
        <w:t>PSALM 2</w:t>
      </w:r>
      <w:r w:rsidR="00C45367">
        <w:rPr>
          <w:b/>
          <w:bCs/>
          <w:sz w:val="32"/>
          <w:szCs w:val="32"/>
        </w:rPr>
        <w:t xml:space="preserve"> </w:t>
      </w:r>
      <w:r w:rsidR="003218FA">
        <w:rPr>
          <w:rFonts w:ascii="SimSun" w:eastAsia="SimSun" w:hAnsi="SimSun" w:cs="SimSun" w:hint="eastAsia"/>
          <w:b/>
          <w:bCs/>
          <w:sz w:val="32"/>
          <w:szCs w:val="32"/>
          <w:lang w:eastAsia="zh-CN"/>
        </w:rPr>
        <w:t>诗2</w:t>
      </w:r>
    </w:p>
    <w:p w14:paraId="45A43568" w14:textId="74FBDAD7" w:rsidR="00FF66DA" w:rsidRDefault="00CE4CAC" w:rsidP="00CE4CAC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 w:rsidRPr="00CE4CAC">
        <w:t>Many Psalms have superscriptions that identify the human author. But Psalm 2 has no superscription. Nevertheless, we may know who the human author is. Read Acts 4:23-29. According to Peter in this inspired account, who is the human author of Psalm 2?</w:t>
      </w:r>
    </w:p>
    <w:p w14:paraId="308A791F" w14:textId="71E48269" w:rsidR="00CE4CAC" w:rsidRDefault="003218FA" w:rsidP="003218FA">
      <w:pPr>
        <w:ind w:left="720"/>
        <w:rPr>
          <w:rFonts w:ascii="SimSun" w:eastAsia="SimSun" w:hAnsi="SimSun" w:cs="SimSun"/>
          <w:bCs/>
          <w:lang w:eastAsia="zh-CN"/>
        </w:rPr>
      </w:pPr>
      <w:r w:rsidRPr="003218FA">
        <w:rPr>
          <w:rFonts w:ascii="SimSun" w:eastAsia="SimSun" w:hAnsi="SimSun" w:cs="SimSun" w:hint="eastAsia"/>
          <w:bCs/>
          <w:lang w:eastAsia="zh-CN"/>
        </w:rPr>
        <w:t>许多诗篇都有</w:t>
      </w:r>
      <w:r>
        <w:rPr>
          <w:rFonts w:ascii="SimSun" w:eastAsia="SimSun" w:hAnsi="SimSun" w:cs="SimSun" w:hint="eastAsia"/>
          <w:bCs/>
          <w:lang w:eastAsia="zh-CN"/>
        </w:rPr>
        <w:t>题记点明人类作者。但是诗2却并没有题记。不过，我们还是能够知道谁是这一诗篇的人类作者。请阅读徒4:</w:t>
      </w:r>
      <w:r>
        <w:rPr>
          <w:rFonts w:ascii="SimSun" w:eastAsia="SimSun" w:hAnsi="SimSun" w:cs="SimSun"/>
          <w:bCs/>
          <w:lang w:eastAsia="zh-CN"/>
        </w:rPr>
        <w:t>23</w:t>
      </w:r>
      <w:r>
        <w:rPr>
          <w:rFonts w:ascii="SimSun" w:eastAsia="SimSun" w:hAnsi="SimSun" w:cs="SimSun" w:hint="eastAsia"/>
          <w:bCs/>
          <w:lang w:eastAsia="zh-CN"/>
        </w:rPr>
        <w:t>-</w:t>
      </w:r>
      <w:r>
        <w:rPr>
          <w:rFonts w:ascii="SimSun" w:eastAsia="SimSun" w:hAnsi="SimSun" w:cs="SimSun"/>
          <w:bCs/>
          <w:lang w:eastAsia="zh-CN"/>
        </w:rPr>
        <w:t>29</w:t>
      </w:r>
      <w:r>
        <w:rPr>
          <w:rFonts w:ascii="SimSun" w:eastAsia="SimSun" w:hAnsi="SimSun" w:cs="SimSun" w:hint="eastAsia"/>
          <w:bCs/>
          <w:lang w:eastAsia="zh-CN"/>
        </w:rPr>
        <w:t>。根据彼得在这段启示的段落当中所说，谁是诗篇第二篇的人类作者？</w:t>
      </w:r>
    </w:p>
    <w:p w14:paraId="666BFAFE" w14:textId="77777777" w:rsidR="003218FA" w:rsidRPr="003218FA" w:rsidRDefault="003218FA" w:rsidP="003218FA">
      <w:pPr>
        <w:ind w:left="720"/>
        <w:rPr>
          <w:bCs/>
        </w:rPr>
      </w:pPr>
    </w:p>
    <w:p w14:paraId="39BB9569" w14:textId="49FFB93A" w:rsidR="00CE4CAC" w:rsidRDefault="00CE4CAC" w:rsidP="008D3FC3">
      <w:pPr>
        <w:rPr>
          <w:b/>
        </w:rPr>
      </w:pPr>
    </w:p>
    <w:p w14:paraId="7271BD49" w14:textId="77777777" w:rsidR="00C45367" w:rsidRDefault="00C45367" w:rsidP="008D3FC3">
      <w:pPr>
        <w:rPr>
          <w:b/>
        </w:rPr>
      </w:pPr>
    </w:p>
    <w:p w14:paraId="614AFBA4" w14:textId="345DB555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</w:rPr>
      </w:pPr>
      <w:r w:rsidRPr="00446511">
        <w:rPr>
          <w:b/>
        </w:rPr>
        <w:t>REBELLION AGAINST GOD’S ANOINTED KING (v. 1-3)</w:t>
      </w:r>
    </w:p>
    <w:p w14:paraId="0A02600A" w14:textId="40E291D5" w:rsidR="003218FA" w:rsidRPr="00446511" w:rsidRDefault="002972F7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敌</w:t>
      </w:r>
      <w:r w:rsidR="003218FA">
        <w:rPr>
          <w:rFonts w:ascii="SimSun" w:eastAsia="SimSun" w:hAnsi="SimSun" w:cs="SimSun" w:hint="eastAsia"/>
          <w:b/>
          <w:lang w:eastAsia="zh-CN"/>
        </w:rPr>
        <w:t>挡神受膏的君王（第1-</w:t>
      </w:r>
      <w:r w:rsidR="003218FA">
        <w:rPr>
          <w:rFonts w:ascii="SimSun" w:eastAsia="SimSun" w:hAnsi="SimSun" w:cs="SimSun"/>
          <w:b/>
          <w:lang w:eastAsia="zh-CN"/>
        </w:rPr>
        <w:t>3</w:t>
      </w:r>
      <w:r w:rsidR="003218FA">
        <w:rPr>
          <w:rFonts w:ascii="SimSun" w:eastAsia="SimSun" w:hAnsi="SimSun" w:cs="SimSun" w:hint="eastAsia"/>
          <w:b/>
          <w:lang w:eastAsia="zh-CN"/>
        </w:rPr>
        <w:t>节）</w:t>
      </w:r>
    </w:p>
    <w:p w14:paraId="0CFFC4CB" w14:textId="107783D9" w:rsidR="00CE4CAC" w:rsidRPr="00AD007A" w:rsidRDefault="00CE4CAC" w:rsidP="00CE4CAC">
      <w:pPr>
        <w:rPr>
          <w:b/>
          <w:bCs/>
        </w:rPr>
      </w:pPr>
      <w:r w:rsidRPr="00AD007A">
        <w:rPr>
          <w:b/>
          <w:bCs/>
          <w:vertAlign w:val="superscript"/>
        </w:rPr>
        <w:t>1</w:t>
      </w:r>
      <w:r w:rsidRPr="00AD007A">
        <w:rPr>
          <w:b/>
          <w:bCs/>
        </w:rPr>
        <w:t xml:space="preserve">Why do the nations conspire and the peoples plot in vain? </w:t>
      </w:r>
      <w:r w:rsidRPr="00AD007A">
        <w:rPr>
          <w:b/>
          <w:bCs/>
          <w:vertAlign w:val="superscript"/>
        </w:rPr>
        <w:t>2</w:t>
      </w:r>
      <w:r w:rsidRPr="00AD007A">
        <w:rPr>
          <w:b/>
          <w:bCs/>
        </w:rPr>
        <w:t xml:space="preserve">The kings of the earth take their stand and the rulers gather together against the </w:t>
      </w:r>
      <w:r w:rsidRPr="00AD007A">
        <w:rPr>
          <w:b/>
          <w:bCs/>
          <w:smallCaps/>
        </w:rPr>
        <w:t>Lord</w:t>
      </w:r>
      <w:r w:rsidRPr="00AD007A">
        <w:rPr>
          <w:b/>
          <w:bCs/>
        </w:rPr>
        <w:t xml:space="preserve"> and against his Anointed One. </w:t>
      </w:r>
    </w:p>
    <w:p w14:paraId="4B2D5159" w14:textId="5788BE0F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AD007A">
        <w:rPr>
          <w:b/>
          <w:bCs/>
          <w:vertAlign w:val="superscript"/>
        </w:rPr>
        <w:t>3</w:t>
      </w:r>
      <w:r w:rsidRPr="00AD007A">
        <w:rPr>
          <w:b/>
          <w:bCs/>
        </w:rPr>
        <w:t>“Let us break their chains,” they say, “and throw off their fetters.”</w:t>
      </w:r>
    </w:p>
    <w:p w14:paraId="2E317EE9" w14:textId="41257AA1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1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外邦为什么争闹，万民为什么谋算虚妄的事。</w:t>
      </w:r>
    </w:p>
    <w:p w14:paraId="3BDE7E59" w14:textId="1C1BE66F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2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世上的君王一齐起来，臣宰一同商议，要敌挡耶和华，并他的受膏者，</w:t>
      </w:r>
    </w:p>
    <w:p w14:paraId="33F032D8" w14:textId="7563E898" w:rsidR="003218FA" w:rsidRPr="00AD007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3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说，我们要挣开他们的捆绑，脱去他们的绳索。</w:t>
      </w:r>
    </w:p>
    <w:p w14:paraId="4282A25C" w14:textId="0D80F0C1" w:rsidR="00CE4CAC" w:rsidRDefault="00CE4CAC" w:rsidP="00CE4CAC">
      <w:pPr>
        <w:pStyle w:val="Level2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Cs/>
        </w:rPr>
      </w:pPr>
      <w:r w:rsidRPr="00BE618A">
        <w:rPr>
          <w:bCs/>
        </w:rPr>
        <w:t xml:space="preserve">Who is the </w:t>
      </w:r>
      <w:r w:rsidRPr="00BE618A">
        <w:rPr>
          <w:bCs/>
          <w:i/>
          <w:iCs/>
        </w:rPr>
        <w:t xml:space="preserve">“Anointed One” </w:t>
      </w:r>
      <w:r w:rsidRPr="00BE618A">
        <w:rPr>
          <w:bCs/>
        </w:rPr>
        <w:t xml:space="preserve">of </w:t>
      </w:r>
      <w:r>
        <w:rPr>
          <w:bCs/>
        </w:rPr>
        <w:t xml:space="preserve">verse </w:t>
      </w:r>
      <w:r w:rsidRPr="00BE618A">
        <w:rPr>
          <w:bCs/>
        </w:rPr>
        <w:t xml:space="preserve">2? </w:t>
      </w:r>
      <w:r>
        <w:rPr>
          <w:bCs/>
        </w:rPr>
        <w:t>(See Acts 4:25-28)</w:t>
      </w:r>
    </w:p>
    <w:p w14:paraId="26A0C8FF" w14:textId="70861C0A" w:rsidR="001755E2" w:rsidRPr="00BE618A" w:rsidRDefault="001755E2" w:rsidP="001755E2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bCs/>
          <w:lang w:eastAsia="zh-CN"/>
        </w:rPr>
      </w:pPr>
      <w:r>
        <w:rPr>
          <w:rFonts w:ascii="SimSun" w:eastAsia="SimSun" w:hAnsi="SimSun" w:cs="SimSun" w:hint="eastAsia"/>
          <w:bCs/>
          <w:lang w:eastAsia="zh-CN"/>
        </w:rPr>
        <w:t>谁是第二节当中所说的“受膏者”（见徒4:</w:t>
      </w:r>
      <w:r>
        <w:rPr>
          <w:rFonts w:ascii="SimSun" w:eastAsia="SimSun" w:hAnsi="SimSun" w:cs="SimSun"/>
          <w:bCs/>
          <w:lang w:eastAsia="zh-CN"/>
        </w:rPr>
        <w:t>25</w:t>
      </w:r>
      <w:r>
        <w:rPr>
          <w:rFonts w:ascii="SimSun" w:eastAsia="SimSun" w:hAnsi="SimSun" w:cs="SimSun" w:hint="eastAsia"/>
          <w:bCs/>
          <w:lang w:eastAsia="zh-CN"/>
        </w:rPr>
        <w:t>-</w:t>
      </w:r>
      <w:r>
        <w:rPr>
          <w:rFonts w:ascii="SimSun" w:eastAsia="SimSun" w:hAnsi="SimSun" w:cs="SimSun"/>
          <w:bCs/>
          <w:lang w:eastAsia="zh-CN"/>
        </w:rPr>
        <w:t>28</w:t>
      </w:r>
      <w:r>
        <w:rPr>
          <w:rFonts w:ascii="SimSun" w:eastAsia="SimSun" w:hAnsi="SimSun" w:cs="SimSun" w:hint="eastAsia"/>
          <w:bCs/>
          <w:lang w:eastAsia="zh-CN"/>
        </w:rPr>
        <w:t>）？</w:t>
      </w:r>
    </w:p>
    <w:p w14:paraId="262BF3F3" w14:textId="77777777" w:rsidR="00CE4CAC" w:rsidRDefault="00CE4CAC" w:rsidP="008D3FC3">
      <w:pPr>
        <w:rPr>
          <w:b/>
          <w:lang w:eastAsia="zh-CN"/>
        </w:rPr>
      </w:pPr>
    </w:p>
    <w:p w14:paraId="27605789" w14:textId="360AE981" w:rsidR="008D3FC3" w:rsidRDefault="008D3FC3" w:rsidP="008D3FC3">
      <w:pPr>
        <w:ind w:left="360"/>
        <w:rPr>
          <w:lang w:eastAsia="zh-CN"/>
        </w:rPr>
      </w:pPr>
    </w:p>
    <w:p w14:paraId="0E49C232" w14:textId="63EEA790" w:rsidR="00551C7E" w:rsidRDefault="00CE4CAC" w:rsidP="00CE4CAC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 w:rsidRPr="00CE4CAC">
        <w:t xml:space="preserve">These verses speak of people who conspire and plot against the Lord and his Messiah. The rebels include </w:t>
      </w:r>
      <w:r w:rsidRPr="00CE4CAC">
        <w:rPr>
          <w:i/>
          <w:iCs/>
        </w:rPr>
        <w:t>“kings of the earth”</w:t>
      </w:r>
      <w:r w:rsidRPr="00CE4CAC">
        <w:t xml:space="preserve"> and </w:t>
      </w:r>
      <w:r w:rsidRPr="00CE4CAC">
        <w:rPr>
          <w:i/>
          <w:iCs/>
        </w:rPr>
        <w:t>“rulers.”</w:t>
      </w:r>
      <w:r w:rsidRPr="00CE4CAC">
        <w:t xml:space="preserve"> Who are these people? See Acts 4:5,6,27</w:t>
      </w:r>
    </w:p>
    <w:p w14:paraId="559F29EF" w14:textId="7CE9894A" w:rsidR="001755E2" w:rsidRDefault="001755E2" w:rsidP="001755E2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这几节经文提到人们谋算敌挡耶和华的弥赛亚。敌挡之人包括“</w:t>
      </w:r>
      <w:r w:rsidRPr="001755E2">
        <w:rPr>
          <w:rFonts w:ascii="SimSun" w:eastAsia="SimSun" w:hAnsi="SimSun" w:cs="SimSun" w:hint="eastAsia"/>
          <w:i/>
          <w:iCs/>
          <w:lang w:eastAsia="zh-CN"/>
        </w:rPr>
        <w:t>世上的君王</w:t>
      </w:r>
      <w:r>
        <w:rPr>
          <w:rFonts w:ascii="SimSun" w:eastAsia="SimSun" w:hAnsi="SimSun" w:cs="SimSun" w:hint="eastAsia"/>
          <w:lang w:eastAsia="zh-CN"/>
        </w:rPr>
        <w:t>”和“</w:t>
      </w:r>
      <w:r w:rsidRPr="001755E2">
        <w:rPr>
          <w:rFonts w:ascii="SimSun" w:eastAsia="SimSun" w:hAnsi="SimSun" w:cs="SimSun" w:hint="eastAsia"/>
          <w:i/>
          <w:iCs/>
          <w:lang w:eastAsia="zh-CN"/>
        </w:rPr>
        <w:t>臣宰</w:t>
      </w:r>
      <w:r>
        <w:rPr>
          <w:rFonts w:ascii="SimSun" w:eastAsia="SimSun" w:hAnsi="SimSun" w:cs="SimSun" w:hint="eastAsia"/>
          <w:lang w:eastAsia="zh-CN"/>
        </w:rPr>
        <w:t>”。这些人都是谁？见徒4:</w:t>
      </w:r>
      <w:r>
        <w:rPr>
          <w:rFonts w:ascii="SimSun" w:eastAsia="SimSun" w:hAnsi="SimSun" w:cs="SimSun"/>
          <w:lang w:eastAsia="zh-CN"/>
        </w:rPr>
        <w:t>5</w:t>
      </w:r>
      <w:r>
        <w:rPr>
          <w:rFonts w:ascii="SimSun" w:eastAsia="SimSun" w:hAnsi="SimSun" w:cs="SimSun" w:hint="eastAsia"/>
          <w:lang w:eastAsia="zh-CN"/>
        </w:rPr>
        <w:t>,</w:t>
      </w:r>
      <w:r>
        <w:rPr>
          <w:rFonts w:ascii="SimSun" w:eastAsia="SimSun" w:hAnsi="SimSun" w:cs="SimSun"/>
          <w:lang w:eastAsia="zh-CN"/>
        </w:rPr>
        <w:t>6</w:t>
      </w:r>
      <w:r>
        <w:rPr>
          <w:rFonts w:ascii="SimSun" w:eastAsia="SimSun" w:hAnsi="SimSun" w:cs="SimSun" w:hint="eastAsia"/>
          <w:lang w:eastAsia="zh-CN"/>
        </w:rPr>
        <w:t>,</w:t>
      </w:r>
      <w:r>
        <w:rPr>
          <w:rFonts w:ascii="SimSun" w:eastAsia="SimSun" w:hAnsi="SimSun" w:cs="SimSun"/>
          <w:lang w:eastAsia="zh-CN"/>
        </w:rPr>
        <w:t>27</w:t>
      </w:r>
    </w:p>
    <w:p w14:paraId="0B9276E6" w14:textId="43224342" w:rsidR="00CE4CAC" w:rsidRDefault="00CE4CAC" w:rsidP="00CE4CAC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890" w:hanging="540"/>
        <w:rPr>
          <w:lang w:eastAsia="zh-CN"/>
        </w:rPr>
      </w:pPr>
    </w:p>
    <w:p w14:paraId="147B077B" w14:textId="77777777" w:rsidR="00CE4CAC" w:rsidRDefault="00CE4CAC" w:rsidP="00CE4CAC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890" w:hanging="540"/>
        <w:rPr>
          <w:lang w:eastAsia="zh-CN"/>
        </w:rPr>
      </w:pPr>
    </w:p>
    <w:p w14:paraId="3CE5E71F" w14:textId="5AE06814" w:rsidR="00CE4CAC" w:rsidRDefault="00CE4CAC" w:rsidP="00CE4CAC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890" w:hanging="540"/>
        <w:rPr>
          <w:lang w:eastAsia="zh-CN"/>
        </w:rPr>
      </w:pPr>
    </w:p>
    <w:p w14:paraId="330C546B" w14:textId="2644E7C7" w:rsidR="00CE4CAC" w:rsidRDefault="00CE4CAC" w:rsidP="00CE4CAC">
      <w:pPr>
        <w:pStyle w:val="ListParagraph"/>
        <w:numPr>
          <w:ilvl w:val="0"/>
          <w:numId w:val="24"/>
        </w:numPr>
      </w:pPr>
      <w:r>
        <w:t xml:space="preserve">When people rebel against the </w:t>
      </w:r>
      <w:proofErr w:type="gramStart"/>
      <w:r>
        <w:t>Lord</w:t>
      </w:r>
      <w:proofErr w:type="gramEnd"/>
      <w:r>
        <w:t xml:space="preserve"> they are also rebelling against the Anointed One (see John 10:30 – “I and the Father are one.”) In verse 1 the psalmist asks </w:t>
      </w:r>
      <w:r w:rsidRPr="00CE4CAC">
        <w:rPr>
          <w:i/>
        </w:rPr>
        <w:t xml:space="preserve">“why” </w:t>
      </w:r>
      <w:r w:rsidRPr="00CE4CAC">
        <w:rPr>
          <w:iCs/>
        </w:rPr>
        <w:t xml:space="preserve">those people were plotting and rebelling </w:t>
      </w:r>
      <w:r>
        <w:t xml:space="preserve">against the Lord’s Messiah? Can you give any reasons?  </w:t>
      </w:r>
    </w:p>
    <w:p w14:paraId="3C7C7591" w14:textId="3E730331" w:rsidR="001755E2" w:rsidRDefault="001755E2" w:rsidP="001755E2">
      <w:pPr>
        <w:pStyle w:val="ListParagraph"/>
      </w:pPr>
      <w:r>
        <w:rPr>
          <w:rFonts w:hint="eastAsia"/>
        </w:rPr>
        <w:t>人们敌挡耶和华</w:t>
      </w:r>
      <w:r w:rsidR="00813F58">
        <w:rPr>
          <w:rFonts w:hint="eastAsia"/>
        </w:rPr>
        <w:t>，</w:t>
      </w:r>
      <w:r>
        <w:rPr>
          <w:rFonts w:hint="eastAsia"/>
        </w:rPr>
        <w:t>就是敌挡受膏者（</w:t>
      </w:r>
      <w:r w:rsidR="00813F58">
        <w:rPr>
          <w:rFonts w:hint="eastAsia"/>
        </w:rPr>
        <w:t>约</w:t>
      </w:r>
      <w:r w:rsidR="00813F58">
        <w:rPr>
          <w:rFonts w:hint="eastAsia"/>
        </w:rPr>
        <w:t>1</w:t>
      </w:r>
      <w:r w:rsidR="00813F58">
        <w:t>0</w:t>
      </w:r>
      <w:r w:rsidR="00813F58">
        <w:rPr>
          <w:rFonts w:hint="eastAsia"/>
        </w:rPr>
        <w:t>:</w:t>
      </w:r>
      <w:r w:rsidR="00813F58">
        <w:t>30</w:t>
      </w:r>
      <w:r w:rsidR="00813F58">
        <w:rPr>
          <w:rFonts w:hint="eastAsia"/>
        </w:rPr>
        <w:t>—“我与父原为一”</w:t>
      </w:r>
      <w:r>
        <w:rPr>
          <w:rFonts w:hint="eastAsia"/>
        </w:rPr>
        <w:t>）</w:t>
      </w:r>
      <w:r w:rsidR="00813F58">
        <w:rPr>
          <w:rFonts w:hint="eastAsia"/>
        </w:rPr>
        <w:t>。在第一节当中，使人问到这些人“</w:t>
      </w:r>
      <w:r w:rsidR="00813F58" w:rsidRPr="00813F58">
        <w:rPr>
          <w:rFonts w:hint="eastAsia"/>
          <w:i/>
          <w:iCs/>
        </w:rPr>
        <w:t>为什么</w:t>
      </w:r>
      <w:r w:rsidR="00813F58">
        <w:rPr>
          <w:rFonts w:hint="eastAsia"/>
        </w:rPr>
        <w:t>”要谋算敌挡耶和华的受膏者？你能给出一些理由吗？</w:t>
      </w:r>
    </w:p>
    <w:p w14:paraId="6E059C9B" w14:textId="77777777" w:rsidR="00CE4CAC" w:rsidRDefault="00CE4CAC" w:rsidP="00CE4CAC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1890" w:hanging="540"/>
        <w:rPr>
          <w:lang w:eastAsia="zh-CN"/>
        </w:rPr>
      </w:pPr>
    </w:p>
    <w:p w14:paraId="3042CD43" w14:textId="223F711E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iCs/>
          <w:lang w:eastAsia="zh-CN"/>
        </w:rPr>
      </w:pPr>
    </w:p>
    <w:p w14:paraId="76E36330" w14:textId="77777777" w:rsidR="00C45367" w:rsidRDefault="00C4536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iCs/>
          <w:lang w:eastAsia="zh-CN"/>
        </w:rPr>
      </w:pPr>
    </w:p>
    <w:p w14:paraId="41D528C9" w14:textId="298A6CB4" w:rsid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iCs/>
          <w:lang w:eastAsia="zh-CN"/>
        </w:rPr>
      </w:pPr>
    </w:p>
    <w:p w14:paraId="448A46F0" w14:textId="6A230AB1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</w:rPr>
      </w:pPr>
      <w:r w:rsidRPr="00446511">
        <w:rPr>
          <w:b/>
        </w:rPr>
        <w:t>GOD’S ANGRY REBUKE OF THE REBELLIOUS (v.4-6)</w:t>
      </w:r>
    </w:p>
    <w:p w14:paraId="5D5E16D2" w14:textId="0093DE30" w:rsidR="003218FA" w:rsidRDefault="003218FA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神在怒中责备敌挡之人（第4-</w:t>
      </w:r>
      <w:r>
        <w:rPr>
          <w:rFonts w:ascii="SimSun" w:eastAsia="SimSun" w:hAnsi="SimSun" w:cs="SimSun"/>
          <w:b/>
          <w:lang w:eastAsia="zh-CN"/>
        </w:rPr>
        <w:t>6</w:t>
      </w:r>
      <w:r>
        <w:rPr>
          <w:rFonts w:ascii="SimSun" w:eastAsia="SimSun" w:hAnsi="SimSun" w:cs="SimSun" w:hint="eastAsia"/>
          <w:b/>
          <w:lang w:eastAsia="zh-CN"/>
        </w:rPr>
        <w:t>节）</w:t>
      </w:r>
    </w:p>
    <w:p w14:paraId="4508AB83" w14:textId="0424E6FD" w:rsidR="00CE4CAC" w:rsidRDefault="00CE4CAC" w:rsidP="00C45367">
      <w:pPr>
        <w:rPr>
          <w:b/>
          <w:bCs/>
        </w:rPr>
      </w:pPr>
      <w:r w:rsidRPr="00F6558A">
        <w:rPr>
          <w:b/>
          <w:bCs/>
          <w:vertAlign w:val="superscript"/>
        </w:rPr>
        <w:t>4</w:t>
      </w:r>
      <w:r w:rsidRPr="00F6558A">
        <w:rPr>
          <w:b/>
          <w:bCs/>
        </w:rPr>
        <w:t xml:space="preserve">The One enthroned in heaven laughs; the Lord scoffs at them. </w:t>
      </w:r>
      <w:r w:rsidRPr="00F6558A">
        <w:rPr>
          <w:b/>
          <w:bCs/>
          <w:vertAlign w:val="superscript"/>
        </w:rPr>
        <w:t>5</w:t>
      </w:r>
      <w:r w:rsidRPr="00F6558A">
        <w:rPr>
          <w:b/>
          <w:bCs/>
        </w:rPr>
        <w:t xml:space="preserve">Then he rebukes them in his anger and terrifies them in his wrath, saying, </w:t>
      </w:r>
      <w:r w:rsidRPr="00F6558A">
        <w:rPr>
          <w:b/>
          <w:bCs/>
          <w:vertAlign w:val="superscript"/>
        </w:rPr>
        <w:t>6</w:t>
      </w:r>
      <w:r w:rsidRPr="00F6558A">
        <w:rPr>
          <w:b/>
          <w:bCs/>
        </w:rPr>
        <w:t>“I have installed my King on Zion, my holy hill.”</w:t>
      </w:r>
    </w:p>
    <w:p w14:paraId="4E95613F" w14:textId="46D70BC5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4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那坐在天上的必发笑。主必嗤笑他们。</w:t>
      </w:r>
    </w:p>
    <w:p w14:paraId="53C09DC1" w14:textId="42EB4DD9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5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那时他要在怒中责备他们，在烈怒中惊吓他们，</w:t>
      </w:r>
    </w:p>
    <w:p w14:paraId="48FE3AFC" w14:textId="58164A08" w:rsid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/>
          <w:b/>
          <w:bCs/>
          <w:lang w:eastAsia="zh-CN"/>
        </w:rPr>
        <w:t>6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说，我已经立我的君在锡安我的圣山上了。</w:t>
      </w:r>
    </w:p>
    <w:p w14:paraId="3F1D29BC" w14:textId="5D4E3EBF" w:rsidR="00CE4CAC" w:rsidRDefault="00CE4CAC" w:rsidP="00CE4CAC">
      <w:pPr>
        <w:pStyle w:val="Level2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>What is comforting about the fact that God laughs and scoffs at the efforts to oppose his work? (</w:t>
      </w:r>
      <w:proofErr w:type="gramStart"/>
      <w:r>
        <w:t>verse</w:t>
      </w:r>
      <w:proofErr w:type="gramEnd"/>
      <w:r>
        <w:t xml:space="preserve"> 4)</w:t>
      </w:r>
    </w:p>
    <w:p w14:paraId="1DCA1E53" w14:textId="6B2F7403" w:rsidR="00813F58" w:rsidRDefault="00813F58" w:rsidP="00813F58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神因为那些敌挡他的人而发笑并嗤笑他们，这能给我们带来什么安慰？（第4节）</w:t>
      </w:r>
    </w:p>
    <w:p w14:paraId="3CC526DA" w14:textId="16BE3966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450"/>
        <w:rPr>
          <w:color w:val="FF0000"/>
          <w:lang w:eastAsia="zh-CN"/>
        </w:rPr>
      </w:pPr>
    </w:p>
    <w:p w14:paraId="1AACCE75" w14:textId="77777777" w:rsidR="00C45367" w:rsidRDefault="00C45367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450"/>
        <w:rPr>
          <w:color w:val="FF0000"/>
          <w:lang w:eastAsia="zh-CN"/>
        </w:rPr>
      </w:pPr>
    </w:p>
    <w:p w14:paraId="26E23432" w14:textId="77777777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450"/>
        <w:rPr>
          <w:lang w:eastAsia="zh-CN"/>
        </w:rPr>
      </w:pPr>
    </w:p>
    <w:p w14:paraId="72704F23" w14:textId="16827D5F" w:rsidR="00CE4CAC" w:rsidRDefault="00CE4CAC" w:rsidP="00CE4CAC">
      <w:pPr>
        <w:pStyle w:val="Level2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>What effect will God’s reply have on those who rebel (verse 5)?</w:t>
      </w:r>
    </w:p>
    <w:p w14:paraId="271056BE" w14:textId="68923BFB" w:rsidR="00813F58" w:rsidRDefault="00813F58" w:rsidP="00813F58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对那些敌挡神的人，神的回应对他们有什么影响（第5节）？</w:t>
      </w:r>
    </w:p>
    <w:p w14:paraId="3E790C62" w14:textId="44DCE105" w:rsid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iCs/>
          <w:lang w:eastAsia="zh-CN"/>
        </w:rPr>
      </w:pPr>
    </w:p>
    <w:p w14:paraId="68B1595A" w14:textId="6C5FADEA" w:rsid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iCs/>
          <w:lang w:eastAsia="zh-CN"/>
        </w:rPr>
      </w:pPr>
    </w:p>
    <w:p w14:paraId="674A82D8" w14:textId="308A7442" w:rsid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iCs/>
          <w:lang w:eastAsia="zh-CN"/>
        </w:rPr>
      </w:pPr>
    </w:p>
    <w:p w14:paraId="7C568644" w14:textId="5B46EBBB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</w:rPr>
      </w:pPr>
      <w:r w:rsidRPr="00446511">
        <w:rPr>
          <w:b/>
        </w:rPr>
        <w:t>THE RULE OF THE ANOINTED ONE (v.7-9)</w:t>
      </w:r>
    </w:p>
    <w:p w14:paraId="4ACE45E4" w14:textId="1B81D928" w:rsidR="003218FA" w:rsidRDefault="003218FA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</w:rPr>
      </w:pPr>
      <w:r>
        <w:rPr>
          <w:rFonts w:ascii="SimSun" w:eastAsia="SimSun" w:hAnsi="SimSun" w:cs="SimSun" w:hint="eastAsia"/>
          <w:b/>
          <w:lang w:eastAsia="zh-CN"/>
        </w:rPr>
        <w:t>受膏者掌权（第7-</w:t>
      </w:r>
      <w:r>
        <w:rPr>
          <w:rFonts w:ascii="SimSun" w:eastAsia="SimSun" w:hAnsi="SimSun" w:cs="SimSun"/>
          <w:b/>
          <w:lang w:eastAsia="zh-CN"/>
        </w:rPr>
        <w:t>9</w:t>
      </w:r>
      <w:r>
        <w:rPr>
          <w:rFonts w:ascii="SimSun" w:eastAsia="SimSun" w:hAnsi="SimSun" w:cs="SimSun" w:hint="eastAsia"/>
          <w:b/>
          <w:lang w:eastAsia="zh-CN"/>
        </w:rPr>
        <w:t>节）</w:t>
      </w:r>
    </w:p>
    <w:p w14:paraId="1632B57A" w14:textId="29210274" w:rsidR="00CE4CAC" w:rsidRDefault="00CE4CAC" w:rsidP="00C45367">
      <w:pPr>
        <w:rPr>
          <w:b/>
          <w:bCs/>
        </w:rPr>
      </w:pPr>
      <w:r w:rsidRPr="00395AA0">
        <w:rPr>
          <w:b/>
          <w:bCs/>
          <w:vertAlign w:val="superscript"/>
        </w:rPr>
        <w:t>7</w:t>
      </w:r>
      <w:r w:rsidRPr="00395AA0">
        <w:rPr>
          <w:b/>
          <w:bCs/>
        </w:rPr>
        <w:t xml:space="preserve">I will proclaim the decree of the </w:t>
      </w:r>
      <w:r w:rsidRPr="00395AA0">
        <w:rPr>
          <w:b/>
          <w:bCs/>
          <w:smallCaps/>
        </w:rPr>
        <w:t>Lord</w:t>
      </w:r>
      <w:r w:rsidRPr="00395AA0">
        <w:rPr>
          <w:b/>
          <w:bCs/>
        </w:rPr>
        <w:t xml:space="preserve">: He said to me, “You are my Son; today I have become your Father. </w:t>
      </w:r>
      <w:r w:rsidRPr="00395AA0">
        <w:rPr>
          <w:b/>
          <w:bCs/>
          <w:vertAlign w:val="superscript"/>
        </w:rPr>
        <w:t>8</w:t>
      </w:r>
      <w:r w:rsidRPr="00395AA0">
        <w:rPr>
          <w:b/>
          <w:bCs/>
        </w:rPr>
        <w:t xml:space="preserve">Ask of me, and I will make the nations your inheritance, the ends of the earth your possession. </w:t>
      </w:r>
      <w:r w:rsidRPr="00395AA0">
        <w:rPr>
          <w:b/>
          <w:bCs/>
          <w:vertAlign w:val="superscript"/>
        </w:rPr>
        <w:t>9</w:t>
      </w:r>
      <w:r w:rsidRPr="00395AA0">
        <w:rPr>
          <w:b/>
          <w:bCs/>
        </w:rPr>
        <w:t>You will rule them with an iron scepter; you will dash them to pieces like pottery.”</w:t>
      </w:r>
    </w:p>
    <w:p w14:paraId="7BD4D84C" w14:textId="0B0AA8B5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7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受膏者说，我要传圣旨。耶和华曾对我说，你是我的儿子，我今日生你。</w:t>
      </w:r>
    </w:p>
    <w:p w14:paraId="2F7ADEE3" w14:textId="32F6DEFA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8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你求我，我就将列国赐你为基业，将地极赐你为田产。</w:t>
      </w:r>
    </w:p>
    <w:p w14:paraId="246999E4" w14:textId="43D4F1A4" w:rsidR="003218FA" w:rsidRPr="00395AA0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lastRenderedPageBreak/>
        <w:t>9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你必用铁杖打破他们。你必将他们如同窑匠的瓦器摔碎。</w:t>
      </w:r>
    </w:p>
    <w:p w14:paraId="763F79DE" w14:textId="4D13FA2E" w:rsidR="00CE4CAC" w:rsidRDefault="00CE4CAC" w:rsidP="00CE4CAC">
      <w:pPr>
        <w:pStyle w:val="Level2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Who is </w:t>
      </w:r>
      <w:r w:rsidRPr="004F075F">
        <w:rPr>
          <w:i/>
        </w:rPr>
        <w:t xml:space="preserve">“the </w:t>
      </w:r>
      <w:proofErr w:type="gramStart"/>
      <w:r w:rsidRPr="004F075F">
        <w:rPr>
          <w:i/>
        </w:rPr>
        <w:t>Son</w:t>
      </w:r>
      <w:proofErr w:type="gramEnd"/>
      <w:r>
        <w:t>” referred to in verse 7? See Acts 13:32-33; Hebrews 1:5; Hebrews 5:5</w:t>
      </w:r>
    </w:p>
    <w:p w14:paraId="12718311" w14:textId="363867BF" w:rsidR="00813F58" w:rsidRDefault="00813F58" w:rsidP="00813F58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第7节当中所提到的“</w:t>
      </w:r>
      <w:r w:rsidRPr="00813F58">
        <w:rPr>
          <w:rFonts w:asciiTheme="minorEastAsia" w:eastAsiaTheme="minorEastAsia" w:hAnsiTheme="minorEastAsia" w:hint="eastAsia"/>
          <w:i/>
          <w:iCs/>
          <w:lang w:eastAsia="zh-CN"/>
        </w:rPr>
        <w:t>儿子</w:t>
      </w:r>
      <w:r>
        <w:rPr>
          <w:rFonts w:asciiTheme="minorEastAsia" w:eastAsiaTheme="minorEastAsia" w:hAnsiTheme="minorEastAsia" w:hint="eastAsia"/>
          <w:lang w:eastAsia="zh-CN"/>
        </w:rPr>
        <w:t>”是指谁？见徒1</w:t>
      </w:r>
      <w:r>
        <w:rPr>
          <w:rFonts w:asciiTheme="minorEastAsia" w:eastAsiaTheme="minorEastAsia" w:hAnsiTheme="minorEastAsia"/>
          <w:lang w:eastAsia="zh-CN"/>
        </w:rPr>
        <w:t>3</w:t>
      </w:r>
      <w:r>
        <w:rPr>
          <w:rFonts w:asciiTheme="minorEastAsia" w:eastAsiaTheme="minorEastAsia" w:hAnsiTheme="minorEastAsia" w:hint="eastAsia"/>
          <w:lang w:eastAsia="zh-CN"/>
        </w:rPr>
        <w:t>:</w:t>
      </w:r>
      <w:r>
        <w:rPr>
          <w:rFonts w:asciiTheme="minorEastAsia" w:eastAsiaTheme="minorEastAsia" w:hAnsiTheme="minorEastAsia"/>
          <w:lang w:eastAsia="zh-CN"/>
        </w:rPr>
        <w:t>32</w:t>
      </w:r>
      <w:r>
        <w:rPr>
          <w:rFonts w:asciiTheme="minorEastAsia" w:eastAsiaTheme="minorEastAsia" w:hAnsiTheme="minorEastAsia" w:hint="eastAsia"/>
          <w:lang w:eastAsia="zh-CN"/>
        </w:rPr>
        <w:t>-</w:t>
      </w:r>
      <w:r>
        <w:rPr>
          <w:rFonts w:asciiTheme="minorEastAsia" w:eastAsiaTheme="minorEastAsia" w:hAnsiTheme="minorEastAsia"/>
          <w:lang w:eastAsia="zh-CN"/>
        </w:rPr>
        <w:t>33</w:t>
      </w:r>
      <w:r>
        <w:rPr>
          <w:rFonts w:asciiTheme="minorEastAsia" w:eastAsiaTheme="minorEastAsia" w:hAnsiTheme="minorEastAsia" w:hint="eastAsia"/>
          <w:lang w:eastAsia="zh-CN"/>
        </w:rPr>
        <w:t>；来1:</w:t>
      </w:r>
      <w:r>
        <w:rPr>
          <w:rFonts w:asciiTheme="minorEastAsia" w:eastAsiaTheme="minorEastAsia" w:hAnsiTheme="minorEastAsia"/>
          <w:lang w:eastAsia="zh-CN"/>
        </w:rPr>
        <w:t>5</w:t>
      </w:r>
      <w:r>
        <w:rPr>
          <w:rFonts w:asciiTheme="minorEastAsia" w:eastAsiaTheme="minorEastAsia" w:hAnsiTheme="minorEastAsia" w:hint="eastAsia"/>
          <w:lang w:eastAsia="zh-CN"/>
        </w:rPr>
        <w:t>；来5:</w:t>
      </w:r>
      <w:r>
        <w:rPr>
          <w:rFonts w:asciiTheme="minorEastAsia" w:eastAsiaTheme="minorEastAsia" w:hAnsiTheme="minorEastAsia"/>
          <w:lang w:eastAsia="zh-CN"/>
        </w:rPr>
        <w:t>5</w:t>
      </w:r>
    </w:p>
    <w:p w14:paraId="4A9ACF02" w14:textId="61E8C427" w:rsid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39B9FD4F" w14:textId="2F37A42E" w:rsidR="00CE4CAC" w:rsidRP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4A24272" w14:textId="5FDBB8B3" w:rsidR="00CE4CAC" w:rsidRP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B498818" w14:textId="1EF6A4C3" w:rsidR="00CE4CAC" w:rsidRPr="00CE4CAC" w:rsidRDefault="00CE4CAC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771B8E79" w14:textId="2CF0E4FA" w:rsidR="00CE4CAC" w:rsidRDefault="00CE4CAC" w:rsidP="00CE4CAC">
      <w:pPr>
        <w:pStyle w:val="ListParagraph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 w:rsidRPr="00CE4CAC">
        <w:t xml:space="preserve">In verse 7 the </w:t>
      </w:r>
      <w:proofErr w:type="gramStart"/>
      <w:r w:rsidRPr="00CE4CAC">
        <w:t>Father</w:t>
      </w:r>
      <w:proofErr w:type="gramEnd"/>
      <w:r w:rsidRPr="00CE4CAC">
        <w:t xml:space="preserve"> says, </w:t>
      </w:r>
      <w:r w:rsidRPr="00CE4CAC">
        <w:rPr>
          <w:i/>
          <w:iCs/>
          <w:u w:val="single"/>
        </w:rPr>
        <w:t xml:space="preserve">“today </w:t>
      </w:r>
      <w:r w:rsidRPr="00CE4CAC">
        <w:rPr>
          <w:i/>
          <w:iCs/>
        </w:rPr>
        <w:t>I have become your Father.”</w:t>
      </w:r>
      <w:r w:rsidRPr="00CE4CAC">
        <w:rPr>
          <w:b/>
          <w:bCs/>
        </w:rPr>
        <w:t xml:space="preserve"> </w:t>
      </w:r>
      <w:r w:rsidRPr="00CE4CAC">
        <w:t>What day is “today”?</w:t>
      </w:r>
    </w:p>
    <w:p w14:paraId="308D1573" w14:textId="0FB25F4C" w:rsidR="00813F58" w:rsidRPr="00CE4CAC" w:rsidRDefault="00813F58" w:rsidP="00813F58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节当中，父说，“</w:t>
      </w:r>
      <w:r w:rsidRPr="00813F58">
        <w:rPr>
          <w:rFonts w:hint="eastAsia"/>
          <w:i/>
          <w:iCs/>
        </w:rPr>
        <w:t>我</w:t>
      </w:r>
      <w:r w:rsidRPr="00813F58">
        <w:rPr>
          <w:rFonts w:hint="eastAsia"/>
          <w:i/>
          <w:iCs/>
          <w:u w:val="single"/>
        </w:rPr>
        <w:t>今日</w:t>
      </w:r>
      <w:r w:rsidRPr="00813F58">
        <w:rPr>
          <w:rFonts w:hint="eastAsia"/>
          <w:i/>
          <w:iCs/>
        </w:rPr>
        <w:t>生你</w:t>
      </w:r>
      <w:r>
        <w:rPr>
          <w:rFonts w:hint="eastAsia"/>
        </w:rPr>
        <w:t>”。“今日”是哪一日？</w:t>
      </w:r>
    </w:p>
    <w:p w14:paraId="37E725EC" w14:textId="77777777" w:rsidR="008D3FC3" w:rsidRPr="00CE4CAC" w:rsidRDefault="008D3FC3" w:rsidP="008D3FC3">
      <w:pPr>
        <w:rPr>
          <w:b/>
        </w:rPr>
      </w:pPr>
    </w:p>
    <w:p w14:paraId="7B7837D2" w14:textId="261E17A6" w:rsidR="00CE4CAC" w:rsidRDefault="00CE4CAC" w:rsidP="002D36B3">
      <w:pPr>
        <w:rPr>
          <w:b/>
          <w:iCs/>
        </w:rPr>
      </w:pPr>
    </w:p>
    <w:p w14:paraId="6B7E0FBF" w14:textId="77777777" w:rsidR="00CE4CAC" w:rsidRDefault="00CE4CAC" w:rsidP="002D36B3">
      <w:pPr>
        <w:rPr>
          <w:b/>
          <w:iCs/>
        </w:rPr>
      </w:pPr>
    </w:p>
    <w:p w14:paraId="01BC2CBB" w14:textId="4E027BA8" w:rsidR="00AA5ED7" w:rsidRDefault="00AA5ED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2AEC6032" w14:textId="77777777" w:rsidR="00CE4CAC" w:rsidRDefault="00CE4CAC" w:rsidP="00CE4CAC"/>
    <w:p w14:paraId="1E07FDDD" w14:textId="48FE913E" w:rsidR="00CE4CAC" w:rsidRDefault="00CE4CAC" w:rsidP="00CE4CAC">
      <w:pPr>
        <w:pStyle w:val="ListParagraph"/>
        <w:numPr>
          <w:ilvl w:val="0"/>
          <w:numId w:val="24"/>
        </w:numPr>
      </w:pPr>
      <w:r>
        <w:t xml:space="preserve">What is the </w:t>
      </w:r>
      <w:r w:rsidRPr="00CE4CAC">
        <w:rPr>
          <w:i/>
          <w:iCs/>
        </w:rPr>
        <w:t>“iron scepter”</w:t>
      </w:r>
      <w:r>
        <w:t xml:space="preserve"> in verse 9?</w:t>
      </w:r>
    </w:p>
    <w:p w14:paraId="6916DEEC" w14:textId="65E13885" w:rsidR="00813F58" w:rsidRDefault="00813F58" w:rsidP="00813F58">
      <w:pPr>
        <w:pStyle w:val="ListParagraph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节当中所说的“</w:t>
      </w:r>
      <w:r w:rsidRPr="00813F58">
        <w:rPr>
          <w:rFonts w:hint="eastAsia"/>
          <w:i/>
          <w:iCs/>
        </w:rPr>
        <w:t>铁杖</w:t>
      </w:r>
      <w:r>
        <w:rPr>
          <w:rFonts w:hint="eastAsia"/>
        </w:rPr>
        <w:t>”是指什么？</w:t>
      </w:r>
    </w:p>
    <w:p w14:paraId="504ECC59" w14:textId="77777777" w:rsidR="00CE4CAC" w:rsidRDefault="00CE4CAC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57385FFD" w14:textId="69CF3809" w:rsidR="002D36B3" w:rsidRDefault="002D36B3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4DA5A5DC" w14:textId="77777777" w:rsidR="00CE4CAC" w:rsidRDefault="00CE4CAC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7838537C" w14:textId="4096AB89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  <w:rPr>
          <w:bCs/>
        </w:rPr>
      </w:pPr>
    </w:p>
    <w:p w14:paraId="6F3F7B49" w14:textId="77777777" w:rsidR="00CE4CAC" w:rsidRDefault="00CE4CAC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2C774F92" w14:textId="09ECAE11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</w:rPr>
      </w:pPr>
      <w:r w:rsidRPr="00446511">
        <w:rPr>
          <w:b/>
        </w:rPr>
        <w:t>THE ADMONITION TO US ALL (v.10-12)</w:t>
      </w:r>
    </w:p>
    <w:p w14:paraId="57DE7E1E" w14:textId="58915497" w:rsidR="001755E2" w:rsidRDefault="001755E2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</w:rPr>
      </w:pPr>
      <w:r>
        <w:rPr>
          <w:rFonts w:ascii="SimSun" w:eastAsia="SimSun" w:hAnsi="SimSun" w:cs="SimSun" w:hint="eastAsia"/>
          <w:b/>
          <w:lang w:eastAsia="zh-CN"/>
        </w:rPr>
        <w:t>给我们的警告（第1</w:t>
      </w:r>
      <w:r>
        <w:rPr>
          <w:rFonts w:ascii="SimSun" w:eastAsia="SimSun" w:hAnsi="SimSun" w:cs="SimSun"/>
          <w:b/>
          <w:lang w:eastAsia="zh-CN"/>
        </w:rPr>
        <w:t>0</w:t>
      </w:r>
      <w:r>
        <w:rPr>
          <w:rFonts w:ascii="SimSun" w:eastAsia="SimSun" w:hAnsi="SimSun" w:cs="SimSun" w:hint="eastAsia"/>
          <w:b/>
          <w:lang w:eastAsia="zh-CN"/>
        </w:rPr>
        <w:t>-</w:t>
      </w:r>
      <w:r>
        <w:rPr>
          <w:rFonts w:ascii="SimSun" w:eastAsia="SimSun" w:hAnsi="SimSun" w:cs="SimSun"/>
          <w:b/>
          <w:lang w:eastAsia="zh-CN"/>
        </w:rPr>
        <w:t>12</w:t>
      </w:r>
      <w:r>
        <w:rPr>
          <w:rFonts w:ascii="SimSun" w:eastAsia="SimSun" w:hAnsi="SimSun" w:cs="SimSun" w:hint="eastAsia"/>
          <w:b/>
          <w:lang w:eastAsia="zh-CN"/>
        </w:rPr>
        <w:t>节）</w:t>
      </w:r>
    </w:p>
    <w:p w14:paraId="3ADEEB1C" w14:textId="16469309" w:rsidR="00CE4CAC" w:rsidRDefault="00CE4CAC" w:rsidP="00C45367">
      <w:pPr>
        <w:rPr>
          <w:b/>
          <w:bCs/>
        </w:rPr>
      </w:pPr>
      <w:r w:rsidRPr="009C05E1">
        <w:rPr>
          <w:b/>
          <w:bCs/>
          <w:vertAlign w:val="superscript"/>
        </w:rPr>
        <w:t>10</w:t>
      </w:r>
      <w:r w:rsidRPr="009C05E1">
        <w:rPr>
          <w:b/>
          <w:bCs/>
        </w:rPr>
        <w:t xml:space="preserve">Therefore, you kings, be wise; be warned, you rulers of the earth. </w:t>
      </w:r>
      <w:r w:rsidRPr="009C05E1">
        <w:rPr>
          <w:b/>
          <w:bCs/>
          <w:vertAlign w:val="superscript"/>
        </w:rPr>
        <w:t>11</w:t>
      </w:r>
      <w:r w:rsidRPr="009C05E1">
        <w:rPr>
          <w:b/>
          <w:bCs/>
        </w:rPr>
        <w:t xml:space="preserve">Serve the </w:t>
      </w:r>
      <w:r w:rsidRPr="009C05E1">
        <w:rPr>
          <w:b/>
          <w:bCs/>
          <w:smallCaps/>
        </w:rPr>
        <w:t>Lord</w:t>
      </w:r>
      <w:r w:rsidRPr="009C05E1">
        <w:rPr>
          <w:b/>
          <w:bCs/>
        </w:rPr>
        <w:t xml:space="preserve"> with fear and rejoice with trembling. </w:t>
      </w:r>
      <w:r w:rsidRPr="009C05E1">
        <w:rPr>
          <w:b/>
          <w:bCs/>
          <w:vertAlign w:val="superscript"/>
        </w:rPr>
        <w:t>12</w:t>
      </w:r>
      <w:r w:rsidRPr="009C05E1">
        <w:rPr>
          <w:b/>
          <w:bCs/>
        </w:rPr>
        <w:t xml:space="preserve">Kiss the Son, lest he be angry and you be destroyed in your way, for his wrath can flare up in a moment. Blessed are all who take refuge in him. </w:t>
      </w:r>
    </w:p>
    <w:p w14:paraId="5EE8A8D9" w14:textId="16DECDA0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1</w:t>
      </w:r>
      <w:r>
        <w:rPr>
          <w:rFonts w:ascii="SimSun" w:eastAsia="SimSun" w:hAnsi="SimSun" w:cs="SimSun"/>
          <w:b/>
          <w:bCs/>
          <w:lang w:eastAsia="zh-CN"/>
        </w:rPr>
        <w:t>0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现在你们君王应当省悟。你们世上的审判官该受管教。</w:t>
      </w:r>
    </w:p>
    <w:p w14:paraId="1EA278A8" w14:textId="51E20BC9" w:rsidR="003218FA" w:rsidRPr="003218FA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1</w:t>
      </w:r>
      <w:r>
        <w:rPr>
          <w:rFonts w:ascii="SimSun" w:eastAsia="SimSun" w:hAnsi="SimSun" w:cs="SimSun"/>
          <w:b/>
          <w:bCs/>
          <w:lang w:eastAsia="zh-CN"/>
        </w:rPr>
        <w:t>1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当存畏惧事奉耶和华，又当存战兢而快乐。</w:t>
      </w:r>
    </w:p>
    <w:p w14:paraId="142A0C60" w14:textId="3BA98ACD" w:rsidR="003218FA" w:rsidRPr="009C05E1" w:rsidRDefault="003218FA" w:rsidP="003218FA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1</w:t>
      </w:r>
      <w:r>
        <w:rPr>
          <w:rFonts w:ascii="SimSun" w:eastAsia="SimSun" w:hAnsi="SimSun" w:cs="SimSun"/>
          <w:b/>
          <w:bCs/>
          <w:lang w:eastAsia="zh-CN"/>
        </w:rPr>
        <w:t>2</w:t>
      </w:r>
      <w:r w:rsidRPr="003218FA">
        <w:rPr>
          <w:rFonts w:ascii="SimSun" w:eastAsia="SimSun" w:hAnsi="SimSun" w:cs="SimSun" w:hint="eastAsia"/>
          <w:b/>
          <w:bCs/>
          <w:lang w:eastAsia="zh-CN"/>
        </w:rPr>
        <w:t>当以嘴亲子，恐怕他发怒，你们便在道中灭亡，因为他的怒气快要发作。凡投靠他的，都是有福的。</w:t>
      </w:r>
    </w:p>
    <w:p w14:paraId="6E9B4A96" w14:textId="7D62D597" w:rsidR="00CE4CAC" w:rsidRDefault="00CE4CAC" w:rsidP="00CE4CAC">
      <w:pPr>
        <w:pStyle w:val="Level2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>In verse 12 we are advised to “</w:t>
      </w:r>
      <w:r w:rsidRPr="004F075F">
        <w:rPr>
          <w:i/>
        </w:rPr>
        <w:t xml:space="preserve">kiss the </w:t>
      </w:r>
      <w:proofErr w:type="gramStart"/>
      <w:r w:rsidRPr="004F075F">
        <w:rPr>
          <w:i/>
        </w:rPr>
        <w:t>Son</w:t>
      </w:r>
      <w:proofErr w:type="gramEnd"/>
      <w:r>
        <w:rPr>
          <w:i/>
        </w:rPr>
        <w:t>.</w:t>
      </w:r>
      <w:r w:rsidRPr="004F075F">
        <w:rPr>
          <w:i/>
        </w:rPr>
        <w:t>”</w:t>
      </w:r>
      <w:r>
        <w:t xml:space="preserve"> What does that mean? </w:t>
      </w:r>
    </w:p>
    <w:p w14:paraId="53A90BDF" w14:textId="39F12BA7" w:rsidR="00312592" w:rsidRDefault="00312592" w:rsidP="00312592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第1</w:t>
      </w:r>
      <w:r>
        <w:rPr>
          <w:rFonts w:ascii="SimSun" w:eastAsia="SimSun" w:hAnsi="SimSun" w:cs="SimSun"/>
          <w:lang w:eastAsia="zh-CN"/>
        </w:rPr>
        <w:t>2</w:t>
      </w:r>
      <w:r>
        <w:rPr>
          <w:rFonts w:ascii="SimSun" w:eastAsia="SimSun" w:hAnsi="SimSun" w:cs="SimSun" w:hint="eastAsia"/>
          <w:lang w:eastAsia="zh-CN"/>
        </w:rPr>
        <w:t>节建议我们“</w:t>
      </w:r>
      <w:r w:rsidR="009C3F34" w:rsidRPr="009C3F34">
        <w:rPr>
          <w:rFonts w:ascii="SimSun" w:eastAsia="SimSun" w:hAnsi="SimSun" w:cs="SimSun" w:hint="eastAsia"/>
          <w:i/>
          <w:iCs/>
          <w:lang w:eastAsia="zh-CN"/>
        </w:rPr>
        <w:t>当</w:t>
      </w:r>
      <w:r w:rsidRPr="009C3F34">
        <w:rPr>
          <w:rFonts w:ascii="SimSun" w:eastAsia="SimSun" w:hAnsi="SimSun" w:cs="SimSun" w:hint="eastAsia"/>
          <w:i/>
          <w:iCs/>
          <w:lang w:eastAsia="zh-CN"/>
        </w:rPr>
        <w:t>以</w:t>
      </w:r>
      <w:r w:rsidRPr="00312592">
        <w:rPr>
          <w:rFonts w:ascii="SimSun" w:eastAsia="SimSun" w:hAnsi="SimSun" w:cs="SimSun" w:hint="eastAsia"/>
          <w:i/>
          <w:iCs/>
          <w:lang w:eastAsia="zh-CN"/>
        </w:rPr>
        <w:t>嘴亲子</w:t>
      </w:r>
      <w:r>
        <w:rPr>
          <w:rFonts w:ascii="SimSun" w:eastAsia="SimSun" w:hAnsi="SimSun" w:cs="SimSun" w:hint="eastAsia"/>
          <w:lang w:eastAsia="zh-CN"/>
        </w:rPr>
        <w:t>”。这是什么意思？</w:t>
      </w:r>
    </w:p>
    <w:p w14:paraId="61B68AF3" w14:textId="77777777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114DE1C" w14:textId="77777777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B744D15" w14:textId="77777777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B99204C" w14:textId="77777777" w:rsidR="00CE4CAC" w:rsidRDefault="00CE4CAC" w:rsidP="00CE4CAC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72E6673" w14:textId="0BF2FFEA" w:rsidR="00CE4CAC" w:rsidRDefault="00CE4CAC" w:rsidP="00CE4CAC">
      <w:pPr>
        <w:pStyle w:val="Level2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What do we learn about the Messiah from this psalm? </w:t>
      </w:r>
    </w:p>
    <w:p w14:paraId="045065C4" w14:textId="76767835" w:rsidR="00312592" w:rsidRDefault="00312592" w:rsidP="00312592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</w:pPr>
      <w:r>
        <w:rPr>
          <w:rFonts w:ascii="SimSun" w:eastAsia="SimSun" w:hAnsi="SimSun" w:cs="SimSun" w:hint="eastAsia"/>
          <w:lang w:eastAsia="zh-CN"/>
        </w:rPr>
        <w:t>从这一诗篇，我们学到关于弥赛亚的什么信息？</w:t>
      </w:r>
    </w:p>
    <w:p w14:paraId="4C264382" w14:textId="15118555" w:rsidR="005845D3" w:rsidRDefault="005845D3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C34DB5A" w14:textId="72D004DA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1571462" w14:textId="7F49EB7C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1DBE81C" w14:textId="7C6461F2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20E70B5" w14:textId="6F06A9E4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DB07D5F" w14:textId="26C694EF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B4C4C33" w14:textId="2913FCEC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6DEFC79" w14:textId="5A670D9B" w:rsidR="00CE4CAC" w:rsidRDefault="00CE4CAC" w:rsidP="00CE4CAC">
      <w:pPr>
        <w:rPr>
          <w:b/>
          <w:bCs/>
          <w:sz w:val="32"/>
          <w:szCs w:val="32"/>
        </w:rPr>
      </w:pPr>
      <w:r w:rsidRPr="00CE4CAC">
        <w:rPr>
          <w:b/>
          <w:bCs/>
          <w:sz w:val="32"/>
          <w:szCs w:val="32"/>
        </w:rPr>
        <w:lastRenderedPageBreak/>
        <w:t>PSALM 110</w:t>
      </w:r>
    </w:p>
    <w:p w14:paraId="3E81CA9A" w14:textId="412B6BB5" w:rsidR="001755E2" w:rsidRPr="00CE4CAC" w:rsidRDefault="001755E2" w:rsidP="00CE4CAC">
      <w:pPr>
        <w:rPr>
          <w:b/>
          <w:bCs/>
          <w:sz w:val="32"/>
          <w:szCs w:val="32"/>
          <w:lang w:eastAsia="zh-CN"/>
        </w:rPr>
      </w:pPr>
      <w:r>
        <w:rPr>
          <w:rFonts w:ascii="SimSun" w:eastAsia="SimSun" w:hAnsi="SimSun" w:cs="SimSun" w:hint="eastAsia"/>
          <w:b/>
          <w:bCs/>
          <w:sz w:val="32"/>
          <w:szCs w:val="32"/>
          <w:lang w:eastAsia="zh-CN"/>
        </w:rPr>
        <w:t>诗</w:t>
      </w:r>
      <w:r>
        <w:rPr>
          <w:rFonts w:ascii="SimSun" w:eastAsia="SimSun" w:hAnsi="SimSun" w:cs="SimSun"/>
          <w:b/>
          <w:bCs/>
          <w:sz w:val="32"/>
          <w:szCs w:val="32"/>
          <w:lang w:eastAsia="zh-CN"/>
        </w:rPr>
        <w:t>110</w:t>
      </w:r>
    </w:p>
    <w:p w14:paraId="438892D0" w14:textId="39CFC423" w:rsidR="00CE4CAC" w:rsidRDefault="00CE4CAC" w:rsidP="00CE4CAC">
      <w:pPr>
        <w:rPr>
          <w:b/>
        </w:rPr>
      </w:pPr>
      <w:r>
        <w:rPr>
          <w:b/>
        </w:rPr>
        <w:t>Title: “</w:t>
      </w:r>
      <w:r w:rsidRPr="00B93686">
        <w:rPr>
          <w:b/>
        </w:rPr>
        <w:t>Of David. A psalm.</w:t>
      </w:r>
      <w:r>
        <w:rPr>
          <w:b/>
        </w:rPr>
        <w:t>”</w:t>
      </w:r>
      <w:r w:rsidRPr="00B93686">
        <w:rPr>
          <w:b/>
        </w:rPr>
        <w:t xml:space="preserve"> </w:t>
      </w:r>
    </w:p>
    <w:p w14:paraId="72A45432" w14:textId="241ED914" w:rsidR="001755E2" w:rsidRPr="00B93686" w:rsidRDefault="001755E2" w:rsidP="00CE4CAC">
      <w:pPr>
        <w:rPr>
          <w:b/>
        </w:rPr>
      </w:pPr>
      <w:r>
        <w:rPr>
          <w:rFonts w:ascii="SimSun" w:eastAsia="SimSun" w:hAnsi="SimSun" w:cs="SimSun" w:hint="eastAsia"/>
          <w:b/>
          <w:lang w:eastAsia="zh-CN"/>
        </w:rPr>
        <w:t>标题：“大卫的诗”</w:t>
      </w:r>
    </w:p>
    <w:p w14:paraId="6974FBC5" w14:textId="39EE92F9" w:rsidR="00CE4CAC" w:rsidRDefault="00CE4CAC" w:rsidP="00CE4CAC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 w:rsidRPr="001D79FC">
        <w:t xml:space="preserve">Who wrote </w:t>
      </w:r>
      <w:r>
        <w:t>Psalm 110</w:t>
      </w:r>
      <w:r w:rsidRPr="001D79FC">
        <w:t xml:space="preserve">? </w:t>
      </w:r>
    </w:p>
    <w:p w14:paraId="10892EE8" w14:textId="1DD04D4B" w:rsidR="00312592" w:rsidRDefault="00312592" w:rsidP="00312592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</w:pPr>
      <w:r>
        <w:rPr>
          <w:rFonts w:ascii="SimSun" w:eastAsia="SimSun" w:hAnsi="SimSun" w:cs="SimSun" w:hint="eastAsia"/>
          <w:lang w:eastAsia="zh-CN"/>
        </w:rPr>
        <w:t>诗1</w:t>
      </w:r>
      <w:r>
        <w:rPr>
          <w:rFonts w:ascii="SimSun" w:eastAsia="SimSun" w:hAnsi="SimSun" w:cs="SimSun"/>
          <w:lang w:eastAsia="zh-CN"/>
        </w:rPr>
        <w:t>10</w:t>
      </w:r>
      <w:r>
        <w:rPr>
          <w:rFonts w:ascii="SimSun" w:eastAsia="SimSun" w:hAnsi="SimSun" w:cs="SimSun" w:hint="eastAsia"/>
          <w:lang w:eastAsia="zh-CN"/>
        </w:rPr>
        <w:t>的作者是谁？</w:t>
      </w:r>
    </w:p>
    <w:p w14:paraId="7E15B407" w14:textId="1CC69980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09FB8C1C" w14:textId="123AC206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3322E54" w14:textId="77777777" w:rsidR="00CE4CAC" w:rsidRDefault="00CE4CAC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E140ACF" w14:textId="4E7A8E56" w:rsidR="00CE4CAC" w:rsidRDefault="00CE4CAC" w:rsidP="00CE4CAC">
      <w:pPr>
        <w:rPr>
          <w:b/>
          <w:bCs/>
        </w:rPr>
      </w:pPr>
      <w:r w:rsidRPr="00B16913">
        <w:rPr>
          <w:b/>
          <w:bCs/>
        </w:rPr>
        <w:t>VERSE 1</w:t>
      </w:r>
    </w:p>
    <w:p w14:paraId="4EB34A50" w14:textId="4F36CD6E" w:rsidR="001755E2" w:rsidRPr="00B16913" w:rsidRDefault="001755E2" w:rsidP="00CE4CAC">
      <w:pPr>
        <w:rPr>
          <w:b/>
          <w:bCs/>
        </w:rPr>
      </w:pPr>
      <w:r>
        <w:rPr>
          <w:rFonts w:ascii="SimSun" w:eastAsia="SimSun" w:hAnsi="SimSun" w:cs="SimSun" w:hint="eastAsia"/>
          <w:b/>
          <w:bCs/>
          <w:lang w:eastAsia="zh-CN"/>
        </w:rPr>
        <w:t>第一节</w:t>
      </w:r>
    </w:p>
    <w:p w14:paraId="01EF65EB" w14:textId="0473E429" w:rsidR="00CE4CAC" w:rsidRDefault="00CE4CAC" w:rsidP="00CE4CAC">
      <w:pPr>
        <w:rPr>
          <w:b/>
        </w:rPr>
      </w:pPr>
      <w:r w:rsidRPr="00C5291E">
        <w:rPr>
          <w:b/>
          <w:vertAlign w:val="superscript"/>
        </w:rPr>
        <w:t>1</w:t>
      </w:r>
      <w:r w:rsidRPr="00C5291E">
        <w:rPr>
          <w:b/>
        </w:rPr>
        <w:t xml:space="preserve">The </w:t>
      </w:r>
      <w:r w:rsidRPr="00C5291E">
        <w:rPr>
          <w:b/>
          <w:smallCaps/>
        </w:rPr>
        <w:t>Lord</w:t>
      </w:r>
      <w:r w:rsidRPr="00C5291E">
        <w:rPr>
          <w:b/>
        </w:rPr>
        <w:t xml:space="preserve"> says to my </w:t>
      </w:r>
      <w:r>
        <w:rPr>
          <w:b/>
        </w:rPr>
        <w:t>L</w:t>
      </w:r>
      <w:r w:rsidRPr="00C5291E">
        <w:rPr>
          <w:b/>
        </w:rPr>
        <w:t xml:space="preserve">ord: “Sit at my right hand until I make your enemies a footstool for your feet.” </w:t>
      </w:r>
    </w:p>
    <w:p w14:paraId="6D049B49" w14:textId="5FD55DF6" w:rsidR="001755E2" w:rsidRPr="00C5291E" w:rsidRDefault="001755E2" w:rsidP="00CE4CAC">
      <w:pPr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1</w:t>
      </w:r>
      <w:r w:rsidRPr="001755E2">
        <w:rPr>
          <w:rFonts w:ascii="SimSun" w:eastAsia="SimSun" w:hAnsi="SimSun" w:cs="SimSun" w:hint="eastAsia"/>
          <w:b/>
          <w:lang w:eastAsia="zh-CN"/>
        </w:rPr>
        <w:t>耶和华对我主说，你坐在我的右边，等我使你仇敌作你的脚凳。</w:t>
      </w:r>
    </w:p>
    <w:p w14:paraId="4CACD92A" w14:textId="5B320596" w:rsidR="00CE4CAC" w:rsidRDefault="00CE4CAC" w:rsidP="00CE4CAC">
      <w:pPr>
        <w:pStyle w:val="Level3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 w:rsidRPr="00CE4CAC">
        <w:t xml:space="preserve">Who is the second </w:t>
      </w:r>
      <w:r w:rsidRPr="00CE4CAC">
        <w:rPr>
          <w:i/>
          <w:iCs/>
        </w:rPr>
        <w:t>“my Lord”</w:t>
      </w:r>
      <w:r w:rsidRPr="00CE4CAC">
        <w:t xml:space="preserve"> in verse 1?</w:t>
      </w:r>
    </w:p>
    <w:p w14:paraId="290D23CC" w14:textId="40FFD9AB" w:rsidR="00312592" w:rsidRDefault="00312592" w:rsidP="00312592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</w:pPr>
      <w:r>
        <w:rPr>
          <w:rFonts w:ascii="SimSun" w:eastAsia="SimSun" w:hAnsi="SimSun" w:cs="SimSun" w:hint="eastAsia"/>
          <w:lang w:eastAsia="zh-CN"/>
        </w:rPr>
        <w:t>第一节当中的“</w:t>
      </w:r>
      <w:r w:rsidRPr="00312592">
        <w:rPr>
          <w:rFonts w:ascii="SimSun" w:eastAsia="SimSun" w:hAnsi="SimSun" w:cs="SimSun" w:hint="eastAsia"/>
          <w:i/>
          <w:iCs/>
          <w:lang w:eastAsia="zh-CN"/>
        </w:rPr>
        <w:t>我主</w:t>
      </w:r>
      <w:r>
        <w:rPr>
          <w:rFonts w:ascii="SimSun" w:eastAsia="SimSun" w:hAnsi="SimSun" w:cs="SimSun" w:hint="eastAsia"/>
          <w:lang w:eastAsia="zh-CN"/>
        </w:rPr>
        <w:t>”是谁？</w:t>
      </w:r>
    </w:p>
    <w:p w14:paraId="1AFC3E93" w14:textId="59F94692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B153F95" w14:textId="09350A3A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89504D5" w14:textId="37E75637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CD8E587" w14:textId="324E564E" w:rsidR="00CE4CAC" w:rsidRDefault="00CE4CAC" w:rsidP="00CE4CAC">
      <w:pPr>
        <w:pStyle w:val="ListParagraph"/>
        <w:numPr>
          <w:ilvl w:val="0"/>
          <w:numId w:val="24"/>
        </w:numPr>
      </w:pPr>
      <w:r>
        <w:t xml:space="preserve">Who does Peter identify as the </w:t>
      </w:r>
      <w:r w:rsidRPr="00CE4CAC">
        <w:rPr>
          <w:i/>
          <w:iCs/>
        </w:rPr>
        <w:t>“Lord of David”</w:t>
      </w:r>
      <w:r>
        <w:t xml:space="preserve"> (Acts 2:29-36)? </w:t>
      </w:r>
    </w:p>
    <w:p w14:paraId="0251B85F" w14:textId="710B6E6B" w:rsidR="00312592" w:rsidRDefault="00312592" w:rsidP="00312592">
      <w:pPr>
        <w:pStyle w:val="ListParagraph"/>
      </w:pPr>
      <w:r>
        <w:rPr>
          <w:rFonts w:hint="eastAsia"/>
        </w:rPr>
        <w:t>彼得认为</w:t>
      </w:r>
      <w:r w:rsidR="00AA3CB2">
        <w:rPr>
          <w:rFonts w:hint="eastAsia"/>
        </w:rPr>
        <w:t>“</w:t>
      </w:r>
      <w:r w:rsidR="00AA3CB2" w:rsidRPr="00AA3CB2">
        <w:rPr>
          <w:rFonts w:hint="eastAsia"/>
          <w:i/>
          <w:iCs/>
        </w:rPr>
        <w:t>大卫的主</w:t>
      </w:r>
      <w:r w:rsidR="00AA3CB2">
        <w:rPr>
          <w:rFonts w:hint="eastAsia"/>
        </w:rPr>
        <w:t>”是谁（徒</w:t>
      </w:r>
      <w:r w:rsidR="00AA3CB2">
        <w:rPr>
          <w:rFonts w:hint="eastAsia"/>
        </w:rPr>
        <w:t>2:</w:t>
      </w:r>
      <w:r w:rsidR="00AA3CB2">
        <w:t>29</w:t>
      </w:r>
      <w:r w:rsidR="00AA3CB2">
        <w:rPr>
          <w:rFonts w:hint="eastAsia"/>
        </w:rPr>
        <w:t>-</w:t>
      </w:r>
      <w:r w:rsidR="00AA3CB2">
        <w:t>36</w:t>
      </w:r>
      <w:r w:rsidR="00AA3CB2">
        <w:rPr>
          <w:rFonts w:hint="eastAsia"/>
        </w:rPr>
        <w:t>）？</w:t>
      </w:r>
    </w:p>
    <w:p w14:paraId="40E358F7" w14:textId="08FC325F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4E2510EC" w14:textId="7F07003A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74D917EB" w14:textId="77777777" w:rsidR="00CE4CAC" w:rsidRDefault="00CE4CAC" w:rsidP="00CE4CAC">
      <w:pPr>
        <w:rPr>
          <w:lang w:eastAsia="zh-CN"/>
        </w:rPr>
      </w:pPr>
    </w:p>
    <w:p w14:paraId="4257535B" w14:textId="5E980225" w:rsidR="00CE4CAC" w:rsidRPr="00AA3CB2" w:rsidRDefault="00CE4CAC" w:rsidP="00CE4CAC">
      <w:pPr>
        <w:pStyle w:val="ListParagraph"/>
        <w:numPr>
          <w:ilvl w:val="0"/>
          <w:numId w:val="24"/>
        </w:numPr>
      </w:pPr>
      <w:r>
        <w:t xml:space="preserve">What does it mean to </w:t>
      </w:r>
      <w:r w:rsidRPr="00CE4CAC">
        <w:rPr>
          <w:i/>
        </w:rPr>
        <w:t xml:space="preserve">“sit at the right hand” </w:t>
      </w:r>
      <w:r w:rsidRPr="00CE4CAC">
        <w:rPr>
          <w:iCs/>
        </w:rPr>
        <w:t>(verse 1)? (</w:t>
      </w:r>
      <w:proofErr w:type="gramStart"/>
      <w:r w:rsidRPr="00CE4CAC">
        <w:rPr>
          <w:iCs/>
        </w:rPr>
        <w:t>see</w:t>
      </w:r>
      <w:proofErr w:type="gramEnd"/>
      <w:r w:rsidRPr="00CE4CAC">
        <w:rPr>
          <w:iCs/>
        </w:rPr>
        <w:t xml:space="preserve"> Ephesians 1:20-21)</w:t>
      </w:r>
    </w:p>
    <w:p w14:paraId="08972847" w14:textId="3DB49AAB" w:rsidR="00AA3CB2" w:rsidRDefault="00AA3CB2" w:rsidP="00AA3CB2">
      <w:pPr>
        <w:pStyle w:val="ListParagraph"/>
      </w:pPr>
      <w:r>
        <w:rPr>
          <w:rFonts w:hint="eastAsia"/>
          <w:iCs/>
        </w:rPr>
        <w:t>“</w:t>
      </w:r>
      <w:r w:rsidRPr="00AA3CB2">
        <w:rPr>
          <w:rFonts w:hint="eastAsia"/>
          <w:i/>
        </w:rPr>
        <w:t>坐在右边</w:t>
      </w:r>
      <w:r>
        <w:rPr>
          <w:rFonts w:hint="eastAsia"/>
          <w:iCs/>
        </w:rPr>
        <w:t>”是什么意思（第</w:t>
      </w:r>
      <w:r>
        <w:rPr>
          <w:rFonts w:hint="eastAsia"/>
          <w:iCs/>
        </w:rPr>
        <w:t>1</w:t>
      </w:r>
      <w:r>
        <w:rPr>
          <w:rFonts w:hint="eastAsia"/>
          <w:iCs/>
        </w:rPr>
        <w:t>节）？（见弗</w:t>
      </w:r>
      <w:r>
        <w:rPr>
          <w:rFonts w:hint="eastAsia"/>
          <w:iCs/>
        </w:rPr>
        <w:t>1:</w:t>
      </w:r>
      <w:r>
        <w:rPr>
          <w:iCs/>
        </w:rPr>
        <w:t>20</w:t>
      </w:r>
      <w:r>
        <w:rPr>
          <w:rFonts w:hint="eastAsia"/>
          <w:iCs/>
        </w:rPr>
        <w:t>-</w:t>
      </w:r>
      <w:r>
        <w:rPr>
          <w:iCs/>
        </w:rPr>
        <w:t>21</w:t>
      </w:r>
      <w:r>
        <w:rPr>
          <w:rFonts w:hint="eastAsia"/>
          <w:iCs/>
        </w:rPr>
        <w:t>）</w:t>
      </w:r>
    </w:p>
    <w:p w14:paraId="4AA0B0BF" w14:textId="11A97D03" w:rsidR="00CE4CAC" w:rsidRP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2E2D859A" w14:textId="236B308D" w:rsidR="00CE4CAC" w:rsidRP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62324F43" w14:textId="3F17A677" w:rsidR="00CE4CAC" w:rsidRP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6082C94B" w14:textId="549E5E06" w:rsidR="00CE4CAC" w:rsidRPr="00AA3CB2" w:rsidRDefault="00CE4CAC" w:rsidP="00CE4CAC">
      <w:pPr>
        <w:pStyle w:val="ListParagraph"/>
        <w:numPr>
          <w:ilvl w:val="0"/>
          <w:numId w:val="24"/>
        </w:numPr>
      </w:pPr>
      <w:r w:rsidRPr="00CE4CAC">
        <w:t xml:space="preserve">What does it mean that </w:t>
      </w:r>
      <w:r w:rsidRPr="00CE4CAC">
        <w:rPr>
          <w:i/>
          <w:iCs/>
        </w:rPr>
        <w:t>“your enemies are a footstool for your feet”?</w:t>
      </w:r>
    </w:p>
    <w:p w14:paraId="5A89E618" w14:textId="6F57D4A2" w:rsidR="00AA3CB2" w:rsidRPr="00AA3CB2" w:rsidRDefault="00AA3CB2" w:rsidP="00AA3CB2">
      <w:pPr>
        <w:pStyle w:val="ListParagraph"/>
      </w:pPr>
      <w:r>
        <w:rPr>
          <w:rFonts w:hint="eastAsia"/>
        </w:rPr>
        <w:t>“</w:t>
      </w:r>
      <w:r w:rsidRPr="00AA3CB2">
        <w:rPr>
          <w:rFonts w:hint="eastAsia"/>
          <w:i/>
          <w:iCs/>
        </w:rPr>
        <w:t>仇敌做你的脚凳</w:t>
      </w:r>
      <w:r>
        <w:rPr>
          <w:rFonts w:hint="eastAsia"/>
        </w:rPr>
        <w:t>”是什么意思？</w:t>
      </w:r>
    </w:p>
    <w:p w14:paraId="0959F701" w14:textId="5B6597AF" w:rsidR="00CE4CAC" w:rsidRP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37908DC" w14:textId="23D80790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1A6EAEB" w14:textId="6B8EF769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D980AE8" w14:textId="7785C9C4" w:rsidR="00CE4CAC" w:rsidRDefault="00CE4CAC" w:rsidP="00CE4CAC">
      <w:pPr>
        <w:rPr>
          <w:b/>
          <w:bCs/>
        </w:rPr>
      </w:pPr>
      <w:r w:rsidRPr="00750E5D">
        <w:rPr>
          <w:b/>
          <w:bCs/>
        </w:rPr>
        <w:t>VERSE 2</w:t>
      </w:r>
    </w:p>
    <w:p w14:paraId="629A5D96" w14:textId="5739EF2E" w:rsidR="001755E2" w:rsidRPr="00750E5D" w:rsidRDefault="001755E2" w:rsidP="00CE4CAC">
      <w:pPr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第2节</w:t>
      </w:r>
    </w:p>
    <w:p w14:paraId="4CE7704C" w14:textId="17828095" w:rsidR="00CE4CAC" w:rsidRDefault="00CE4CAC" w:rsidP="00CE4CAC">
      <w:pPr>
        <w:rPr>
          <w:b/>
        </w:rPr>
      </w:pPr>
      <w:r w:rsidRPr="00B93686">
        <w:rPr>
          <w:b/>
          <w:vertAlign w:val="superscript"/>
        </w:rPr>
        <w:t>2</w:t>
      </w:r>
      <w:r w:rsidRPr="00B93686">
        <w:rPr>
          <w:b/>
        </w:rPr>
        <w:t xml:space="preserve">The </w:t>
      </w:r>
      <w:r w:rsidRPr="00B93686">
        <w:rPr>
          <w:b/>
          <w:smallCaps/>
        </w:rPr>
        <w:t>Lord</w:t>
      </w:r>
      <w:r w:rsidRPr="00B93686">
        <w:rPr>
          <w:b/>
        </w:rPr>
        <w:t xml:space="preserve"> will extend your mighty scepter from Zion, saying, “Rule in the midst of your enemies!” </w:t>
      </w:r>
    </w:p>
    <w:p w14:paraId="048BA248" w14:textId="69FF0593" w:rsidR="001755E2" w:rsidRPr="00B93686" w:rsidRDefault="001755E2" w:rsidP="00CE4CAC">
      <w:pPr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2</w:t>
      </w:r>
      <w:r w:rsidRPr="001755E2">
        <w:rPr>
          <w:rFonts w:ascii="SimSun" w:eastAsia="SimSun" w:hAnsi="SimSun" w:cs="SimSun" w:hint="eastAsia"/>
          <w:b/>
          <w:lang w:eastAsia="zh-CN"/>
        </w:rPr>
        <w:t>耶和华必使你从锡安伸出能力的杖来。你要在你仇敌中掌权。</w:t>
      </w:r>
    </w:p>
    <w:p w14:paraId="66B66044" w14:textId="4C87A467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ABAD6D1" w14:textId="3CCFC9C5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A7C6D1A" w14:textId="62722C73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5958C927" w14:textId="64999119" w:rsidR="00CE4CAC" w:rsidRDefault="00CE4CAC" w:rsidP="00CE4CAC">
      <w:pPr>
        <w:rPr>
          <w:b/>
          <w:bCs/>
        </w:rPr>
      </w:pPr>
      <w:r w:rsidRPr="00750E5D">
        <w:rPr>
          <w:b/>
          <w:bCs/>
        </w:rPr>
        <w:t>VERSE 3</w:t>
      </w:r>
    </w:p>
    <w:p w14:paraId="726060AB" w14:textId="13A1B18C" w:rsidR="001755E2" w:rsidRPr="00750E5D" w:rsidRDefault="001755E2" w:rsidP="00CE4CAC">
      <w:pPr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第3节</w:t>
      </w:r>
    </w:p>
    <w:p w14:paraId="3E29B668" w14:textId="3D24F8DD" w:rsidR="00CE4CAC" w:rsidRDefault="00CE4CAC" w:rsidP="00CE4CAC">
      <w:pPr>
        <w:rPr>
          <w:b/>
        </w:rPr>
      </w:pPr>
      <w:r w:rsidRPr="00165CFE">
        <w:rPr>
          <w:b/>
          <w:vertAlign w:val="superscript"/>
        </w:rPr>
        <w:lastRenderedPageBreak/>
        <w:t>3</w:t>
      </w:r>
      <w:r w:rsidRPr="00165CFE">
        <w:rPr>
          <w:b/>
        </w:rPr>
        <w:t xml:space="preserve">Your troops will be willing on your day of battle. Arrayed in holy splendor, your young men will come to you like dew from the morning’s womb. </w:t>
      </w:r>
    </w:p>
    <w:p w14:paraId="4E6C082E" w14:textId="12DE92A0" w:rsidR="001755E2" w:rsidRPr="00165CFE" w:rsidRDefault="001755E2" w:rsidP="00CE4CAC">
      <w:pPr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3</w:t>
      </w:r>
      <w:r w:rsidRPr="001755E2">
        <w:rPr>
          <w:rFonts w:ascii="SimSun" w:eastAsia="SimSun" w:hAnsi="SimSun" w:cs="SimSun" w:hint="eastAsia"/>
          <w:b/>
          <w:lang w:eastAsia="zh-CN"/>
        </w:rPr>
        <w:t>当你掌权的日子，你的民要以圣洁的妆饰为衣，甘心牺牲自己。你的民多如清晨的甘露。</w:t>
      </w:r>
    </w:p>
    <w:p w14:paraId="61479A6E" w14:textId="515C031D" w:rsidR="00CE4CAC" w:rsidRDefault="00CE4CAC" w:rsidP="00CE4CAC">
      <w:pPr>
        <w:pStyle w:val="ListParagraph"/>
        <w:numPr>
          <w:ilvl w:val="0"/>
          <w:numId w:val="24"/>
        </w:numPr>
      </w:pPr>
      <w:r>
        <w:t xml:space="preserve">While verse 2 speaks of Jesus’ enemies submitting, this verse speaks of the willing submission of the Messiah’s </w:t>
      </w:r>
      <w:r w:rsidRPr="00CE4CAC">
        <w:rPr>
          <w:i/>
          <w:iCs/>
        </w:rPr>
        <w:t>“troops.”</w:t>
      </w:r>
      <w:r>
        <w:t xml:space="preserve"> Who are the “</w:t>
      </w:r>
      <w:r w:rsidRPr="00CE4CAC">
        <w:rPr>
          <w:i/>
          <w:iCs/>
        </w:rPr>
        <w:t>troops</w:t>
      </w:r>
      <w:r>
        <w:t xml:space="preserve">”? </w:t>
      </w:r>
    </w:p>
    <w:p w14:paraId="51F04E2B" w14:textId="28F13D5B" w:rsidR="00630C41" w:rsidRDefault="00630C41" w:rsidP="00630C41">
      <w:pPr>
        <w:pStyle w:val="ListParagraph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节提到耶稣的仇敌降服，而这一节提到弥赛亚的“</w:t>
      </w:r>
      <w:r w:rsidRPr="00630C41">
        <w:rPr>
          <w:rFonts w:hint="eastAsia"/>
          <w:i/>
          <w:iCs/>
        </w:rPr>
        <w:t>民</w:t>
      </w:r>
      <w:r>
        <w:rPr>
          <w:rFonts w:hint="eastAsia"/>
        </w:rPr>
        <w:t>”甘心牺牲自己。谁是这些“</w:t>
      </w:r>
      <w:r w:rsidRPr="00630C41">
        <w:rPr>
          <w:rFonts w:hint="eastAsia"/>
          <w:i/>
          <w:iCs/>
        </w:rPr>
        <w:t>民</w:t>
      </w:r>
      <w:r>
        <w:rPr>
          <w:rFonts w:hint="eastAsia"/>
        </w:rPr>
        <w:t>”？</w:t>
      </w:r>
    </w:p>
    <w:p w14:paraId="512025D9" w14:textId="77777777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17D49A5" w14:textId="403143B9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CFFEE3E" w14:textId="77777777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021A196" w14:textId="49CB8CA6" w:rsidR="00CE4CAC" w:rsidRDefault="00CE4CAC" w:rsidP="00CF738C">
      <w:pPr>
        <w:pStyle w:val="ListParagraph"/>
        <w:numPr>
          <w:ilvl w:val="0"/>
          <w:numId w:val="24"/>
        </w:numPr>
      </w:pPr>
      <w:r>
        <w:t xml:space="preserve">What is the </w:t>
      </w:r>
      <w:r w:rsidRPr="00CF738C">
        <w:rPr>
          <w:b/>
          <w:bCs/>
          <w:i/>
        </w:rPr>
        <w:t>“day of battle”?</w:t>
      </w:r>
      <w:r>
        <w:t xml:space="preserve"> </w:t>
      </w:r>
    </w:p>
    <w:p w14:paraId="20DF85D0" w14:textId="6D9A3688" w:rsidR="00630C41" w:rsidRDefault="00630C41" w:rsidP="00630C41">
      <w:pPr>
        <w:pStyle w:val="ListParagraph"/>
      </w:pPr>
      <w:r>
        <w:rPr>
          <w:rFonts w:hint="eastAsia"/>
        </w:rPr>
        <w:t>“</w:t>
      </w:r>
      <w:r w:rsidRPr="00630C41">
        <w:rPr>
          <w:rFonts w:hint="eastAsia"/>
          <w:b/>
          <w:bCs/>
          <w:i/>
          <w:iCs/>
        </w:rPr>
        <w:t>掌权的日子</w:t>
      </w:r>
      <w:r>
        <w:rPr>
          <w:rFonts w:hint="eastAsia"/>
        </w:rPr>
        <w:t>”是什么？</w:t>
      </w:r>
    </w:p>
    <w:p w14:paraId="343A0013" w14:textId="77777777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1CBCA05" w14:textId="2211E22F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31ED9AD" w14:textId="77C5E0FD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D553534" w14:textId="77777777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1F0AA82" w14:textId="7FABCEAD" w:rsidR="00CF738C" w:rsidRDefault="00CF738C" w:rsidP="00CF738C">
      <w:pPr>
        <w:rPr>
          <w:b/>
          <w:bCs/>
        </w:rPr>
      </w:pPr>
      <w:r w:rsidRPr="00CF738C">
        <w:rPr>
          <w:b/>
          <w:bCs/>
        </w:rPr>
        <w:t>VERSE 4</w:t>
      </w:r>
    </w:p>
    <w:p w14:paraId="7D24B8C8" w14:textId="78B6FAB9" w:rsidR="001755E2" w:rsidRPr="00CF738C" w:rsidRDefault="001755E2" w:rsidP="00CF738C">
      <w:pPr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第4节</w:t>
      </w:r>
    </w:p>
    <w:p w14:paraId="58C9FE90" w14:textId="1EBD9035" w:rsidR="00CF738C" w:rsidRDefault="00CF738C" w:rsidP="00CF738C">
      <w:pPr>
        <w:rPr>
          <w:b/>
        </w:rPr>
      </w:pPr>
      <w:r w:rsidRPr="00B93686">
        <w:rPr>
          <w:b/>
          <w:vertAlign w:val="superscript"/>
        </w:rPr>
        <w:t>4</w:t>
      </w:r>
      <w:r w:rsidRPr="00B93686">
        <w:rPr>
          <w:b/>
        </w:rPr>
        <w:t xml:space="preserve">The </w:t>
      </w:r>
      <w:r w:rsidRPr="00B93686">
        <w:rPr>
          <w:b/>
          <w:smallCaps/>
        </w:rPr>
        <w:t>Lord</w:t>
      </w:r>
      <w:r w:rsidRPr="00B93686">
        <w:rPr>
          <w:b/>
        </w:rPr>
        <w:t xml:space="preserve"> has sworn and will not change his mind: “You are a priest forever, in the order of Melchizedek.” </w:t>
      </w:r>
    </w:p>
    <w:p w14:paraId="6952049D" w14:textId="1B9E9D39" w:rsidR="001755E2" w:rsidRPr="00B93686" w:rsidRDefault="001755E2" w:rsidP="00CF738C">
      <w:pPr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4</w:t>
      </w:r>
      <w:r w:rsidRPr="001755E2">
        <w:rPr>
          <w:rFonts w:ascii="SimSun" w:eastAsia="SimSun" w:hAnsi="SimSun" w:cs="SimSun" w:hint="eastAsia"/>
          <w:b/>
          <w:lang w:eastAsia="zh-CN"/>
        </w:rPr>
        <w:t>耶和华起了誓，决不后悔，说，你是照着麦基洗德的等次，永远为祭司。</w:t>
      </w:r>
    </w:p>
    <w:p w14:paraId="5837C323" w14:textId="502AF292" w:rsidR="00CF738C" w:rsidRDefault="00CF738C" w:rsidP="00CF738C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 xml:space="preserve">This prophecy is in the form of an oath. By swearing an oath, what is the Lord indicating? </w:t>
      </w:r>
    </w:p>
    <w:p w14:paraId="1AA8ABED" w14:textId="557DF695" w:rsidR="00630C41" w:rsidRDefault="00630C41" w:rsidP="00630C41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这一预言是誓言的形式。耶和华</w:t>
      </w:r>
      <w:r w:rsidR="009C3F34">
        <w:rPr>
          <w:rFonts w:ascii="SimSun" w:eastAsia="SimSun" w:hAnsi="SimSun" w:cs="SimSun" w:hint="eastAsia"/>
          <w:lang w:eastAsia="zh-CN"/>
        </w:rPr>
        <w:t>起誓</w:t>
      </w:r>
      <w:r>
        <w:rPr>
          <w:rFonts w:ascii="SimSun" w:eastAsia="SimSun" w:hAnsi="SimSun" w:cs="SimSun" w:hint="eastAsia"/>
          <w:lang w:eastAsia="zh-CN"/>
        </w:rPr>
        <w:t>，目的是什么？</w:t>
      </w:r>
    </w:p>
    <w:p w14:paraId="3CAF14E0" w14:textId="23C0AC12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3195E816" w14:textId="5EF55AA6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0AF6701" w14:textId="57C7A03E" w:rsidR="00CF738C" w:rsidRPr="00630C41" w:rsidRDefault="00CF738C" w:rsidP="00CF738C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 xml:space="preserve">In verse 3 the Messiah was said to be a king. But now in this prophecy there is a new piece of information about the Messiah. In </w:t>
      </w:r>
      <w:r w:rsidRPr="001D79FC">
        <w:t xml:space="preserve">verse 4 this </w:t>
      </w:r>
      <w:r>
        <w:t>“</w:t>
      </w:r>
      <w:r w:rsidRPr="001D79FC">
        <w:t>Lord of David</w:t>
      </w:r>
      <w:r>
        <w:t>”</w:t>
      </w:r>
      <w:r w:rsidRPr="001D79FC">
        <w:t xml:space="preserve"> is said to be a </w:t>
      </w:r>
      <w:r w:rsidRPr="00B4339B">
        <w:rPr>
          <w:b/>
          <w:bCs/>
          <w:color w:val="000000" w:themeColor="text1"/>
        </w:rPr>
        <w:t>_____</w:t>
      </w:r>
      <w:r w:rsidR="00B4339B" w:rsidRPr="00B4339B">
        <w:rPr>
          <w:b/>
          <w:bCs/>
          <w:color w:val="000000" w:themeColor="text1"/>
        </w:rPr>
        <w:t>____________</w:t>
      </w:r>
    </w:p>
    <w:p w14:paraId="205B50F4" w14:textId="486EE478" w:rsidR="00630C41" w:rsidRPr="00630C41" w:rsidRDefault="00630C41" w:rsidP="00630C41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 w:rsidRPr="00630C41">
        <w:rPr>
          <w:rFonts w:ascii="SimSun" w:eastAsia="SimSun" w:hAnsi="SimSun" w:cs="SimSun" w:hint="eastAsia"/>
          <w:color w:val="000000" w:themeColor="text1"/>
          <w:lang w:eastAsia="zh-CN"/>
        </w:rPr>
        <w:t>在第3节当中</w:t>
      </w:r>
      <w:r>
        <w:rPr>
          <w:rFonts w:ascii="SimSun" w:eastAsia="SimSun" w:hAnsi="SimSun" w:cs="SimSun" w:hint="eastAsia"/>
          <w:color w:val="000000" w:themeColor="text1"/>
          <w:lang w:eastAsia="zh-CN"/>
        </w:rPr>
        <w:t>，弥赛亚被称为王。但是在这一预言中，出现了关于弥赛亚的新信息。在第4节当中，“大卫的主”被称为</w:t>
      </w:r>
      <w:r w:rsidRPr="00B4339B">
        <w:rPr>
          <w:b/>
          <w:bCs/>
          <w:color w:val="000000" w:themeColor="text1"/>
          <w:lang w:eastAsia="zh-CN"/>
        </w:rPr>
        <w:t>___________</w:t>
      </w:r>
      <w:r w:rsidRPr="00630C41">
        <w:rPr>
          <w:rFonts w:ascii="SimSun" w:eastAsia="SimSun" w:hAnsi="SimSun" w:cs="SimSun" w:hint="eastAsia"/>
          <w:color w:val="000000" w:themeColor="text1"/>
          <w:lang w:eastAsia="zh-CN"/>
        </w:rPr>
        <w:t>。</w:t>
      </w:r>
    </w:p>
    <w:p w14:paraId="2DF22855" w14:textId="77777777" w:rsidR="00CF738C" w:rsidRPr="006E77C3" w:rsidRDefault="00CF738C" w:rsidP="00CF738C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color w:val="FF0000"/>
          <w:lang w:eastAsia="zh-CN"/>
        </w:rPr>
      </w:pPr>
    </w:p>
    <w:p w14:paraId="640F4D61" w14:textId="77777777" w:rsidR="00CF738C" w:rsidRDefault="00CF738C" w:rsidP="00CF738C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3A186F09" w14:textId="76332689" w:rsidR="00CF738C" w:rsidRDefault="00CF738C" w:rsidP="00CF738C">
      <w:pPr>
        <w:pStyle w:val="Level4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 xml:space="preserve">Why was this so unusual and strange for the Messiah to be both a King and a Priest? </w:t>
      </w:r>
    </w:p>
    <w:p w14:paraId="235A3C80" w14:textId="5A3E9F3F" w:rsidR="00B10358" w:rsidRDefault="00B10358" w:rsidP="00B10358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弥赛亚既是君王又是祭司，为什么这件事这么不同寻常？</w:t>
      </w:r>
    </w:p>
    <w:p w14:paraId="05A37729" w14:textId="6B1F261A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250594DB" w14:textId="622C4E21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2EE38C6B" w14:textId="4FF71D2B" w:rsidR="00CF738C" w:rsidRDefault="00CF738C" w:rsidP="00CF738C">
      <w:pPr>
        <w:pStyle w:val="ListParagraph"/>
        <w:numPr>
          <w:ilvl w:val="0"/>
          <w:numId w:val="24"/>
        </w:numPr>
      </w:pPr>
      <w:r>
        <w:t>Who is Melchiz</w:t>
      </w:r>
      <w:r w:rsidR="00B4339B">
        <w:t>e</w:t>
      </w:r>
      <w:r>
        <w:t>dek? (</w:t>
      </w:r>
      <w:proofErr w:type="gramStart"/>
      <w:r>
        <w:t>see</w:t>
      </w:r>
      <w:proofErr w:type="gramEnd"/>
      <w:r>
        <w:t xml:space="preserve"> Genesis 14:17–20) </w:t>
      </w:r>
    </w:p>
    <w:p w14:paraId="5626E8D7" w14:textId="544C974E" w:rsidR="00B10358" w:rsidRDefault="00B10358" w:rsidP="00B10358">
      <w:pPr>
        <w:pStyle w:val="ListParagraph"/>
      </w:pPr>
      <w:r>
        <w:rPr>
          <w:rFonts w:hint="eastAsia"/>
        </w:rPr>
        <w:t>谁是麦基洗德？（见创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）</w:t>
      </w:r>
    </w:p>
    <w:p w14:paraId="58BE2725" w14:textId="62B2098F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63258DFC" w14:textId="32C4F0FD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485DD7BA" w14:textId="5329CECA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0768AE4D" w14:textId="02800915" w:rsidR="00CF738C" w:rsidRDefault="00CF738C" w:rsidP="00CF738C">
      <w:pPr>
        <w:rPr>
          <w:b/>
          <w:bCs/>
        </w:rPr>
      </w:pPr>
      <w:r w:rsidRPr="007B4EC3">
        <w:rPr>
          <w:b/>
          <w:bCs/>
        </w:rPr>
        <w:t>VERSE</w:t>
      </w:r>
      <w:r>
        <w:rPr>
          <w:b/>
          <w:bCs/>
        </w:rPr>
        <w:t>S</w:t>
      </w:r>
      <w:r w:rsidRPr="007B4EC3">
        <w:rPr>
          <w:b/>
          <w:bCs/>
        </w:rPr>
        <w:t xml:space="preserve"> 5</w:t>
      </w:r>
      <w:r>
        <w:rPr>
          <w:b/>
          <w:bCs/>
        </w:rPr>
        <w:t>-6</w:t>
      </w:r>
    </w:p>
    <w:p w14:paraId="04E9277A" w14:textId="463B6487" w:rsidR="001755E2" w:rsidRPr="007B4EC3" w:rsidRDefault="001755E2" w:rsidP="00CF738C">
      <w:pPr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第5-</w:t>
      </w:r>
      <w:r>
        <w:rPr>
          <w:rFonts w:ascii="SimSun" w:eastAsia="SimSun" w:hAnsi="SimSun" w:cs="SimSun"/>
          <w:b/>
          <w:bCs/>
          <w:lang w:eastAsia="zh-CN"/>
        </w:rPr>
        <w:t>6</w:t>
      </w:r>
      <w:r>
        <w:rPr>
          <w:rFonts w:ascii="SimSun" w:eastAsia="SimSun" w:hAnsi="SimSun" w:cs="SimSun" w:hint="eastAsia"/>
          <w:b/>
          <w:bCs/>
          <w:lang w:eastAsia="zh-CN"/>
        </w:rPr>
        <w:t>节</w:t>
      </w:r>
    </w:p>
    <w:p w14:paraId="55F37FD0" w14:textId="2F0241A4" w:rsidR="00CF738C" w:rsidRDefault="00CF738C" w:rsidP="00CF738C">
      <w:pPr>
        <w:rPr>
          <w:b/>
        </w:rPr>
      </w:pPr>
      <w:r w:rsidRPr="003048D1">
        <w:rPr>
          <w:b/>
          <w:vertAlign w:val="superscript"/>
        </w:rPr>
        <w:t>5</w:t>
      </w:r>
      <w:r w:rsidRPr="003048D1">
        <w:rPr>
          <w:b/>
        </w:rPr>
        <w:t xml:space="preserve">The Lord is at your right hand; he will crush kings on the day of his wrath. </w:t>
      </w:r>
      <w:r w:rsidRPr="005E0DEB">
        <w:rPr>
          <w:b/>
          <w:vertAlign w:val="superscript"/>
        </w:rPr>
        <w:t>6</w:t>
      </w:r>
      <w:r w:rsidRPr="005E0DEB">
        <w:rPr>
          <w:b/>
        </w:rPr>
        <w:t xml:space="preserve">He will judge </w:t>
      </w:r>
      <w:r w:rsidRPr="005E0DEB">
        <w:rPr>
          <w:b/>
        </w:rPr>
        <w:lastRenderedPageBreak/>
        <w:t xml:space="preserve">the nations, heaping up the dead and crushing the rulers of the whole earth. </w:t>
      </w:r>
    </w:p>
    <w:p w14:paraId="049CF152" w14:textId="5BAA0D31" w:rsidR="001755E2" w:rsidRPr="005E0DEB" w:rsidRDefault="001755E2" w:rsidP="001755E2">
      <w:pPr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5</w:t>
      </w:r>
      <w:r w:rsidRPr="001755E2">
        <w:rPr>
          <w:rFonts w:ascii="SimSun" w:eastAsia="SimSun" w:hAnsi="SimSun" w:cs="SimSun" w:hint="eastAsia"/>
          <w:b/>
          <w:lang w:eastAsia="zh-CN"/>
        </w:rPr>
        <w:t>在你右边的主，当他发怒的日子，必打伤列王。</w:t>
      </w:r>
      <w:r>
        <w:rPr>
          <w:rFonts w:ascii="SimSun" w:eastAsia="SimSun" w:hAnsi="SimSun" w:cs="SimSun" w:hint="eastAsia"/>
          <w:b/>
          <w:lang w:eastAsia="zh-CN"/>
        </w:rPr>
        <w:t>6</w:t>
      </w:r>
      <w:r w:rsidRPr="001755E2">
        <w:rPr>
          <w:rFonts w:ascii="SimSun" w:eastAsia="SimSun" w:hAnsi="SimSun" w:cs="SimSun" w:hint="eastAsia"/>
          <w:b/>
          <w:lang w:eastAsia="zh-CN"/>
        </w:rPr>
        <w:t>他要在列邦中刑罚恶人，尸首就遍满各处。他要在许多国中打破仇敌的头</w:t>
      </w:r>
      <w:r w:rsidR="00357A9D">
        <w:rPr>
          <w:rFonts w:ascii="SimSun" w:eastAsia="SimSun" w:hAnsi="SimSun" w:cs="SimSun" w:hint="eastAsia"/>
          <w:b/>
          <w:lang w:eastAsia="zh-CN"/>
        </w:rPr>
        <w:t>。</w:t>
      </w:r>
    </w:p>
    <w:p w14:paraId="03655921" w14:textId="73FB19A9" w:rsidR="00CF738C" w:rsidRDefault="00CF738C" w:rsidP="00CF738C">
      <w:pPr>
        <w:pStyle w:val="ListParagraph"/>
        <w:numPr>
          <w:ilvl w:val="0"/>
          <w:numId w:val="24"/>
        </w:numPr>
        <w:rPr>
          <w:bCs/>
        </w:rPr>
      </w:pPr>
      <w:r w:rsidRPr="00CF738C">
        <w:rPr>
          <w:bCs/>
        </w:rPr>
        <w:t>What day is being prophesied in these verses?</w:t>
      </w:r>
    </w:p>
    <w:p w14:paraId="03146FDE" w14:textId="243B376A" w:rsidR="0085164E" w:rsidRPr="00CF738C" w:rsidRDefault="0085164E" w:rsidP="0085164E">
      <w:pPr>
        <w:pStyle w:val="ListParagraph"/>
        <w:rPr>
          <w:bCs/>
        </w:rPr>
      </w:pPr>
      <w:r>
        <w:rPr>
          <w:rFonts w:hint="eastAsia"/>
          <w:bCs/>
        </w:rPr>
        <w:t>这几节经文当中所预言的日子是什么日子？</w:t>
      </w:r>
    </w:p>
    <w:p w14:paraId="05EEFB85" w14:textId="3C33D284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2B1FEA72" w14:textId="0271DEC0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657B1C3A" w14:textId="3EF6CAEB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13EBF152" w14:textId="2145FA8A" w:rsidR="00CF738C" w:rsidRDefault="00CF738C" w:rsidP="00CF738C">
      <w:pPr>
        <w:rPr>
          <w:b/>
          <w:bCs/>
        </w:rPr>
      </w:pPr>
      <w:r w:rsidRPr="006E77C3">
        <w:rPr>
          <w:b/>
          <w:bCs/>
        </w:rPr>
        <w:t>VERSE 7</w:t>
      </w:r>
    </w:p>
    <w:p w14:paraId="14A9425F" w14:textId="511AD597" w:rsidR="001755E2" w:rsidRPr="006E77C3" w:rsidRDefault="001755E2" w:rsidP="00CF738C">
      <w:pPr>
        <w:rPr>
          <w:b/>
          <w:bCs/>
          <w:lang w:eastAsia="zh-CN"/>
        </w:rPr>
      </w:pPr>
      <w:r>
        <w:rPr>
          <w:rFonts w:ascii="SimSun" w:eastAsia="SimSun" w:hAnsi="SimSun" w:cs="SimSun" w:hint="eastAsia"/>
          <w:b/>
          <w:bCs/>
          <w:lang w:eastAsia="zh-CN"/>
        </w:rPr>
        <w:t>第7节</w:t>
      </w:r>
    </w:p>
    <w:p w14:paraId="5D95907B" w14:textId="381D8F35" w:rsidR="00CF738C" w:rsidRDefault="00CF738C" w:rsidP="00CF738C">
      <w:pPr>
        <w:rPr>
          <w:b/>
        </w:rPr>
      </w:pPr>
      <w:r w:rsidRPr="00C5291E">
        <w:rPr>
          <w:b/>
          <w:vertAlign w:val="superscript"/>
        </w:rPr>
        <w:t>7</w:t>
      </w:r>
      <w:r w:rsidRPr="00C5291E">
        <w:rPr>
          <w:b/>
        </w:rPr>
        <w:t xml:space="preserve">He will drink from a brook along the way, and so he will lift his head high. </w:t>
      </w:r>
    </w:p>
    <w:p w14:paraId="610BA524" w14:textId="4079F202" w:rsidR="001755E2" w:rsidRPr="00C5291E" w:rsidRDefault="001755E2" w:rsidP="00CF738C">
      <w:pPr>
        <w:rPr>
          <w:b/>
          <w:lang w:eastAsia="zh-CN"/>
        </w:rPr>
      </w:pPr>
      <w:r>
        <w:rPr>
          <w:rFonts w:ascii="SimSun" w:eastAsia="SimSun" w:hAnsi="SimSun" w:cs="SimSun" w:hint="eastAsia"/>
          <w:b/>
          <w:lang w:eastAsia="zh-CN"/>
        </w:rPr>
        <w:t>7</w:t>
      </w:r>
      <w:r w:rsidRPr="001755E2">
        <w:rPr>
          <w:rFonts w:ascii="SimSun" w:eastAsia="SimSun" w:hAnsi="SimSun" w:cs="SimSun" w:hint="eastAsia"/>
          <w:b/>
          <w:lang w:eastAsia="zh-CN"/>
        </w:rPr>
        <w:t>他要喝路旁的河水，因此必抬起头来。</w:t>
      </w:r>
    </w:p>
    <w:p w14:paraId="1CD36ECB" w14:textId="764E17EB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532C9F6E" w14:textId="0D405385" w:rsidR="00CF738C" w:rsidRDefault="00CF738C" w:rsidP="00CF738C">
      <w:pPr>
        <w:pStyle w:val="Level3"/>
        <w:numPr>
          <w:ilvl w:val="0"/>
          <w:numId w:val="24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bCs/>
        </w:rPr>
      </w:pPr>
      <w:r>
        <w:rPr>
          <w:bCs/>
        </w:rPr>
        <w:t>What do we learn about the Messiah from this Psalm?</w:t>
      </w:r>
    </w:p>
    <w:p w14:paraId="77D0C75E" w14:textId="3D3F8888" w:rsidR="0085164E" w:rsidRDefault="0085164E" w:rsidP="0085164E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bCs/>
        </w:rPr>
      </w:pPr>
      <w:r>
        <w:rPr>
          <w:rFonts w:ascii="SimSun" w:eastAsia="SimSun" w:hAnsi="SimSun" w:cs="SimSun" w:hint="eastAsia"/>
          <w:bCs/>
          <w:lang w:eastAsia="zh-CN"/>
        </w:rPr>
        <w:t>从这一诗篇当中，我们学到关于弥赛亚的什么信息？</w:t>
      </w:r>
    </w:p>
    <w:p w14:paraId="2CF878BA" w14:textId="533C2FD7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70434C1" w14:textId="77777777" w:rsidR="00CF738C" w:rsidRDefault="00CF738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773FE0F0" w14:textId="68A55165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930736C" w14:textId="42C8C702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2B876A39" w14:textId="77777777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9FA0381" w14:textId="47654B3F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1404927F" w14:textId="0E74C71D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3107671F" w14:textId="040BE3F6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73503B9" w14:textId="27DCA241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56496D7B" w14:textId="59F9E7AA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633958BF" w14:textId="2A0E781F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082303D9" w14:textId="77777777" w:rsidR="00CE4CAC" w:rsidRDefault="00CE4CAC" w:rsidP="00CE4CAC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sectPr w:rsidR="00CE4CAC" w:rsidSect="00A74765">
      <w:footerReference w:type="default" r:id="rId7"/>
      <w:type w:val="continuous"/>
      <w:pgSz w:w="12240" w:h="15840"/>
      <w:pgMar w:top="1440" w:right="1440" w:bottom="1440" w:left="1440" w:header="1440" w:footer="100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D9DFE" w14:textId="77777777" w:rsidR="00715203" w:rsidRDefault="00715203">
      <w:r>
        <w:separator/>
      </w:r>
    </w:p>
  </w:endnote>
  <w:endnote w:type="continuationSeparator" w:id="0">
    <w:p w14:paraId="42EA3E58" w14:textId="77777777" w:rsidR="00715203" w:rsidRDefault="0071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6874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F2156B" w14:textId="71954549" w:rsidR="00A82425" w:rsidRDefault="00A82425" w:rsidP="005351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74E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85E1252" w14:textId="77777777" w:rsidR="000A40AD" w:rsidRDefault="000A40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09695" w14:textId="77777777" w:rsidR="00715203" w:rsidRDefault="00715203">
      <w:r>
        <w:separator/>
      </w:r>
    </w:p>
  </w:footnote>
  <w:footnote w:type="continuationSeparator" w:id="0">
    <w:p w14:paraId="7BF7A9B5" w14:textId="77777777" w:rsidR="00715203" w:rsidRDefault="0071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Outline"/>
    <w:lvl w:ilvl="0">
      <w:start w:val="1"/>
      <w:numFmt w:val="upperRoman"/>
      <w:pStyle w:val="Level1"/>
      <w:lvlText w:val="%1."/>
      <w:lvlJc w:val="left"/>
    </w:lvl>
    <w:lvl w:ilvl="1">
      <w:start w:val="1"/>
      <w:numFmt w:val="upperLetter"/>
      <w:pStyle w:val="Level2"/>
      <w:lvlText w:val="%2."/>
      <w:lvlJc w:val="left"/>
    </w:lvl>
    <w:lvl w:ilvl="2">
      <w:start w:val="1"/>
      <w:numFmt w:val="decimal"/>
      <w:pStyle w:val="Level3"/>
      <w:lvlText w:val="%3."/>
      <w:lvlJc w:val="left"/>
    </w:lvl>
    <w:lvl w:ilvl="3">
      <w:start w:val="1"/>
      <w:numFmt w:val="lowerLetter"/>
      <w:pStyle w:val="Level4"/>
      <w:lvlText w:val="%4."/>
      <w:lvlJc w:val="left"/>
    </w:lvl>
    <w:lvl w:ilvl="4">
      <w:start w:val="1"/>
      <w:numFmt w:val="decimal"/>
      <w:pStyle w:val="Level5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750B10"/>
    <w:multiLevelType w:val="hybridMultilevel"/>
    <w:tmpl w:val="4BDEE79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3D11D3E"/>
    <w:multiLevelType w:val="hybridMultilevel"/>
    <w:tmpl w:val="27CC2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4C0B"/>
    <w:multiLevelType w:val="hybridMultilevel"/>
    <w:tmpl w:val="213C3A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D25B3"/>
    <w:multiLevelType w:val="hybridMultilevel"/>
    <w:tmpl w:val="D520B06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0886"/>
    <w:multiLevelType w:val="hybridMultilevel"/>
    <w:tmpl w:val="460003F6"/>
    <w:lvl w:ilvl="0" w:tplc="A7ECA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26BD6"/>
    <w:multiLevelType w:val="hybridMultilevel"/>
    <w:tmpl w:val="74962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3149"/>
    <w:multiLevelType w:val="hybridMultilevel"/>
    <w:tmpl w:val="EF1A77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AA35B80"/>
    <w:multiLevelType w:val="hybridMultilevel"/>
    <w:tmpl w:val="3488D6CA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30748FE"/>
    <w:multiLevelType w:val="hybridMultilevel"/>
    <w:tmpl w:val="96EEB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44080"/>
    <w:multiLevelType w:val="hybridMultilevel"/>
    <w:tmpl w:val="AEF22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9B9"/>
    <w:multiLevelType w:val="hybridMultilevel"/>
    <w:tmpl w:val="B0927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9290E"/>
    <w:multiLevelType w:val="hybridMultilevel"/>
    <w:tmpl w:val="67CEC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FB514E"/>
    <w:multiLevelType w:val="hybridMultilevel"/>
    <w:tmpl w:val="C37A9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05488"/>
    <w:multiLevelType w:val="hybridMultilevel"/>
    <w:tmpl w:val="C7FCAAD0"/>
    <w:lvl w:ilvl="0" w:tplc="A7ECA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CB7485"/>
    <w:multiLevelType w:val="hybridMultilevel"/>
    <w:tmpl w:val="A3FA4A5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A441974"/>
    <w:multiLevelType w:val="hybridMultilevel"/>
    <w:tmpl w:val="5EE4C1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96050"/>
    <w:multiLevelType w:val="hybridMultilevel"/>
    <w:tmpl w:val="621AE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E43F4"/>
    <w:multiLevelType w:val="hybridMultilevel"/>
    <w:tmpl w:val="79BCA2C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7AF6862"/>
    <w:multiLevelType w:val="hybridMultilevel"/>
    <w:tmpl w:val="8E40C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62D72"/>
    <w:multiLevelType w:val="hybridMultilevel"/>
    <w:tmpl w:val="6A883C84"/>
    <w:lvl w:ilvl="0" w:tplc="44A82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801DA"/>
    <w:multiLevelType w:val="hybridMultilevel"/>
    <w:tmpl w:val="CDF24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2513A"/>
    <w:multiLevelType w:val="hybridMultilevel"/>
    <w:tmpl w:val="BDBC5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061F88"/>
    <w:multiLevelType w:val="hybridMultilevel"/>
    <w:tmpl w:val="65A00D92"/>
    <w:lvl w:ilvl="0" w:tplc="44A82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D7DBA"/>
    <w:multiLevelType w:val="multilevel"/>
    <w:tmpl w:val="2898AE66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2">
    <w:abstractNumId w:val="11"/>
  </w:num>
  <w:num w:numId="3">
    <w:abstractNumId w:val="24"/>
  </w:num>
  <w:num w:numId="4">
    <w:abstractNumId w:val="8"/>
  </w:num>
  <w:num w:numId="5">
    <w:abstractNumId w:val="7"/>
  </w:num>
  <w:num w:numId="6">
    <w:abstractNumId w:val="1"/>
  </w:num>
  <w:num w:numId="7">
    <w:abstractNumId w:val="0"/>
    <w:lvlOverride w:ilvl="0">
      <w:lvl w:ilvl="0">
        <w:start w:val="1"/>
        <w:numFmt w:val="upperRoman"/>
        <w:pStyle w:val="Level1"/>
        <w:lvlText w:val="%1."/>
        <w:lvlJc w:val="left"/>
      </w:lvl>
    </w:lvlOverride>
    <w:lvlOverride w:ilvl="1">
      <w:lvl w:ilvl="1">
        <w:start w:val="1"/>
        <w:numFmt w:val="upperLetter"/>
        <w:pStyle w:val="Level2"/>
        <w:lvlText w:val="%2."/>
        <w:lvlJc w:val="left"/>
      </w:lvl>
    </w:lvlOverride>
    <w:lvlOverride w:ilvl="2">
      <w:lvl w:ilvl="2">
        <w:start w:val="1"/>
        <w:numFmt w:val="decimal"/>
        <w:pStyle w:val="Level3"/>
        <w:lvlText w:val="%3."/>
        <w:lvlJc w:val="left"/>
      </w:lvl>
    </w:lvlOverride>
    <w:lvlOverride w:ilvl="3">
      <w:lvl w:ilvl="3">
        <w:start w:val="1"/>
        <w:numFmt w:val="lowerLetter"/>
        <w:pStyle w:val="Level4"/>
        <w:lvlText w:val="%4."/>
        <w:lvlJc w:val="left"/>
      </w:lvl>
    </w:lvlOverride>
    <w:lvlOverride w:ilvl="4">
      <w:lvl w:ilvl="4">
        <w:start w:val="1"/>
        <w:numFmt w:val="decimal"/>
        <w:pStyle w:val="Level5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%7)"/>
        <w:lvlJc w:val="left"/>
      </w:lvl>
    </w:lvlOverride>
    <w:lvlOverride w:ilvl="7">
      <w:lvl w:ilvl="7">
        <w:start w:val="1"/>
        <w:numFmt w:val="lowerLetter"/>
        <w:lvlText w:val="%8)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>
    <w:abstractNumId w:val="13"/>
  </w:num>
  <w:num w:numId="9">
    <w:abstractNumId w:val="17"/>
  </w:num>
  <w:num w:numId="10">
    <w:abstractNumId w:val="12"/>
  </w:num>
  <w:num w:numId="11">
    <w:abstractNumId w:val="9"/>
  </w:num>
  <w:num w:numId="12">
    <w:abstractNumId w:val="5"/>
  </w:num>
  <w:num w:numId="13">
    <w:abstractNumId w:val="4"/>
  </w:num>
  <w:num w:numId="14">
    <w:abstractNumId w:val="6"/>
  </w:num>
  <w:num w:numId="15">
    <w:abstractNumId w:val="14"/>
  </w:num>
  <w:num w:numId="16">
    <w:abstractNumId w:val="16"/>
  </w:num>
  <w:num w:numId="17">
    <w:abstractNumId w:val="22"/>
  </w:num>
  <w:num w:numId="18">
    <w:abstractNumId w:val="3"/>
  </w:num>
  <w:num w:numId="19">
    <w:abstractNumId w:val="19"/>
  </w:num>
  <w:num w:numId="20">
    <w:abstractNumId w:val="2"/>
  </w:num>
  <w:num w:numId="21">
    <w:abstractNumId w:val="15"/>
  </w:num>
  <w:num w:numId="22">
    <w:abstractNumId w:val="18"/>
  </w:num>
  <w:num w:numId="23">
    <w:abstractNumId w:val="21"/>
  </w:num>
  <w:num w:numId="24">
    <w:abstractNumId w:val="23"/>
  </w:num>
  <w:num w:numId="25">
    <w:abstractNumId w:val="10"/>
  </w:num>
  <w:num w:numId="26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AEE"/>
    <w:rsid w:val="00023715"/>
    <w:rsid w:val="000444D1"/>
    <w:rsid w:val="00050F22"/>
    <w:rsid w:val="00054885"/>
    <w:rsid w:val="00060F51"/>
    <w:rsid w:val="000A40AD"/>
    <w:rsid w:val="001274ED"/>
    <w:rsid w:val="00136947"/>
    <w:rsid w:val="001411B9"/>
    <w:rsid w:val="001558F1"/>
    <w:rsid w:val="00157400"/>
    <w:rsid w:val="001755E2"/>
    <w:rsid w:val="001A2374"/>
    <w:rsid w:val="001B28F9"/>
    <w:rsid w:val="001E3DFF"/>
    <w:rsid w:val="00206612"/>
    <w:rsid w:val="0021307D"/>
    <w:rsid w:val="00252311"/>
    <w:rsid w:val="00262C2F"/>
    <w:rsid w:val="0027748C"/>
    <w:rsid w:val="002972F7"/>
    <w:rsid w:val="002B7A57"/>
    <w:rsid w:val="002C7046"/>
    <w:rsid w:val="002D36B3"/>
    <w:rsid w:val="002F02D7"/>
    <w:rsid w:val="00300113"/>
    <w:rsid w:val="00307A77"/>
    <w:rsid w:val="00312592"/>
    <w:rsid w:val="00313B8D"/>
    <w:rsid w:val="0031537A"/>
    <w:rsid w:val="003218FA"/>
    <w:rsid w:val="00357A9D"/>
    <w:rsid w:val="00377366"/>
    <w:rsid w:val="003874BC"/>
    <w:rsid w:val="003A1BEE"/>
    <w:rsid w:val="003F1CA4"/>
    <w:rsid w:val="00403023"/>
    <w:rsid w:val="00417F0E"/>
    <w:rsid w:val="00455A87"/>
    <w:rsid w:val="00484C28"/>
    <w:rsid w:val="0048691A"/>
    <w:rsid w:val="004A2125"/>
    <w:rsid w:val="004A4120"/>
    <w:rsid w:val="004A649A"/>
    <w:rsid w:val="004B40A3"/>
    <w:rsid w:val="004B72A7"/>
    <w:rsid w:val="004C685E"/>
    <w:rsid w:val="00527C79"/>
    <w:rsid w:val="00537B68"/>
    <w:rsid w:val="00541021"/>
    <w:rsid w:val="005466AA"/>
    <w:rsid w:val="00551C7E"/>
    <w:rsid w:val="005554B3"/>
    <w:rsid w:val="005845D3"/>
    <w:rsid w:val="005D2AEE"/>
    <w:rsid w:val="005D735A"/>
    <w:rsid w:val="005E27F0"/>
    <w:rsid w:val="005E32E6"/>
    <w:rsid w:val="00610442"/>
    <w:rsid w:val="00624F1D"/>
    <w:rsid w:val="00630C41"/>
    <w:rsid w:val="00651E17"/>
    <w:rsid w:val="006A4E5B"/>
    <w:rsid w:val="006D374E"/>
    <w:rsid w:val="00715203"/>
    <w:rsid w:val="007200E3"/>
    <w:rsid w:val="00722BC5"/>
    <w:rsid w:val="00734486"/>
    <w:rsid w:val="00747C81"/>
    <w:rsid w:val="007666AE"/>
    <w:rsid w:val="007B19B0"/>
    <w:rsid w:val="007B6E47"/>
    <w:rsid w:val="007C4A6D"/>
    <w:rsid w:val="007F3917"/>
    <w:rsid w:val="00811B1F"/>
    <w:rsid w:val="00813F58"/>
    <w:rsid w:val="00842857"/>
    <w:rsid w:val="0085164E"/>
    <w:rsid w:val="008B7852"/>
    <w:rsid w:val="008C7228"/>
    <w:rsid w:val="008D3FC3"/>
    <w:rsid w:val="008D5E7A"/>
    <w:rsid w:val="008F5661"/>
    <w:rsid w:val="009044FD"/>
    <w:rsid w:val="0092749D"/>
    <w:rsid w:val="00945792"/>
    <w:rsid w:val="0098178D"/>
    <w:rsid w:val="00982AE9"/>
    <w:rsid w:val="009943B4"/>
    <w:rsid w:val="009A5E5B"/>
    <w:rsid w:val="009C3F34"/>
    <w:rsid w:val="00A351BD"/>
    <w:rsid w:val="00A41978"/>
    <w:rsid w:val="00A705AF"/>
    <w:rsid w:val="00A74765"/>
    <w:rsid w:val="00A82425"/>
    <w:rsid w:val="00A83909"/>
    <w:rsid w:val="00A84E28"/>
    <w:rsid w:val="00A931DB"/>
    <w:rsid w:val="00AA3CB2"/>
    <w:rsid w:val="00AA5ED7"/>
    <w:rsid w:val="00AB1C80"/>
    <w:rsid w:val="00AB329D"/>
    <w:rsid w:val="00AD3154"/>
    <w:rsid w:val="00AE3B90"/>
    <w:rsid w:val="00B0262E"/>
    <w:rsid w:val="00B10358"/>
    <w:rsid w:val="00B2439C"/>
    <w:rsid w:val="00B4339B"/>
    <w:rsid w:val="00B72B16"/>
    <w:rsid w:val="00BE0CF1"/>
    <w:rsid w:val="00BE3ABD"/>
    <w:rsid w:val="00C1222C"/>
    <w:rsid w:val="00C14A31"/>
    <w:rsid w:val="00C20B9A"/>
    <w:rsid w:val="00C22CCB"/>
    <w:rsid w:val="00C45367"/>
    <w:rsid w:val="00C6730C"/>
    <w:rsid w:val="00C7028C"/>
    <w:rsid w:val="00C802D2"/>
    <w:rsid w:val="00C814BD"/>
    <w:rsid w:val="00CC37C9"/>
    <w:rsid w:val="00CD0C29"/>
    <w:rsid w:val="00CD60D4"/>
    <w:rsid w:val="00CE4CAC"/>
    <w:rsid w:val="00CF738C"/>
    <w:rsid w:val="00D14871"/>
    <w:rsid w:val="00D3456C"/>
    <w:rsid w:val="00D45CF4"/>
    <w:rsid w:val="00D473F0"/>
    <w:rsid w:val="00D85C65"/>
    <w:rsid w:val="00D948F8"/>
    <w:rsid w:val="00DB1C4A"/>
    <w:rsid w:val="00DB7F69"/>
    <w:rsid w:val="00DC2780"/>
    <w:rsid w:val="00E3584B"/>
    <w:rsid w:val="00E378B1"/>
    <w:rsid w:val="00E63349"/>
    <w:rsid w:val="00E72379"/>
    <w:rsid w:val="00EA4744"/>
    <w:rsid w:val="00EB16A3"/>
    <w:rsid w:val="00F85E27"/>
    <w:rsid w:val="00FA111F"/>
    <w:rsid w:val="00FB5F8C"/>
    <w:rsid w:val="00FB76ED"/>
    <w:rsid w:val="00FC3865"/>
    <w:rsid w:val="00FE0928"/>
    <w:rsid w:val="00FE2187"/>
    <w:rsid w:val="00FF66DA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103E"/>
  <w14:defaultImageDpi w14:val="32767"/>
  <w15:docId w15:val="{BB8E1041-573F-5549-84AF-7783D423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E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D2AEE"/>
    <w:pPr>
      <w:numPr>
        <w:numId w:val="1"/>
      </w:numPr>
      <w:ind w:left="450" w:hanging="450"/>
      <w:outlineLvl w:val="0"/>
    </w:pPr>
  </w:style>
  <w:style w:type="paragraph" w:customStyle="1" w:styleId="Level2">
    <w:name w:val="Level 2"/>
    <w:basedOn w:val="Normal"/>
    <w:rsid w:val="005D2AEE"/>
    <w:pPr>
      <w:numPr>
        <w:ilvl w:val="1"/>
        <w:numId w:val="1"/>
      </w:numPr>
      <w:ind w:left="900" w:hanging="450"/>
      <w:outlineLvl w:val="1"/>
    </w:pPr>
  </w:style>
  <w:style w:type="paragraph" w:customStyle="1" w:styleId="Level3">
    <w:name w:val="Level 3"/>
    <w:basedOn w:val="Normal"/>
    <w:rsid w:val="005D2AEE"/>
    <w:pPr>
      <w:numPr>
        <w:ilvl w:val="2"/>
        <w:numId w:val="1"/>
      </w:numPr>
      <w:ind w:left="1350" w:hanging="450"/>
      <w:outlineLvl w:val="2"/>
    </w:pPr>
  </w:style>
  <w:style w:type="paragraph" w:customStyle="1" w:styleId="Level4">
    <w:name w:val="Level 4"/>
    <w:basedOn w:val="Normal"/>
    <w:rsid w:val="005D2AEE"/>
    <w:pPr>
      <w:numPr>
        <w:ilvl w:val="3"/>
        <w:numId w:val="1"/>
      </w:numPr>
      <w:ind w:left="1890" w:hanging="540"/>
      <w:outlineLvl w:val="3"/>
    </w:pPr>
  </w:style>
  <w:style w:type="paragraph" w:customStyle="1" w:styleId="Level5">
    <w:name w:val="Level 5"/>
    <w:basedOn w:val="Normal"/>
    <w:rsid w:val="005D2AEE"/>
    <w:pPr>
      <w:numPr>
        <w:ilvl w:val="4"/>
        <w:numId w:val="1"/>
      </w:numPr>
      <w:ind w:left="2430" w:hanging="540"/>
      <w:outlineLvl w:val="4"/>
    </w:pPr>
  </w:style>
  <w:style w:type="paragraph" w:styleId="Footer">
    <w:name w:val="footer"/>
    <w:basedOn w:val="Normal"/>
    <w:link w:val="FooterChar"/>
    <w:uiPriority w:val="99"/>
    <w:unhideWhenUsed/>
    <w:rsid w:val="005D2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EE"/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5D2AE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2AEE"/>
    <w:pPr>
      <w:widowControl/>
      <w:autoSpaceDE/>
      <w:autoSpaceDN/>
      <w:adjustRightInd/>
      <w:ind w:left="720"/>
      <w:contextualSpacing/>
    </w:pPr>
    <w:rPr>
      <w:rFonts w:eastAsia="SimSun"/>
      <w:szCs w:val="20"/>
      <w:lang w:eastAsia="zh-CN"/>
    </w:rPr>
  </w:style>
  <w:style w:type="table" w:styleId="TableGrid">
    <w:name w:val="Table Grid"/>
    <w:basedOn w:val="TableNormal"/>
    <w:uiPriority w:val="39"/>
    <w:rsid w:val="000A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2">
    <w:name w:val="List 2"/>
    <w:basedOn w:val="Normal"/>
    <w:semiHidden/>
    <w:rsid w:val="00EA4744"/>
    <w:pPr>
      <w:widowControl/>
      <w:autoSpaceDE/>
      <w:autoSpaceDN/>
      <w:adjustRightInd/>
      <w:ind w:left="720" w:hanging="360"/>
    </w:pPr>
  </w:style>
  <w:style w:type="paragraph" w:styleId="BodyText">
    <w:name w:val="Body Text"/>
    <w:basedOn w:val="Normal"/>
    <w:link w:val="BodyTextChar"/>
    <w:semiHidden/>
    <w:rsid w:val="00EA4744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A474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F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CA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82425"/>
  </w:style>
  <w:style w:type="character" w:customStyle="1" w:styleId="apple-converted-space">
    <w:name w:val="apple-converted-space"/>
    <w:basedOn w:val="DefaultParagraphFont"/>
    <w:rsid w:val="00F85E27"/>
  </w:style>
  <w:style w:type="paragraph" w:styleId="NormalWeb">
    <w:name w:val="Normal (Web)"/>
    <w:basedOn w:val="Normal"/>
    <w:unhideWhenUsed/>
    <w:rsid w:val="00F85E2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Balza</dc:creator>
  <cp:lastModifiedBy>Robert Balza</cp:lastModifiedBy>
  <cp:revision>12</cp:revision>
  <cp:lastPrinted>2020-11-05T00:06:00Z</cp:lastPrinted>
  <dcterms:created xsi:type="dcterms:W3CDTF">2021-06-25T11:19:00Z</dcterms:created>
  <dcterms:modified xsi:type="dcterms:W3CDTF">2021-07-02T14:10:00Z</dcterms:modified>
</cp:coreProperties>
</file>