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759FC" w14:textId="6EA45B2F" w:rsidR="00F72D19" w:rsidRPr="00580366" w:rsidRDefault="0048577D" w:rsidP="00580366">
      <w:pPr>
        <w:jc w:val="center"/>
        <w:rPr>
          <w:rFonts w:eastAsia="Times New Roman"/>
          <w:b/>
          <w:bCs/>
          <w:sz w:val="24"/>
          <w:szCs w:val="24"/>
        </w:rPr>
      </w:pPr>
      <w:r w:rsidRPr="00580366">
        <w:rPr>
          <w:rFonts w:eastAsia="Times New Roman"/>
          <w:b/>
          <w:bCs/>
          <w:sz w:val="24"/>
          <w:szCs w:val="24"/>
        </w:rPr>
        <w:t>LESSON 11</w:t>
      </w:r>
    </w:p>
    <w:p w14:paraId="324AFFFA" w14:textId="65102025" w:rsidR="003762DC" w:rsidRPr="00580366" w:rsidRDefault="003762DC" w:rsidP="00580366">
      <w:pPr>
        <w:jc w:val="center"/>
        <w:rPr>
          <w:sz w:val="24"/>
          <w:szCs w:val="24"/>
        </w:rPr>
      </w:pP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第1</w:t>
      </w:r>
      <w:r w:rsidRPr="00580366">
        <w:rPr>
          <w:rFonts w:ascii="SimSun" w:eastAsia="SimSun" w:hAnsi="SimSun" w:cs="SimSun"/>
          <w:b/>
          <w:bCs/>
          <w:sz w:val="24"/>
          <w:szCs w:val="24"/>
        </w:rPr>
        <w:t>1</w:t>
      </w: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课</w:t>
      </w:r>
    </w:p>
    <w:p w14:paraId="3EDB4C65" w14:textId="36AE28F2" w:rsidR="00F72D19" w:rsidRPr="00580366" w:rsidRDefault="0048577D" w:rsidP="00580366">
      <w:pPr>
        <w:jc w:val="center"/>
        <w:rPr>
          <w:rFonts w:eastAsia="Times New Roman"/>
          <w:b/>
          <w:bCs/>
          <w:sz w:val="24"/>
          <w:szCs w:val="24"/>
        </w:rPr>
      </w:pPr>
      <w:r w:rsidRPr="00580366">
        <w:rPr>
          <w:rFonts w:eastAsia="Times New Roman"/>
          <w:b/>
          <w:bCs/>
          <w:sz w:val="24"/>
          <w:szCs w:val="24"/>
        </w:rPr>
        <w:t>THE MESSIAH IS THE RISEN LORD (PSALM 16)</w:t>
      </w:r>
    </w:p>
    <w:p w14:paraId="5265AF45" w14:textId="52F35EB9" w:rsidR="003762DC" w:rsidRPr="006A4D4A" w:rsidRDefault="003762DC" w:rsidP="00580366">
      <w:pPr>
        <w:jc w:val="center"/>
        <w:rPr>
          <w:sz w:val="36"/>
          <w:szCs w:val="36"/>
        </w:rPr>
      </w:pPr>
      <w:r w:rsidRPr="006A4D4A">
        <w:rPr>
          <w:rFonts w:ascii="SimSun" w:eastAsia="SimSun" w:hAnsi="SimSun" w:cs="SimSun" w:hint="eastAsia"/>
          <w:b/>
          <w:bCs/>
          <w:sz w:val="36"/>
          <w:szCs w:val="36"/>
        </w:rPr>
        <w:t>弥赛亚是复活的主（诗1</w:t>
      </w:r>
      <w:r w:rsidRPr="006A4D4A">
        <w:rPr>
          <w:rFonts w:ascii="SimSun" w:eastAsia="SimSun" w:hAnsi="SimSun" w:cs="SimSun"/>
          <w:b/>
          <w:bCs/>
          <w:sz w:val="36"/>
          <w:szCs w:val="36"/>
        </w:rPr>
        <w:t>6</w:t>
      </w:r>
      <w:r w:rsidRPr="006A4D4A">
        <w:rPr>
          <w:rFonts w:ascii="SimSun" w:eastAsia="SimSun" w:hAnsi="SimSun" w:cs="SimSun" w:hint="eastAsia"/>
          <w:b/>
          <w:bCs/>
          <w:sz w:val="36"/>
          <w:szCs w:val="36"/>
        </w:rPr>
        <w:t>）</w:t>
      </w:r>
    </w:p>
    <w:p w14:paraId="7E0E88F1" w14:textId="77777777" w:rsidR="00F72D19" w:rsidRPr="00580366" w:rsidRDefault="00F72D19" w:rsidP="00580366">
      <w:pPr>
        <w:rPr>
          <w:sz w:val="24"/>
          <w:szCs w:val="24"/>
        </w:rPr>
      </w:pPr>
    </w:p>
    <w:p w14:paraId="0EA885FB" w14:textId="5D85C8A1" w:rsidR="00F72D19" w:rsidRPr="00580366" w:rsidRDefault="0048577D" w:rsidP="00580366">
      <w:pPr>
        <w:rPr>
          <w:rFonts w:eastAsia="Times New Roman"/>
          <w:b/>
          <w:bCs/>
          <w:sz w:val="24"/>
          <w:szCs w:val="24"/>
        </w:rPr>
      </w:pPr>
      <w:r w:rsidRPr="00580366">
        <w:rPr>
          <w:rFonts w:eastAsia="Times New Roman"/>
          <w:b/>
          <w:bCs/>
          <w:sz w:val="24"/>
          <w:szCs w:val="24"/>
        </w:rPr>
        <w:t>THE MESSIAH IN THE PSALMS</w:t>
      </w:r>
    </w:p>
    <w:p w14:paraId="706EB821" w14:textId="3991DB8C" w:rsidR="003762DC" w:rsidRPr="006A4D4A" w:rsidRDefault="003762DC" w:rsidP="00580366">
      <w:pPr>
        <w:rPr>
          <w:sz w:val="28"/>
          <w:szCs w:val="28"/>
        </w:rPr>
      </w:pPr>
      <w:r w:rsidRPr="006A4D4A">
        <w:rPr>
          <w:rFonts w:ascii="SimSun" w:eastAsia="SimSun" w:hAnsi="SimSun" w:cs="SimSun" w:hint="eastAsia"/>
          <w:b/>
          <w:bCs/>
          <w:sz w:val="28"/>
          <w:szCs w:val="28"/>
        </w:rPr>
        <w:t>诗篇中的弥赛亚</w:t>
      </w:r>
    </w:p>
    <w:p w14:paraId="1DBD0BD3" w14:textId="45AB6A54" w:rsidR="00F72D19" w:rsidRPr="00580366" w:rsidRDefault="0048577D" w:rsidP="00580366">
      <w:pPr>
        <w:ind w:right="140" w:firstLine="72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 xml:space="preserve">“Everything must be fulfilled that is written about me in the Law of Moses, the Prophets and </w:t>
      </w:r>
      <w:r w:rsidRPr="00580366">
        <w:rPr>
          <w:rFonts w:eastAsia="Times New Roman"/>
          <w:b/>
          <w:bCs/>
          <w:i/>
          <w:iCs/>
          <w:sz w:val="24"/>
          <w:szCs w:val="24"/>
        </w:rPr>
        <w:t>the Psalms</w:t>
      </w:r>
      <w:r w:rsidRPr="00580366">
        <w:rPr>
          <w:rFonts w:eastAsia="Times New Roman"/>
          <w:sz w:val="24"/>
          <w:szCs w:val="24"/>
        </w:rPr>
        <w:t>.” (Luke 24:44–45)</w:t>
      </w:r>
    </w:p>
    <w:p w14:paraId="5C1AF0C8" w14:textId="3FD43AFB" w:rsidR="009847C3" w:rsidRPr="00580366" w:rsidRDefault="009847C3" w:rsidP="00580366">
      <w:pPr>
        <w:ind w:right="140" w:firstLine="720"/>
        <w:rPr>
          <w:rFonts w:ascii="SimSun" w:eastAsia="SimSun" w:hAnsi="SimSun" w:cs="SimSu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“摩西的律法，先知的书，和</w:t>
      </w: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诗篇</w:t>
      </w:r>
      <w:r w:rsidRPr="00580366">
        <w:rPr>
          <w:rFonts w:ascii="SimSun" w:eastAsia="SimSun" w:hAnsi="SimSun" w:cs="SimSun" w:hint="eastAsia"/>
          <w:sz w:val="24"/>
          <w:szCs w:val="24"/>
        </w:rPr>
        <w:t>上所记的，凡指着我的话，都必须应验。”（路2</w:t>
      </w:r>
      <w:r w:rsidRPr="00580366">
        <w:rPr>
          <w:rFonts w:ascii="SimSun" w:eastAsia="SimSun" w:hAnsi="SimSun" w:cs="SimSun"/>
          <w:sz w:val="24"/>
          <w:szCs w:val="24"/>
        </w:rPr>
        <w:t>4</w:t>
      </w:r>
      <w:r w:rsidRPr="00580366">
        <w:rPr>
          <w:rFonts w:ascii="SimSun" w:eastAsia="SimSun" w:hAnsi="SimSun" w:cs="SimSun" w:hint="eastAsia"/>
          <w:sz w:val="24"/>
          <w:szCs w:val="24"/>
        </w:rPr>
        <w:t>:</w:t>
      </w:r>
      <w:r w:rsidRPr="00580366">
        <w:rPr>
          <w:rFonts w:ascii="SimSun" w:eastAsia="SimSun" w:hAnsi="SimSun" w:cs="SimSun"/>
          <w:sz w:val="24"/>
          <w:szCs w:val="24"/>
        </w:rPr>
        <w:t>44</w:t>
      </w:r>
      <w:r w:rsidRPr="00580366">
        <w:rPr>
          <w:rFonts w:ascii="SimSun" w:eastAsia="SimSun" w:hAnsi="SimSun" w:cs="SimSun" w:hint="eastAsia"/>
          <w:sz w:val="24"/>
          <w:szCs w:val="24"/>
        </w:rPr>
        <w:t>-</w:t>
      </w:r>
      <w:r w:rsidRPr="00580366">
        <w:rPr>
          <w:rFonts w:ascii="SimSun" w:eastAsia="SimSun" w:hAnsi="SimSun" w:cs="SimSun"/>
          <w:sz w:val="24"/>
          <w:szCs w:val="24"/>
        </w:rPr>
        <w:t>45</w:t>
      </w:r>
      <w:r w:rsidRPr="00580366">
        <w:rPr>
          <w:rFonts w:ascii="SimSun" w:eastAsia="SimSun" w:hAnsi="SimSun" w:cs="SimSun" w:hint="eastAsia"/>
          <w:sz w:val="24"/>
          <w:szCs w:val="24"/>
        </w:rPr>
        <w:t>）</w:t>
      </w:r>
    </w:p>
    <w:p w14:paraId="0894F827" w14:textId="77777777" w:rsidR="009847C3" w:rsidRPr="00580366" w:rsidRDefault="009847C3" w:rsidP="00580366">
      <w:pPr>
        <w:widowControl w:val="0"/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72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Lesson 9 = The Messiah Does God’s Will (Psalm 40)</w:t>
      </w:r>
    </w:p>
    <w:p w14:paraId="56009AF3" w14:textId="77777777" w:rsidR="009847C3" w:rsidRPr="00580366" w:rsidRDefault="009847C3" w:rsidP="00580366">
      <w:pPr>
        <w:widowControl w:val="0"/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72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第九课</w:t>
      </w:r>
      <w:r w:rsidRPr="00580366">
        <w:rPr>
          <w:rFonts w:eastAsia="Times New Roman" w:hint="eastAsia"/>
          <w:sz w:val="24"/>
          <w:szCs w:val="24"/>
        </w:rPr>
        <w:t>=</w:t>
      </w:r>
      <w:r w:rsidRPr="00580366">
        <w:rPr>
          <w:rFonts w:ascii="SimSun" w:eastAsia="SimSun" w:hAnsi="SimSun" w:cs="SimSun" w:hint="eastAsia"/>
          <w:sz w:val="24"/>
          <w:szCs w:val="24"/>
        </w:rPr>
        <w:t>弥赛亚行神的旨意（诗</w:t>
      </w:r>
      <w:r w:rsidRPr="00580366">
        <w:rPr>
          <w:rFonts w:eastAsia="Times New Roman" w:hint="eastAsia"/>
          <w:sz w:val="24"/>
          <w:szCs w:val="24"/>
        </w:rPr>
        <w:t>40</w:t>
      </w:r>
      <w:r w:rsidRPr="00580366">
        <w:rPr>
          <w:rFonts w:ascii="SimSun" w:eastAsia="SimSun" w:hAnsi="SimSun" w:cs="SimSun" w:hint="eastAsia"/>
          <w:sz w:val="24"/>
          <w:szCs w:val="24"/>
        </w:rPr>
        <w:t>）</w:t>
      </w:r>
    </w:p>
    <w:p w14:paraId="7045519D" w14:textId="77777777" w:rsidR="009847C3" w:rsidRPr="00580366" w:rsidRDefault="009847C3" w:rsidP="00580366">
      <w:pPr>
        <w:widowControl w:val="0"/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72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Lesson 10 = The Messiah is Crucified (Psalm 22)</w:t>
      </w:r>
    </w:p>
    <w:p w14:paraId="2E58DF1C" w14:textId="77777777" w:rsidR="009847C3" w:rsidRPr="00580366" w:rsidRDefault="009847C3" w:rsidP="00580366">
      <w:pPr>
        <w:widowControl w:val="0"/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72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第十课</w:t>
      </w:r>
      <w:r w:rsidRPr="00580366">
        <w:rPr>
          <w:rFonts w:eastAsia="Times New Roman" w:hint="eastAsia"/>
          <w:sz w:val="24"/>
          <w:szCs w:val="24"/>
        </w:rPr>
        <w:t>=</w:t>
      </w:r>
      <w:r w:rsidRPr="00580366">
        <w:rPr>
          <w:rFonts w:ascii="SimSun" w:eastAsia="SimSun" w:hAnsi="SimSun" w:cs="SimSun" w:hint="eastAsia"/>
          <w:sz w:val="24"/>
          <w:szCs w:val="24"/>
        </w:rPr>
        <w:t>弥赛亚被钉十字架（诗</w:t>
      </w:r>
      <w:r w:rsidRPr="00580366">
        <w:rPr>
          <w:rFonts w:eastAsia="Times New Roman" w:hint="eastAsia"/>
          <w:sz w:val="24"/>
          <w:szCs w:val="24"/>
        </w:rPr>
        <w:t>22</w:t>
      </w:r>
      <w:r w:rsidRPr="00580366">
        <w:rPr>
          <w:rFonts w:ascii="SimSun" w:eastAsia="SimSun" w:hAnsi="SimSun" w:cs="SimSun" w:hint="eastAsia"/>
          <w:sz w:val="24"/>
          <w:szCs w:val="24"/>
        </w:rPr>
        <w:t>）</w:t>
      </w:r>
    </w:p>
    <w:p w14:paraId="2273FE61" w14:textId="77777777" w:rsidR="009847C3" w:rsidRPr="00580366" w:rsidRDefault="009847C3" w:rsidP="00580366">
      <w:pPr>
        <w:widowControl w:val="0"/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720"/>
        <w:rPr>
          <w:rFonts w:eastAsia="Times New Roman"/>
          <w:b/>
          <w:bCs/>
          <w:sz w:val="24"/>
          <w:szCs w:val="24"/>
        </w:rPr>
      </w:pPr>
      <w:r w:rsidRPr="00580366">
        <w:rPr>
          <w:rFonts w:eastAsia="Times New Roman"/>
          <w:b/>
          <w:bCs/>
          <w:sz w:val="24"/>
          <w:szCs w:val="24"/>
        </w:rPr>
        <w:t>Lesson 11 = The Messiah is the Risen Lord (Psalm 16)</w:t>
      </w:r>
    </w:p>
    <w:p w14:paraId="56F29479" w14:textId="77777777" w:rsidR="009847C3" w:rsidRPr="00580366" w:rsidRDefault="009847C3" w:rsidP="00580366">
      <w:pPr>
        <w:widowControl w:val="0"/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720"/>
        <w:rPr>
          <w:rFonts w:eastAsia="Times New Roman"/>
          <w:b/>
          <w:bCs/>
          <w:sz w:val="24"/>
          <w:szCs w:val="24"/>
        </w:rPr>
      </w:pP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第十一课</w:t>
      </w:r>
      <w:r w:rsidRPr="00580366">
        <w:rPr>
          <w:rFonts w:eastAsia="Times New Roman" w:hint="eastAsia"/>
          <w:b/>
          <w:bCs/>
          <w:sz w:val="24"/>
          <w:szCs w:val="24"/>
        </w:rPr>
        <w:t>=</w:t>
      </w: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弥赛亚是复活的主（诗</w:t>
      </w:r>
      <w:r w:rsidRPr="00580366">
        <w:rPr>
          <w:rFonts w:eastAsia="Times New Roman" w:hint="eastAsia"/>
          <w:b/>
          <w:bCs/>
          <w:sz w:val="24"/>
          <w:szCs w:val="24"/>
        </w:rPr>
        <w:t>16</w:t>
      </w: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）</w:t>
      </w:r>
    </w:p>
    <w:p w14:paraId="3336B981" w14:textId="77777777" w:rsidR="009847C3" w:rsidRPr="00580366" w:rsidRDefault="009847C3" w:rsidP="00580366">
      <w:pPr>
        <w:widowControl w:val="0"/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72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Lesson 12 = The Messiah is the King of Glory (Psalms 2 and 110)</w:t>
      </w:r>
    </w:p>
    <w:p w14:paraId="2C95EC43" w14:textId="557751A5" w:rsidR="00F72D19" w:rsidRPr="00580366" w:rsidRDefault="009847C3" w:rsidP="00580366">
      <w:pPr>
        <w:widowControl w:val="0"/>
        <w:tabs>
          <w:tab w:val="left" w:pos="-1440"/>
          <w:tab w:val="left" w:pos="-720"/>
          <w:tab w:val="left" w:pos="0"/>
          <w:tab w:val="left" w:pos="432"/>
          <w:tab w:val="left" w:pos="1080"/>
          <w:tab w:val="left" w:pos="1296"/>
          <w:tab w:val="left" w:pos="1890"/>
          <w:tab w:val="left" w:pos="2160"/>
          <w:tab w:val="left" w:pos="2592"/>
          <w:tab w:val="left" w:pos="302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left="72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第十二课</w:t>
      </w:r>
      <w:r w:rsidRPr="00580366">
        <w:rPr>
          <w:rFonts w:eastAsia="Times New Roman" w:hint="eastAsia"/>
          <w:sz w:val="24"/>
          <w:szCs w:val="24"/>
        </w:rPr>
        <w:t>=</w:t>
      </w:r>
      <w:r w:rsidRPr="00580366">
        <w:rPr>
          <w:rFonts w:ascii="SimSun" w:eastAsia="SimSun" w:hAnsi="SimSun" w:cs="SimSun" w:hint="eastAsia"/>
          <w:sz w:val="24"/>
          <w:szCs w:val="24"/>
        </w:rPr>
        <w:t>弥赛亚是荣耀的君王（诗</w:t>
      </w:r>
      <w:r w:rsidRPr="00580366">
        <w:rPr>
          <w:rFonts w:eastAsia="Times New Roman" w:hint="eastAsia"/>
          <w:sz w:val="24"/>
          <w:szCs w:val="24"/>
        </w:rPr>
        <w:t>2</w:t>
      </w:r>
      <w:r w:rsidRPr="00580366">
        <w:rPr>
          <w:rFonts w:ascii="SimSun" w:eastAsia="SimSun" w:hAnsi="SimSun" w:cs="SimSun" w:hint="eastAsia"/>
          <w:sz w:val="24"/>
          <w:szCs w:val="24"/>
        </w:rPr>
        <w:t>及诗</w:t>
      </w:r>
      <w:r w:rsidRPr="00580366">
        <w:rPr>
          <w:rFonts w:eastAsia="Times New Roman" w:hint="eastAsia"/>
          <w:sz w:val="24"/>
          <w:szCs w:val="24"/>
        </w:rPr>
        <w:t>110</w:t>
      </w:r>
      <w:r w:rsidRPr="00580366">
        <w:rPr>
          <w:rFonts w:ascii="SimSun" w:eastAsia="SimSun" w:hAnsi="SimSun" w:cs="SimSun" w:hint="eastAsia"/>
          <w:sz w:val="24"/>
          <w:szCs w:val="24"/>
        </w:rPr>
        <w:t>）</w:t>
      </w:r>
    </w:p>
    <w:p w14:paraId="1F60291C" w14:textId="77777777" w:rsidR="006A4D4A" w:rsidRDefault="006A4D4A" w:rsidP="00580366">
      <w:pPr>
        <w:rPr>
          <w:rFonts w:eastAsia="Times New Roman"/>
          <w:b/>
          <w:bCs/>
          <w:sz w:val="24"/>
          <w:szCs w:val="24"/>
        </w:rPr>
      </w:pPr>
    </w:p>
    <w:p w14:paraId="0E959BFC" w14:textId="35EB4FC6" w:rsidR="00F72D19" w:rsidRPr="00580366" w:rsidRDefault="0048577D" w:rsidP="00580366">
      <w:pPr>
        <w:rPr>
          <w:rFonts w:eastAsia="Times New Roman"/>
          <w:b/>
          <w:bCs/>
          <w:sz w:val="24"/>
          <w:szCs w:val="24"/>
        </w:rPr>
      </w:pPr>
      <w:r w:rsidRPr="00580366">
        <w:rPr>
          <w:rFonts w:eastAsia="Times New Roman"/>
          <w:b/>
          <w:bCs/>
          <w:sz w:val="24"/>
          <w:szCs w:val="24"/>
        </w:rPr>
        <w:t>UNDERSTANDING THIS PSALM</w:t>
      </w:r>
    </w:p>
    <w:p w14:paraId="6FEF5A1B" w14:textId="05F47E10" w:rsidR="00D031AF" w:rsidRPr="006A4D4A" w:rsidRDefault="00D031AF" w:rsidP="00580366">
      <w:pPr>
        <w:rPr>
          <w:sz w:val="28"/>
          <w:szCs w:val="28"/>
        </w:rPr>
      </w:pPr>
      <w:r w:rsidRPr="006A4D4A">
        <w:rPr>
          <w:rFonts w:ascii="SimSun" w:eastAsia="SimSun" w:hAnsi="SimSun" w:cs="SimSun" w:hint="eastAsia"/>
          <w:b/>
          <w:bCs/>
          <w:sz w:val="28"/>
          <w:szCs w:val="28"/>
        </w:rPr>
        <w:t>理解本诗篇</w:t>
      </w:r>
    </w:p>
    <w:p w14:paraId="097C1D1E" w14:textId="0F94DBFF" w:rsidR="00F72D19" w:rsidRPr="00580366" w:rsidRDefault="0048577D" w:rsidP="00580366">
      <w:pPr>
        <w:numPr>
          <w:ilvl w:val="0"/>
          <w:numId w:val="1"/>
        </w:numPr>
        <w:tabs>
          <w:tab w:val="left" w:pos="720"/>
        </w:tabs>
        <w:ind w:left="720" w:right="40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What event does do both Peter and Paul say is prophesied about the Messiah in Psalm 16?</w:t>
      </w:r>
    </w:p>
    <w:p w14:paraId="5CC8713E" w14:textId="14BC7A82" w:rsidR="00D031AF" w:rsidRPr="00580366" w:rsidRDefault="00D031AF" w:rsidP="00580366">
      <w:pPr>
        <w:tabs>
          <w:tab w:val="left" w:pos="720"/>
        </w:tabs>
        <w:ind w:left="720" w:right="40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彼得和保罗都认为诗篇第1</w:t>
      </w:r>
      <w:r w:rsidRPr="00580366">
        <w:rPr>
          <w:rFonts w:ascii="SimSun" w:eastAsia="SimSun" w:hAnsi="SimSun" w:cs="SimSun"/>
          <w:sz w:val="24"/>
          <w:szCs w:val="24"/>
        </w:rPr>
        <w:t>6</w:t>
      </w:r>
      <w:r w:rsidRPr="00580366">
        <w:rPr>
          <w:rFonts w:ascii="SimSun" w:eastAsia="SimSun" w:hAnsi="SimSun" w:cs="SimSun" w:hint="eastAsia"/>
          <w:sz w:val="24"/>
          <w:szCs w:val="24"/>
        </w:rPr>
        <w:t>篇所预言的是什么事件？</w:t>
      </w:r>
    </w:p>
    <w:p w14:paraId="63679F1F" w14:textId="19505BE1" w:rsidR="00D031AF" w:rsidRPr="00580366" w:rsidRDefault="00D031AF" w:rsidP="00580366">
      <w:pPr>
        <w:tabs>
          <w:tab w:val="left" w:pos="720"/>
        </w:tabs>
        <w:ind w:left="720" w:right="400"/>
        <w:rPr>
          <w:rFonts w:eastAsia="Times New Roman"/>
          <w:sz w:val="24"/>
          <w:szCs w:val="24"/>
        </w:rPr>
      </w:pPr>
    </w:p>
    <w:p w14:paraId="3AE184A1" w14:textId="77777777" w:rsidR="00D031AF" w:rsidRPr="00580366" w:rsidRDefault="00D031AF" w:rsidP="00580366">
      <w:pPr>
        <w:tabs>
          <w:tab w:val="left" w:pos="720"/>
        </w:tabs>
        <w:ind w:left="720" w:right="400"/>
        <w:rPr>
          <w:rFonts w:eastAsia="Times New Roman"/>
          <w:sz w:val="24"/>
          <w:szCs w:val="24"/>
        </w:rPr>
      </w:pPr>
    </w:p>
    <w:p w14:paraId="7975C124" w14:textId="4715EA44" w:rsidR="00F72D19" w:rsidRDefault="00F72D19" w:rsidP="00580366">
      <w:pPr>
        <w:rPr>
          <w:sz w:val="24"/>
          <w:szCs w:val="24"/>
        </w:rPr>
      </w:pPr>
    </w:p>
    <w:p w14:paraId="2EC91D67" w14:textId="77777777" w:rsidR="006A4D4A" w:rsidRPr="00580366" w:rsidRDefault="006A4D4A" w:rsidP="00580366">
      <w:pPr>
        <w:rPr>
          <w:sz w:val="24"/>
          <w:szCs w:val="24"/>
        </w:rPr>
      </w:pPr>
    </w:p>
    <w:p w14:paraId="766864E7" w14:textId="1EDE6B5C" w:rsidR="00F72D19" w:rsidRPr="00580366" w:rsidRDefault="0048577D" w:rsidP="00557FED">
      <w:pPr>
        <w:jc w:val="center"/>
        <w:rPr>
          <w:sz w:val="24"/>
          <w:szCs w:val="24"/>
        </w:rPr>
      </w:pPr>
      <w:r w:rsidRPr="00580366">
        <w:rPr>
          <w:rFonts w:eastAsia="Times New Roman"/>
          <w:b/>
          <w:bCs/>
          <w:sz w:val="24"/>
          <w:szCs w:val="24"/>
        </w:rPr>
        <w:t>PART 1 – JESUS’ PERFECT OBEDIENCE AND</w:t>
      </w:r>
    </w:p>
    <w:p w14:paraId="1DF3E3F6" w14:textId="501836D9" w:rsidR="00F72D19" w:rsidRPr="00580366" w:rsidRDefault="0048577D" w:rsidP="00580366">
      <w:pPr>
        <w:jc w:val="center"/>
        <w:rPr>
          <w:rFonts w:eastAsia="Times New Roman"/>
          <w:b/>
          <w:bCs/>
          <w:sz w:val="24"/>
          <w:szCs w:val="24"/>
        </w:rPr>
      </w:pPr>
      <w:r w:rsidRPr="00580366">
        <w:rPr>
          <w:rFonts w:eastAsia="Times New Roman"/>
          <w:b/>
          <w:bCs/>
          <w:sz w:val="24"/>
          <w:szCs w:val="24"/>
        </w:rPr>
        <w:t>SUBMISSION TO THE FATHER’S WILL (</w:t>
      </w:r>
      <w:proofErr w:type="spellStart"/>
      <w:r w:rsidRPr="00580366">
        <w:rPr>
          <w:rFonts w:eastAsia="Times New Roman"/>
          <w:b/>
          <w:bCs/>
          <w:sz w:val="24"/>
          <w:szCs w:val="24"/>
        </w:rPr>
        <w:t>vv</w:t>
      </w:r>
      <w:proofErr w:type="spellEnd"/>
      <w:r w:rsidRPr="00580366">
        <w:rPr>
          <w:rFonts w:eastAsia="Times New Roman"/>
          <w:b/>
          <w:bCs/>
          <w:sz w:val="24"/>
          <w:szCs w:val="24"/>
        </w:rPr>
        <w:t xml:space="preserve"> 1-4)</w:t>
      </w:r>
    </w:p>
    <w:p w14:paraId="4BFCFA93" w14:textId="7067B25C" w:rsidR="00F57507" w:rsidRPr="006A4D4A" w:rsidRDefault="00F57507" w:rsidP="00580366">
      <w:pPr>
        <w:jc w:val="center"/>
        <w:rPr>
          <w:sz w:val="32"/>
          <w:szCs w:val="32"/>
        </w:rPr>
      </w:pPr>
      <w:r w:rsidRPr="006A4D4A">
        <w:rPr>
          <w:rFonts w:ascii="SimSun" w:eastAsia="SimSun" w:hAnsi="SimSun" w:cs="SimSun" w:hint="eastAsia"/>
          <w:b/>
          <w:bCs/>
          <w:sz w:val="32"/>
          <w:szCs w:val="32"/>
        </w:rPr>
        <w:t>第一部分—耶稣完全顺服父的旨意（第1-</w:t>
      </w:r>
      <w:r w:rsidRPr="006A4D4A">
        <w:rPr>
          <w:rFonts w:ascii="SimSun" w:eastAsia="SimSun" w:hAnsi="SimSun" w:cs="SimSun"/>
          <w:b/>
          <w:bCs/>
          <w:sz w:val="32"/>
          <w:szCs w:val="32"/>
        </w:rPr>
        <w:t>4</w:t>
      </w:r>
      <w:r w:rsidRPr="006A4D4A">
        <w:rPr>
          <w:rFonts w:ascii="SimSun" w:eastAsia="SimSun" w:hAnsi="SimSun" w:cs="SimSun" w:hint="eastAsia"/>
          <w:b/>
          <w:bCs/>
          <w:sz w:val="32"/>
          <w:szCs w:val="32"/>
        </w:rPr>
        <w:t>节）</w:t>
      </w:r>
    </w:p>
    <w:p w14:paraId="307D1987" w14:textId="77777777" w:rsidR="00F72D19" w:rsidRPr="00580366" w:rsidRDefault="00F72D19" w:rsidP="00580366">
      <w:pPr>
        <w:rPr>
          <w:sz w:val="24"/>
          <w:szCs w:val="24"/>
        </w:rPr>
      </w:pPr>
    </w:p>
    <w:p w14:paraId="4A491C9F" w14:textId="6B1107E7" w:rsidR="00F72D19" w:rsidRPr="00580366" w:rsidRDefault="0048577D" w:rsidP="00580366">
      <w:pPr>
        <w:rPr>
          <w:rFonts w:eastAsia="Times New Roman"/>
          <w:b/>
          <w:bCs/>
          <w:sz w:val="24"/>
          <w:szCs w:val="24"/>
        </w:rPr>
      </w:pPr>
      <w:r w:rsidRPr="00580366">
        <w:rPr>
          <w:rFonts w:eastAsia="Times New Roman"/>
          <w:b/>
          <w:bCs/>
          <w:sz w:val="24"/>
          <w:szCs w:val="24"/>
        </w:rPr>
        <w:t>PSALM 16:1-2</w:t>
      </w:r>
    </w:p>
    <w:p w14:paraId="07691425" w14:textId="718D12F0" w:rsidR="006D6C5D" w:rsidRPr="00580366" w:rsidRDefault="006D6C5D" w:rsidP="00580366">
      <w:pPr>
        <w:rPr>
          <w:sz w:val="24"/>
          <w:szCs w:val="24"/>
        </w:rPr>
      </w:pP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诗1</w:t>
      </w:r>
      <w:r w:rsidRPr="00580366">
        <w:rPr>
          <w:rFonts w:ascii="SimSun" w:eastAsia="SimSun" w:hAnsi="SimSun" w:cs="SimSun"/>
          <w:b/>
          <w:bCs/>
          <w:sz w:val="24"/>
          <w:szCs w:val="24"/>
        </w:rPr>
        <w:t>6</w:t>
      </w: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:</w:t>
      </w:r>
      <w:r w:rsidRPr="00580366">
        <w:rPr>
          <w:rFonts w:ascii="SimSun" w:eastAsia="SimSun" w:hAnsi="SimSun" w:cs="SimSun"/>
          <w:b/>
          <w:bCs/>
          <w:sz w:val="24"/>
          <w:szCs w:val="24"/>
        </w:rPr>
        <w:t>1</w:t>
      </w: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-</w:t>
      </w:r>
      <w:r w:rsidRPr="00580366">
        <w:rPr>
          <w:rFonts w:ascii="SimSun" w:eastAsia="SimSun" w:hAnsi="SimSun" w:cs="SimSun"/>
          <w:b/>
          <w:bCs/>
          <w:sz w:val="24"/>
          <w:szCs w:val="24"/>
        </w:rPr>
        <w:t>2</w:t>
      </w:r>
    </w:p>
    <w:p w14:paraId="182112AD" w14:textId="4C1C7567" w:rsidR="00F72D19" w:rsidRPr="00580366" w:rsidRDefault="0048577D" w:rsidP="00580366">
      <w:pPr>
        <w:ind w:right="340"/>
        <w:rPr>
          <w:rFonts w:eastAsia="Times New Roman"/>
          <w:b/>
          <w:bCs/>
          <w:i/>
          <w:iCs/>
          <w:sz w:val="24"/>
          <w:szCs w:val="24"/>
        </w:rPr>
      </w:pPr>
      <w:r w:rsidRPr="00580366">
        <w:rPr>
          <w:rFonts w:eastAsia="Times New Roman"/>
          <w:b/>
          <w:bCs/>
          <w:i/>
          <w:iCs/>
          <w:sz w:val="24"/>
          <w:szCs w:val="24"/>
        </w:rPr>
        <w:t xml:space="preserve">Keep me safe, O God, for in you I take refuge. </w:t>
      </w:r>
      <w:bookmarkStart w:id="0" w:name="_Hlk74571985"/>
      <w:r w:rsidRPr="00580366">
        <w:rPr>
          <w:rFonts w:eastAsia="Times New Roman"/>
          <w:b/>
          <w:bCs/>
          <w:i/>
          <w:iCs/>
          <w:sz w:val="24"/>
          <w:szCs w:val="24"/>
          <w:vertAlign w:val="superscript"/>
        </w:rPr>
        <w:t>2</w:t>
      </w:r>
      <w:bookmarkEnd w:id="0"/>
      <w:r w:rsidRPr="00580366">
        <w:rPr>
          <w:rFonts w:eastAsia="Times New Roman"/>
          <w:b/>
          <w:bCs/>
          <w:i/>
          <w:iCs/>
          <w:sz w:val="24"/>
          <w:szCs w:val="24"/>
        </w:rPr>
        <w:t xml:space="preserve"> I said to the Lord, “You are my Lord; apart from you I have no good thing.”</w:t>
      </w:r>
    </w:p>
    <w:p w14:paraId="7AD0BFC4" w14:textId="27009C98" w:rsidR="006D6C5D" w:rsidRPr="00580366" w:rsidRDefault="006D6C5D" w:rsidP="00580366">
      <w:pPr>
        <w:ind w:right="340"/>
        <w:rPr>
          <w:rFonts w:ascii="SimSun" w:eastAsia="SimSun" w:hAnsi="SimSun" w:cs="SimSun"/>
          <w:b/>
          <w:bCs/>
          <w:i/>
          <w:iCs/>
          <w:sz w:val="24"/>
          <w:szCs w:val="24"/>
        </w:rPr>
      </w:pPr>
      <w:r w:rsidRPr="00580366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神阿，求你保佑我，因为我投靠你。</w:t>
      </w:r>
      <w:r w:rsidRPr="00580366">
        <w:rPr>
          <w:rFonts w:eastAsia="Times New Roman"/>
          <w:b/>
          <w:bCs/>
          <w:i/>
          <w:iCs/>
          <w:sz w:val="24"/>
          <w:szCs w:val="24"/>
          <w:vertAlign w:val="superscript"/>
        </w:rPr>
        <w:t>2</w:t>
      </w:r>
      <w:r w:rsidRPr="00580366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我的心哪，你曾对耶和华说，你是我的主。我的好处不在你以外。</w:t>
      </w:r>
    </w:p>
    <w:p w14:paraId="7DF485E4" w14:textId="6A4837F5" w:rsidR="00F72D19" w:rsidRPr="00580366" w:rsidRDefault="0048577D" w:rsidP="00580366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What being requested in this prayer (v.1)?</w:t>
      </w:r>
    </w:p>
    <w:p w14:paraId="6F979881" w14:textId="45FAB23A" w:rsidR="006D6C5D" w:rsidRPr="00580366" w:rsidRDefault="006D6C5D" w:rsidP="00580366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这个祷告所求的是什么（第1节）？</w:t>
      </w:r>
    </w:p>
    <w:p w14:paraId="28C170CB" w14:textId="77777777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2010E40E" w14:textId="77777777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4309AB6D" w14:textId="5D844291" w:rsidR="00F72D19" w:rsidRPr="00580366" w:rsidRDefault="0048577D" w:rsidP="00580366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What thought or idea was Jesus expressing in this prayer in verse 1?</w:t>
      </w:r>
    </w:p>
    <w:p w14:paraId="35FA9C3A" w14:textId="0EB2C7A1" w:rsidR="006D6C5D" w:rsidRPr="00580366" w:rsidRDefault="006D6C5D" w:rsidP="00580366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lastRenderedPageBreak/>
        <w:t>在第一节当中，耶稣在这个祷告当中所表达的思想或意思是什么？</w:t>
      </w:r>
    </w:p>
    <w:p w14:paraId="6502533B" w14:textId="77777777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253FE816" w14:textId="77777777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1FB74BD1" w14:textId="77777777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55E450C4" w14:textId="77777777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32FB3FC1" w14:textId="6EAF0BC5" w:rsidR="00F72D19" w:rsidRPr="00580366" w:rsidRDefault="0048577D" w:rsidP="00580366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 xml:space="preserve">What do you think </w:t>
      </w:r>
      <w:r w:rsidRPr="00580366">
        <w:rPr>
          <w:rFonts w:eastAsia="Times New Roman"/>
          <w:i/>
          <w:iCs/>
          <w:sz w:val="24"/>
          <w:szCs w:val="24"/>
        </w:rPr>
        <w:t>“apart from you I have no good thing”</w:t>
      </w:r>
      <w:r w:rsidRPr="00580366">
        <w:rPr>
          <w:rFonts w:eastAsia="Times New Roman"/>
          <w:sz w:val="24"/>
          <w:szCs w:val="24"/>
        </w:rPr>
        <w:t xml:space="preserve"> (verse 2) means?</w:t>
      </w:r>
    </w:p>
    <w:p w14:paraId="4C638106" w14:textId="62D15747" w:rsidR="00720A0E" w:rsidRPr="00580366" w:rsidRDefault="00720A0E" w:rsidP="00580366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你认为“</w:t>
      </w:r>
      <w:r w:rsidRPr="00580366">
        <w:rPr>
          <w:rFonts w:ascii="SimSun" w:eastAsia="SimSun" w:hAnsi="SimSun" w:cs="SimSun" w:hint="eastAsia"/>
          <w:i/>
          <w:iCs/>
          <w:sz w:val="24"/>
          <w:szCs w:val="24"/>
        </w:rPr>
        <w:t>我的好处不在你以外</w:t>
      </w:r>
      <w:r w:rsidRPr="00580366">
        <w:rPr>
          <w:rFonts w:ascii="SimSun" w:eastAsia="SimSun" w:hAnsi="SimSun" w:cs="SimSun" w:hint="eastAsia"/>
          <w:sz w:val="24"/>
          <w:szCs w:val="24"/>
        </w:rPr>
        <w:t>”（第2节）是什么意思？</w:t>
      </w:r>
    </w:p>
    <w:p w14:paraId="2E27BB12" w14:textId="140E1E54" w:rsidR="00F72D19" w:rsidRPr="00580366" w:rsidRDefault="0048577D" w:rsidP="00580366">
      <w:pPr>
        <w:numPr>
          <w:ilvl w:val="1"/>
          <w:numId w:val="2"/>
        </w:numPr>
        <w:tabs>
          <w:tab w:val="left" w:pos="1180"/>
        </w:tabs>
        <w:ind w:left="1180" w:hanging="37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Is this saying that all our blessings come from God?</w:t>
      </w:r>
    </w:p>
    <w:p w14:paraId="7CAE46B1" w14:textId="64B1D4FC" w:rsidR="00720A0E" w:rsidRPr="00580366" w:rsidRDefault="00720A0E" w:rsidP="00580366">
      <w:pPr>
        <w:tabs>
          <w:tab w:val="left" w:pos="1180"/>
        </w:tabs>
        <w:ind w:left="118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这是不是说</w:t>
      </w:r>
      <w:r w:rsidR="00DB7611" w:rsidRPr="00580366">
        <w:rPr>
          <w:rFonts w:ascii="SimSun" w:eastAsia="SimSun" w:hAnsi="SimSun" w:cs="SimSun" w:hint="eastAsia"/>
          <w:sz w:val="24"/>
          <w:szCs w:val="24"/>
        </w:rPr>
        <w:t>，</w:t>
      </w:r>
      <w:r w:rsidRPr="00580366">
        <w:rPr>
          <w:rFonts w:ascii="SimSun" w:eastAsia="SimSun" w:hAnsi="SimSun" w:cs="SimSun" w:hint="eastAsia"/>
          <w:sz w:val="24"/>
          <w:szCs w:val="24"/>
        </w:rPr>
        <w:t>我们所有的福分都是从神而来？</w:t>
      </w:r>
    </w:p>
    <w:p w14:paraId="52D8EBCB" w14:textId="64FCD936" w:rsidR="00F72D19" w:rsidRPr="00580366" w:rsidRDefault="0048577D" w:rsidP="00580366">
      <w:pPr>
        <w:numPr>
          <w:ilvl w:val="1"/>
          <w:numId w:val="2"/>
        </w:numPr>
        <w:tabs>
          <w:tab w:val="left" w:pos="1180"/>
        </w:tabs>
        <w:ind w:left="1180" w:hanging="37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Is this saying that nothing I do is good unless it is done for the glory of God?</w:t>
      </w:r>
    </w:p>
    <w:p w14:paraId="5325DB6F" w14:textId="04DDAFF7" w:rsidR="00720A0E" w:rsidRPr="00580366" w:rsidRDefault="00DB7611" w:rsidP="00580366">
      <w:pPr>
        <w:tabs>
          <w:tab w:val="left" w:pos="1180"/>
        </w:tabs>
        <w:ind w:left="118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这是不是说，我所行的善只有为荣耀神而行的才算为善？</w:t>
      </w:r>
    </w:p>
    <w:p w14:paraId="6DAC575E" w14:textId="1EA91EBE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590D3231" w14:textId="77777777" w:rsidR="00A66F90" w:rsidRPr="00580366" w:rsidRDefault="00A66F90" w:rsidP="00580366">
      <w:pPr>
        <w:rPr>
          <w:rFonts w:eastAsia="Times New Roman"/>
          <w:sz w:val="24"/>
          <w:szCs w:val="24"/>
        </w:rPr>
      </w:pPr>
    </w:p>
    <w:p w14:paraId="07A0A537" w14:textId="47B43C58" w:rsidR="00F72D19" w:rsidRPr="00580366" w:rsidRDefault="0048577D" w:rsidP="00580366">
      <w:pPr>
        <w:numPr>
          <w:ilvl w:val="0"/>
          <w:numId w:val="2"/>
        </w:numPr>
        <w:tabs>
          <w:tab w:val="left" w:pos="720"/>
        </w:tabs>
        <w:ind w:left="720" w:right="44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How does this apply to us? Which of these statements would be an application of this verse?</w:t>
      </w:r>
    </w:p>
    <w:p w14:paraId="687BDCD9" w14:textId="24F77D80" w:rsidR="00DB7611" w:rsidRPr="00580366" w:rsidRDefault="00DB7611" w:rsidP="00580366">
      <w:pPr>
        <w:tabs>
          <w:tab w:val="left" w:pos="720"/>
        </w:tabs>
        <w:ind w:left="720" w:right="44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这对我们如何适用？下列哪一选项可以作为本节的应用？</w:t>
      </w:r>
    </w:p>
    <w:p w14:paraId="38EEF065" w14:textId="77777777" w:rsidR="00F72D19" w:rsidRPr="00580366" w:rsidRDefault="00F72D19" w:rsidP="00580366">
      <w:pPr>
        <w:rPr>
          <w:sz w:val="24"/>
          <w:szCs w:val="24"/>
        </w:rPr>
      </w:pPr>
    </w:p>
    <w:p w14:paraId="41891C1F" w14:textId="45965B63" w:rsidR="00F72D19" w:rsidRPr="00580366" w:rsidRDefault="0048577D" w:rsidP="00580366">
      <w:pPr>
        <w:numPr>
          <w:ilvl w:val="0"/>
          <w:numId w:val="3"/>
        </w:numPr>
        <w:tabs>
          <w:tab w:val="left" w:pos="1180"/>
        </w:tabs>
        <w:ind w:left="1180" w:right="460" w:hanging="37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“Every good and perfect gift is from above, coming down from the Father of the heavenly lights, who does not change like shifting shadows.” (James 1:17)</w:t>
      </w:r>
    </w:p>
    <w:p w14:paraId="343CAE2C" w14:textId="035C0BF5" w:rsidR="00DB7611" w:rsidRPr="00FE1830" w:rsidRDefault="000907F6" w:rsidP="00580366">
      <w:pPr>
        <w:tabs>
          <w:tab w:val="left" w:pos="1180"/>
        </w:tabs>
        <w:ind w:left="1180" w:right="460"/>
        <w:rPr>
          <w:rFonts w:ascii="SimSun" w:eastAsia="SimSun" w:hAnsi="SimSun" w:cs="SimSun"/>
          <w:sz w:val="24"/>
          <w:szCs w:val="24"/>
        </w:rPr>
      </w:pPr>
      <w:r w:rsidRPr="00FE1830">
        <w:rPr>
          <w:rFonts w:ascii="SimSun" w:eastAsia="SimSun" w:hAnsi="SimSun" w:cs="SimSun" w:hint="eastAsia"/>
          <w:sz w:val="24"/>
          <w:szCs w:val="24"/>
        </w:rPr>
        <w:t>“各样美善的恩赐，和各样全备的赏赐，都是从上头来的。从众光之父那里降下来的。在他并没有改变，也没有转动的影儿。”（雅1:</w:t>
      </w:r>
      <w:r w:rsidRPr="00FE1830">
        <w:rPr>
          <w:rFonts w:ascii="SimSun" w:eastAsia="SimSun" w:hAnsi="SimSun" w:cs="SimSun"/>
          <w:sz w:val="24"/>
          <w:szCs w:val="24"/>
        </w:rPr>
        <w:t>17</w:t>
      </w:r>
      <w:r w:rsidRPr="00FE1830">
        <w:rPr>
          <w:rFonts w:ascii="SimSun" w:eastAsia="SimSun" w:hAnsi="SimSun" w:cs="SimSun" w:hint="eastAsia"/>
          <w:sz w:val="24"/>
          <w:szCs w:val="24"/>
        </w:rPr>
        <w:t>）</w:t>
      </w:r>
    </w:p>
    <w:p w14:paraId="4408AB67" w14:textId="7D437B3C" w:rsidR="00F72D19" w:rsidRPr="00580366" w:rsidRDefault="0048577D" w:rsidP="00580366">
      <w:pPr>
        <w:numPr>
          <w:ilvl w:val="0"/>
          <w:numId w:val="3"/>
        </w:numPr>
        <w:tabs>
          <w:tab w:val="left" w:pos="1180"/>
        </w:tabs>
        <w:ind w:left="1180" w:hanging="37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“Praise God from whom all blessings flow.”</w:t>
      </w:r>
    </w:p>
    <w:p w14:paraId="20DBA6B5" w14:textId="7095D5CC" w:rsidR="000907F6" w:rsidRPr="00580366" w:rsidRDefault="000907F6" w:rsidP="00580366">
      <w:pPr>
        <w:tabs>
          <w:tab w:val="left" w:pos="1180"/>
        </w:tabs>
        <w:ind w:left="118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赞美上帝，所有的祝福都</w:t>
      </w:r>
      <w:r w:rsidR="0034397C" w:rsidRPr="00580366">
        <w:rPr>
          <w:rFonts w:ascii="SimSun" w:eastAsia="SimSun" w:hAnsi="SimSun" w:cs="SimSun" w:hint="eastAsia"/>
          <w:sz w:val="24"/>
          <w:szCs w:val="24"/>
        </w:rPr>
        <w:t>从他而来</w:t>
      </w:r>
      <w:r w:rsidRPr="00580366">
        <w:rPr>
          <w:rFonts w:ascii="SimSun" w:eastAsia="SimSun" w:hAnsi="SimSun" w:cs="SimSun" w:hint="eastAsia"/>
          <w:sz w:val="24"/>
          <w:szCs w:val="24"/>
        </w:rPr>
        <w:t>。</w:t>
      </w:r>
    </w:p>
    <w:p w14:paraId="0A74BDDB" w14:textId="58032D71" w:rsidR="00F72D19" w:rsidRPr="00580366" w:rsidRDefault="0048577D" w:rsidP="00580366">
      <w:pPr>
        <w:numPr>
          <w:ilvl w:val="0"/>
          <w:numId w:val="3"/>
        </w:numPr>
        <w:tabs>
          <w:tab w:val="left" w:pos="1180"/>
        </w:tabs>
        <w:ind w:left="1180" w:hanging="37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 xml:space="preserve">“Not my will, but Thine be done. Lord, </w:t>
      </w:r>
      <w:proofErr w:type="gramStart"/>
      <w:r w:rsidRPr="00580366">
        <w:rPr>
          <w:rFonts w:eastAsia="Times New Roman"/>
          <w:sz w:val="24"/>
          <w:szCs w:val="24"/>
        </w:rPr>
        <w:t>Your</w:t>
      </w:r>
      <w:proofErr w:type="gramEnd"/>
      <w:r w:rsidRPr="00580366">
        <w:rPr>
          <w:rFonts w:eastAsia="Times New Roman"/>
          <w:sz w:val="24"/>
          <w:szCs w:val="24"/>
        </w:rPr>
        <w:t xml:space="preserve"> will for my life is always best.”</w:t>
      </w:r>
    </w:p>
    <w:p w14:paraId="0CF33DFE" w14:textId="1A2E9211" w:rsidR="000907F6" w:rsidRPr="00580366" w:rsidRDefault="000907F6" w:rsidP="00580366">
      <w:pPr>
        <w:tabs>
          <w:tab w:val="left" w:pos="1180"/>
        </w:tabs>
        <w:ind w:left="118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不是我的意思，而是你的意思。主啊，你对我生命的旨意永远是最好的。</w:t>
      </w:r>
    </w:p>
    <w:p w14:paraId="3BA423EB" w14:textId="77777777" w:rsidR="00F72D19" w:rsidRPr="00580366" w:rsidRDefault="00F72D19" w:rsidP="00580366">
      <w:pPr>
        <w:rPr>
          <w:sz w:val="24"/>
          <w:szCs w:val="24"/>
        </w:rPr>
      </w:pPr>
    </w:p>
    <w:p w14:paraId="7E8A1668" w14:textId="77777777" w:rsidR="006A4D4A" w:rsidRDefault="006A4D4A" w:rsidP="00580366">
      <w:pPr>
        <w:rPr>
          <w:rFonts w:eastAsia="Times New Roman"/>
          <w:b/>
          <w:bCs/>
          <w:sz w:val="24"/>
          <w:szCs w:val="24"/>
        </w:rPr>
      </w:pPr>
    </w:p>
    <w:p w14:paraId="2302D267" w14:textId="7479C511" w:rsidR="00F72D19" w:rsidRPr="00580366" w:rsidRDefault="0048577D" w:rsidP="00580366">
      <w:pPr>
        <w:rPr>
          <w:rFonts w:eastAsia="Times New Roman"/>
          <w:b/>
          <w:bCs/>
          <w:sz w:val="24"/>
          <w:szCs w:val="24"/>
        </w:rPr>
      </w:pPr>
      <w:r w:rsidRPr="00580366">
        <w:rPr>
          <w:rFonts w:eastAsia="Times New Roman"/>
          <w:b/>
          <w:bCs/>
          <w:sz w:val="24"/>
          <w:szCs w:val="24"/>
        </w:rPr>
        <w:t>PSALM 16:3</w:t>
      </w:r>
    </w:p>
    <w:p w14:paraId="138C4483" w14:textId="0BB9C990" w:rsidR="000907F6" w:rsidRPr="00580366" w:rsidRDefault="000907F6" w:rsidP="00580366">
      <w:pPr>
        <w:rPr>
          <w:sz w:val="24"/>
          <w:szCs w:val="24"/>
        </w:rPr>
      </w:pP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诗1</w:t>
      </w:r>
      <w:r w:rsidRPr="00580366">
        <w:rPr>
          <w:rFonts w:ascii="SimSun" w:eastAsia="SimSun" w:hAnsi="SimSun" w:cs="SimSun"/>
          <w:b/>
          <w:bCs/>
          <w:sz w:val="24"/>
          <w:szCs w:val="24"/>
        </w:rPr>
        <w:t>6</w:t>
      </w: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:</w:t>
      </w:r>
      <w:r w:rsidRPr="00580366">
        <w:rPr>
          <w:rFonts w:ascii="SimSun" w:eastAsia="SimSun" w:hAnsi="SimSun" w:cs="SimSun"/>
          <w:b/>
          <w:bCs/>
          <w:sz w:val="24"/>
          <w:szCs w:val="24"/>
        </w:rPr>
        <w:t>3</w:t>
      </w:r>
    </w:p>
    <w:p w14:paraId="2BD93F04" w14:textId="48533E9D" w:rsidR="0034397C" w:rsidRPr="00580366" w:rsidRDefault="0048577D" w:rsidP="00580366">
      <w:pPr>
        <w:ind w:left="360" w:right="500" w:hanging="359"/>
        <w:rPr>
          <w:rFonts w:eastAsia="Times New Roman"/>
          <w:b/>
          <w:bCs/>
          <w:i/>
          <w:iCs/>
          <w:sz w:val="24"/>
          <w:szCs w:val="24"/>
        </w:rPr>
      </w:pPr>
      <w:r w:rsidRPr="00580366">
        <w:rPr>
          <w:rFonts w:eastAsia="Times New Roman"/>
          <w:b/>
          <w:bCs/>
          <w:i/>
          <w:iCs/>
          <w:sz w:val="24"/>
          <w:szCs w:val="24"/>
        </w:rPr>
        <w:t xml:space="preserve">As for the saints who are in the land, they are the glorious ones in whom is all my delight. </w:t>
      </w:r>
    </w:p>
    <w:p w14:paraId="3C95F5C9" w14:textId="66EAFCCD" w:rsidR="0034397C" w:rsidRPr="00580366" w:rsidRDefault="0034397C" w:rsidP="00580366">
      <w:pPr>
        <w:ind w:left="360" w:right="500" w:hanging="359"/>
        <w:rPr>
          <w:rFonts w:eastAsia="Times New Roman"/>
          <w:b/>
          <w:bCs/>
          <w:i/>
          <w:iCs/>
          <w:sz w:val="24"/>
          <w:szCs w:val="24"/>
        </w:rPr>
      </w:pPr>
      <w:r w:rsidRPr="00580366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论到世上的圣民，他们又美又善，是我最喜悦的。</w:t>
      </w:r>
    </w:p>
    <w:p w14:paraId="6485DE67" w14:textId="3D656ABB" w:rsidR="00F72D19" w:rsidRPr="00580366" w:rsidRDefault="0048577D" w:rsidP="00580366">
      <w:pPr>
        <w:numPr>
          <w:ilvl w:val="0"/>
          <w:numId w:val="2"/>
        </w:numPr>
        <w:tabs>
          <w:tab w:val="left" w:pos="720"/>
        </w:tabs>
        <w:ind w:left="720" w:right="44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Who are the “saints in the land” in verse 3?</w:t>
      </w:r>
    </w:p>
    <w:p w14:paraId="52297E1E" w14:textId="21BB6C2E" w:rsidR="0034397C" w:rsidRPr="00580366" w:rsidRDefault="0034397C" w:rsidP="00580366">
      <w:pPr>
        <w:rPr>
          <w:rFonts w:ascii="SimSun" w:eastAsia="SimSun" w:hAnsi="SimSun" w:cs="SimSun"/>
          <w:sz w:val="24"/>
          <w:szCs w:val="24"/>
        </w:rPr>
      </w:pPr>
      <w:r w:rsidRPr="00580366">
        <w:rPr>
          <w:rFonts w:ascii="SimSun" w:eastAsia="SimSun" w:hAnsi="SimSun" w:cs="SimSun"/>
          <w:sz w:val="24"/>
          <w:szCs w:val="24"/>
        </w:rPr>
        <w:t xml:space="preserve">  </w:t>
      </w:r>
      <w:r w:rsidR="00FD599D" w:rsidRPr="00580366">
        <w:rPr>
          <w:rFonts w:ascii="SimSun" w:eastAsia="SimSun" w:hAnsi="SimSun" w:cs="SimSun"/>
          <w:sz w:val="24"/>
          <w:szCs w:val="24"/>
        </w:rPr>
        <w:t xml:space="preserve">    </w:t>
      </w:r>
      <w:r w:rsidRPr="00580366">
        <w:rPr>
          <w:rFonts w:ascii="SimSun" w:eastAsia="SimSun" w:hAnsi="SimSun" w:cs="SimSun" w:hint="eastAsia"/>
          <w:sz w:val="24"/>
          <w:szCs w:val="24"/>
        </w:rPr>
        <w:t>第3节当中“世上的圣民”是指谁？</w:t>
      </w:r>
    </w:p>
    <w:p w14:paraId="2E31F216" w14:textId="77777777" w:rsidR="00FD599D" w:rsidRPr="00580366" w:rsidRDefault="00FD599D" w:rsidP="00580366">
      <w:pPr>
        <w:rPr>
          <w:rFonts w:ascii="SimSun" w:eastAsia="SimSun" w:hAnsi="SimSun" w:cs="SimSun"/>
          <w:sz w:val="24"/>
          <w:szCs w:val="24"/>
        </w:rPr>
      </w:pPr>
    </w:p>
    <w:p w14:paraId="0B59E6F9" w14:textId="72B78BC8" w:rsidR="00F72D19" w:rsidRPr="00580366" w:rsidRDefault="0034397C" w:rsidP="00580366">
      <w:pPr>
        <w:rPr>
          <w:sz w:val="24"/>
          <w:szCs w:val="24"/>
        </w:rPr>
      </w:pPr>
      <w:r w:rsidRPr="00580366">
        <w:rPr>
          <w:sz w:val="24"/>
          <w:szCs w:val="24"/>
        </w:rPr>
        <w:t xml:space="preserve">    </w:t>
      </w:r>
    </w:p>
    <w:p w14:paraId="21905876" w14:textId="3484E397" w:rsidR="00F72D19" w:rsidRPr="00580366" w:rsidRDefault="0048577D" w:rsidP="00580366">
      <w:pPr>
        <w:numPr>
          <w:ilvl w:val="0"/>
          <w:numId w:val="4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 xml:space="preserve">How are the saints </w:t>
      </w:r>
      <w:r w:rsidRPr="00580366">
        <w:rPr>
          <w:rFonts w:eastAsia="Times New Roman"/>
          <w:i/>
          <w:iCs/>
          <w:sz w:val="24"/>
          <w:szCs w:val="24"/>
        </w:rPr>
        <w:t>“glorious ones”</w:t>
      </w:r>
      <w:r w:rsidRPr="00580366">
        <w:rPr>
          <w:rFonts w:eastAsia="Times New Roman"/>
          <w:sz w:val="24"/>
          <w:szCs w:val="24"/>
        </w:rPr>
        <w:t xml:space="preserve"> (verse 3)?</w:t>
      </w:r>
    </w:p>
    <w:p w14:paraId="691BD538" w14:textId="157FD9D4" w:rsidR="00FC757B" w:rsidRPr="00580366" w:rsidRDefault="00FC757B" w:rsidP="00580366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这些圣民如何“</w:t>
      </w:r>
      <w:r w:rsidRPr="00580366">
        <w:rPr>
          <w:rFonts w:ascii="SimSun" w:eastAsia="SimSun" w:hAnsi="SimSun" w:cs="SimSun" w:hint="eastAsia"/>
          <w:i/>
          <w:iCs/>
          <w:sz w:val="24"/>
          <w:szCs w:val="24"/>
        </w:rPr>
        <w:t>又美又善</w:t>
      </w:r>
      <w:r w:rsidRPr="00580366">
        <w:rPr>
          <w:rFonts w:ascii="SimSun" w:eastAsia="SimSun" w:hAnsi="SimSun" w:cs="SimSun" w:hint="eastAsia"/>
          <w:sz w:val="24"/>
          <w:szCs w:val="24"/>
        </w:rPr>
        <w:t>”（第3节）</w:t>
      </w:r>
    </w:p>
    <w:p w14:paraId="0CE55DA9" w14:textId="429F9D13" w:rsidR="00F72D19" w:rsidRPr="00580366" w:rsidRDefault="0048577D" w:rsidP="00580366">
      <w:pPr>
        <w:numPr>
          <w:ilvl w:val="1"/>
          <w:numId w:val="4"/>
        </w:numPr>
        <w:tabs>
          <w:tab w:val="left" w:pos="1180"/>
        </w:tabs>
        <w:ind w:left="1180" w:hanging="37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They are the recipients of glorious grace.</w:t>
      </w:r>
    </w:p>
    <w:p w14:paraId="0059C70F" w14:textId="384FFFFF" w:rsidR="00006846" w:rsidRPr="00580366" w:rsidRDefault="00006846" w:rsidP="00580366">
      <w:pPr>
        <w:tabs>
          <w:tab w:val="left" w:pos="1180"/>
        </w:tabs>
        <w:ind w:left="118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他们是美善恩典的接受者。</w:t>
      </w:r>
    </w:p>
    <w:p w14:paraId="740F01C9" w14:textId="701CBDAA" w:rsidR="00F72D19" w:rsidRPr="00580366" w:rsidRDefault="0048577D" w:rsidP="00580366">
      <w:pPr>
        <w:numPr>
          <w:ilvl w:val="1"/>
          <w:numId w:val="4"/>
        </w:numPr>
        <w:tabs>
          <w:tab w:val="left" w:pos="1180"/>
        </w:tabs>
        <w:ind w:left="1180" w:hanging="37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They do everything for the glory of God.</w:t>
      </w:r>
    </w:p>
    <w:p w14:paraId="19A50F68" w14:textId="1C34CF18" w:rsidR="00006846" w:rsidRPr="00580366" w:rsidRDefault="00006846" w:rsidP="00580366">
      <w:pPr>
        <w:tabs>
          <w:tab w:val="left" w:pos="1180"/>
        </w:tabs>
        <w:ind w:left="118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他们做一切事情都是为了神的荣耀。</w:t>
      </w:r>
    </w:p>
    <w:p w14:paraId="5306A6A4" w14:textId="30F97B86" w:rsidR="00F72D19" w:rsidRPr="00580366" w:rsidRDefault="0048577D" w:rsidP="00580366">
      <w:pPr>
        <w:numPr>
          <w:ilvl w:val="1"/>
          <w:numId w:val="4"/>
        </w:numPr>
        <w:tabs>
          <w:tab w:val="left" w:pos="1180"/>
        </w:tabs>
        <w:ind w:left="1180" w:hanging="37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They have their identity in Christ, who is glorious.</w:t>
      </w:r>
    </w:p>
    <w:p w14:paraId="6E04992C" w14:textId="680FEBC3" w:rsidR="00006846" w:rsidRPr="00580366" w:rsidRDefault="00006846" w:rsidP="00580366">
      <w:pPr>
        <w:tabs>
          <w:tab w:val="left" w:pos="1180"/>
        </w:tabs>
        <w:ind w:left="118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他们在基督里有位分，而基督是又美又善的。</w:t>
      </w:r>
    </w:p>
    <w:p w14:paraId="02E328D6" w14:textId="77777777" w:rsidR="00006846" w:rsidRPr="00580366" w:rsidRDefault="00006846" w:rsidP="00580366">
      <w:pPr>
        <w:rPr>
          <w:rFonts w:eastAsia="Times New Roman"/>
          <w:sz w:val="24"/>
          <w:szCs w:val="24"/>
        </w:rPr>
      </w:pPr>
    </w:p>
    <w:p w14:paraId="7C80DD4F" w14:textId="5FA238D6" w:rsidR="00F72D19" w:rsidRPr="00580366" w:rsidRDefault="0048577D" w:rsidP="00580366">
      <w:pPr>
        <w:numPr>
          <w:ilvl w:val="0"/>
          <w:numId w:val="4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lastRenderedPageBreak/>
        <w:t>How did Jesus show us that He takes delight in us (verse 3)?</w:t>
      </w:r>
    </w:p>
    <w:p w14:paraId="6D6B5231" w14:textId="53563FF7" w:rsidR="00006846" w:rsidRPr="00580366" w:rsidRDefault="00006846" w:rsidP="00580366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耶稣如何表明他喜悦我们（第3节）？</w:t>
      </w:r>
    </w:p>
    <w:p w14:paraId="76B7297D" w14:textId="77777777" w:rsidR="00F72D19" w:rsidRPr="00580366" w:rsidRDefault="00F72D19" w:rsidP="00580366">
      <w:pPr>
        <w:rPr>
          <w:sz w:val="24"/>
          <w:szCs w:val="24"/>
        </w:rPr>
      </w:pPr>
    </w:p>
    <w:p w14:paraId="6BBFA21C" w14:textId="77777777" w:rsidR="00F72D19" w:rsidRPr="00580366" w:rsidRDefault="00F72D19" w:rsidP="00580366">
      <w:pPr>
        <w:rPr>
          <w:sz w:val="24"/>
          <w:szCs w:val="24"/>
        </w:rPr>
      </w:pPr>
    </w:p>
    <w:p w14:paraId="31BAF632" w14:textId="6A333164" w:rsidR="00F72D19" w:rsidRPr="00580366" w:rsidRDefault="0048577D" w:rsidP="00580366">
      <w:pPr>
        <w:rPr>
          <w:rFonts w:eastAsia="Times New Roman"/>
          <w:b/>
          <w:bCs/>
          <w:sz w:val="24"/>
          <w:szCs w:val="24"/>
        </w:rPr>
      </w:pPr>
      <w:r w:rsidRPr="00580366">
        <w:rPr>
          <w:rFonts w:eastAsia="Times New Roman"/>
          <w:b/>
          <w:bCs/>
          <w:sz w:val="24"/>
          <w:szCs w:val="24"/>
        </w:rPr>
        <w:t>PSALM 16:4</w:t>
      </w:r>
    </w:p>
    <w:p w14:paraId="48FAA75D" w14:textId="54DDF99D" w:rsidR="00702035" w:rsidRPr="00580366" w:rsidRDefault="00702035" w:rsidP="00580366">
      <w:pPr>
        <w:rPr>
          <w:sz w:val="24"/>
          <w:szCs w:val="24"/>
        </w:rPr>
      </w:pP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诗1</w:t>
      </w:r>
      <w:r w:rsidRPr="00580366">
        <w:rPr>
          <w:rFonts w:ascii="SimSun" w:eastAsia="SimSun" w:hAnsi="SimSun" w:cs="SimSun"/>
          <w:b/>
          <w:bCs/>
          <w:sz w:val="24"/>
          <w:szCs w:val="24"/>
        </w:rPr>
        <w:t>6</w:t>
      </w: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:</w:t>
      </w:r>
      <w:r w:rsidRPr="00580366">
        <w:rPr>
          <w:rFonts w:ascii="SimSun" w:eastAsia="SimSun" w:hAnsi="SimSun" w:cs="SimSun"/>
          <w:b/>
          <w:bCs/>
          <w:sz w:val="24"/>
          <w:szCs w:val="24"/>
        </w:rPr>
        <w:t>4</w:t>
      </w:r>
    </w:p>
    <w:p w14:paraId="140C947C" w14:textId="62BDDF17" w:rsidR="00F72D19" w:rsidRPr="00580366" w:rsidRDefault="0048577D" w:rsidP="00580366">
      <w:pPr>
        <w:ind w:right="120"/>
        <w:rPr>
          <w:rFonts w:eastAsia="Times New Roman"/>
          <w:b/>
          <w:bCs/>
          <w:i/>
          <w:iCs/>
          <w:sz w:val="24"/>
          <w:szCs w:val="24"/>
        </w:rPr>
      </w:pPr>
      <w:r w:rsidRPr="00580366">
        <w:rPr>
          <w:rFonts w:eastAsia="Times New Roman"/>
          <w:b/>
          <w:bCs/>
          <w:i/>
          <w:iCs/>
          <w:sz w:val="24"/>
          <w:szCs w:val="24"/>
        </w:rPr>
        <w:t>The sorrows of those will increase who run after other gods. I will not pour out their libations of blood or take up their names on my lips.</w:t>
      </w:r>
    </w:p>
    <w:p w14:paraId="29245424" w14:textId="5D285F2D" w:rsidR="00702035" w:rsidRPr="00580366" w:rsidRDefault="00702035" w:rsidP="00580366">
      <w:pPr>
        <w:ind w:right="120"/>
        <w:rPr>
          <w:rFonts w:ascii="SimSun" w:eastAsia="SimSun" w:hAnsi="SimSun" w:cs="SimSun"/>
          <w:b/>
          <w:bCs/>
          <w:i/>
          <w:iCs/>
          <w:sz w:val="24"/>
          <w:szCs w:val="24"/>
        </w:rPr>
      </w:pPr>
      <w:r w:rsidRPr="00580366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以别神代替耶和华的，他们的愁苦必加增。他们所浇奠的血我不献上，我嘴唇也不提别神的名号。</w:t>
      </w:r>
    </w:p>
    <w:p w14:paraId="41A9277F" w14:textId="63616249" w:rsidR="00F72D19" w:rsidRPr="00580366" w:rsidRDefault="0048577D" w:rsidP="00580366">
      <w:pPr>
        <w:numPr>
          <w:ilvl w:val="0"/>
          <w:numId w:val="5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 xml:space="preserve">What is meant </w:t>
      </w:r>
      <w:proofErr w:type="spellStart"/>
      <w:proofErr w:type="gramStart"/>
      <w:r w:rsidRPr="00580366">
        <w:rPr>
          <w:rFonts w:eastAsia="Times New Roman"/>
          <w:sz w:val="24"/>
          <w:szCs w:val="24"/>
        </w:rPr>
        <w:t>by</w:t>
      </w:r>
      <w:r w:rsidRPr="00580366">
        <w:rPr>
          <w:rFonts w:eastAsia="Times New Roman"/>
          <w:i/>
          <w:iCs/>
          <w:sz w:val="24"/>
          <w:szCs w:val="24"/>
        </w:rPr>
        <w:t>“</w:t>
      </w:r>
      <w:proofErr w:type="gramEnd"/>
      <w:r w:rsidRPr="00580366">
        <w:rPr>
          <w:rFonts w:eastAsia="Times New Roman"/>
          <w:i/>
          <w:iCs/>
          <w:sz w:val="24"/>
          <w:szCs w:val="24"/>
        </w:rPr>
        <w:t>libations</w:t>
      </w:r>
      <w:proofErr w:type="spellEnd"/>
      <w:r w:rsidRPr="00580366">
        <w:rPr>
          <w:rFonts w:eastAsia="Times New Roman"/>
          <w:i/>
          <w:iCs/>
          <w:sz w:val="24"/>
          <w:szCs w:val="24"/>
        </w:rPr>
        <w:t xml:space="preserve"> of blood”</w:t>
      </w:r>
      <w:r w:rsidRPr="00580366">
        <w:rPr>
          <w:rFonts w:eastAsia="Times New Roman"/>
          <w:sz w:val="24"/>
          <w:szCs w:val="24"/>
        </w:rPr>
        <w:t xml:space="preserve"> in verse 4?</w:t>
      </w:r>
    </w:p>
    <w:p w14:paraId="2A046D47" w14:textId="60114B8E" w:rsidR="000E3B60" w:rsidRPr="00580366" w:rsidRDefault="000E3B60" w:rsidP="00580366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第4节所说“所浇奠的血”是什么？</w:t>
      </w:r>
    </w:p>
    <w:p w14:paraId="115D13CC" w14:textId="77777777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3ACD38B9" w14:textId="77777777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6E05F336" w14:textId="77777777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75504EEF" w14:textId="128C7C4D" w:rsidR="00F72D19" w:rsidRPr="00580366" w:rsidRDefault="0048577D" w:rsidP="00580366">
      <w:pPr>
        <w:numPr>
          <w:ilvl w:val="0"/>
          <w:numId w:val="5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What is the Messiah (Jesus) expressing with these words?</w:t>
      </w:r>
    </w:p>
    <w:p w14:paraId="32895729" w14:textId="562FACA8" w:rsidR="000E3B60" w:rsidRPr="00580366" w:rsidRDefault="000E3B60" w:rsidP="00580366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弥赛亚（耶稣）用这些话要表达什么意思？</w:t>
      </w:r>
    </w:p>
    <w:p w14:paraId="24F10B74" w14:textId="77777777" w:rsidR="00F72D19" w:rsidRPr="00580366" w:rsidRDefault="00F72D19" w:rsidP="00580366">
      <w:pPr>
        <w:rPr>
          <w:sz w:val="24"/>
          <w:szCs w:val="24"/>
        </w:rPr>
      </w:pPr>
    </w:p>
    <w:p w14:paraId="4E5138E2" w14:textId="77777777" w:rsidR="00F72D19" w:rsidRPr="00580366" w:rsidRDefault="00F72D19" w:rsidP="00580366">
      <w:pPr>
        <w:rPr>
          <w:sz w:val="24"/>
          <w:szCs w:val="24"/>
        </w:rPr>
      </w:pPr>
    </w:p>
    <w:p w14:paraId="1D00047B" w14:textId="77777777" w:rsidR="00F72D19" w:rsidRPr="00580366" w:rsidRDefault="00F72D19" w:rsidP="00580366">
      <w:pPr>
        <w:rPr>
          <w:sz w:val="24"/>
          <w:szCs w:val="24"/>
        </w:rPr>
      </w:pPr>
    </w:p>
    <w:p w14:paraId="24B89603" w14:textId="77777777" w:rsidR="00F72D19" w:rsidRPr="00580366" w:rsidRDefault="00F72D19" w:rsidP="00580366">
      <w:pPr>
        <w:rPr>
          <w:sz w:val="24"/>
          <w:szCs w:val="24"/>
        </w:rPr>
      </w:pPr>
    </w:p>
    <w:p w14:paraId="585FB4D3" w14:textId="0C8A1563" w:rsidR="00F72D19" w:rsidRPr="00580366" w:rsidRDefault="0048577D" w:rsidP="00580366">
      <w:pPr>
        <w:ind w:left="860"/>
        <w:jc w:val="center"/>
        <w:rPr>
          <w:rFonts w:eastAsia="Times New Roman"/>
          <w:b/>
          <w:bCs/>
          <w:sz w:val="24"/>
          <w:szCs w:val="24"/>
        </w:rPr>
      </w:pPr>
      <w:r w:rsidRPr="00580366">
        <w:rPr>
          <w:rFonts w:eastAsia="Times New Roman"/>
          <w:b/>
          <w:bCs/>
          <w:sz w:val="24"/>
          <w:szCs w:val="24"/>
        </w:rPr>
        <w:t>PART 2 - JESUS EXPRESSES CONFIDENCE IN THE FUTURE (</w:t>
      </w:r>
      <w:proofErr w:type="spellStart"/>
      <w:r w:rsidRPr="00580366">
        <w:rPr>
          <w:rFonts w:eastAsia="Times New Roman"/>
          <w:b/>
          <w:bCs/>
          <w:sz w:val="24"/>
          <w:szCs w:val="24"/>
        </w:rPr>
        <w:t>vv</w:t>
      </w:r>
      <w:proofErr w:type="spellEnd"/>
      <w:r w:rsidRPr="00580366">
        <w:rPr>
          <w:rFonts w:eastAsia="Times New Roman"/>
          <w:b/>
          <w:bCs/>
          <w:sz w:val="24"/>
          <w:szCs w:val="24"/>
        </w:rPr>
        <w:t xml:space="preserve"> 5-6)</w:t>
      </w:r>
    </w:p>
    <w:p w14:paraId="2863359B" w14:textId="03D9A09D" w:rsidR="00DD1158" w:rsidRPr="006A4D4A" w:rsidRDefault="00DD1158" w:rsidP="00580366">
      <w:pPr>
        <w:ind w:left="860"/>
        <w:jc w:val="center"/>
        <w:rPr>
          <w:sz w:val="32"/>
          <w:szCs w:val="32"/>
        </w:rPr>
      </w:pPr>
      <w:r w:rsidRPr="006A4D4A">
        <w:rPr>
          <w:rFonts w:ascii="SimSun" w:eastAsia="SimSun" w:hAnsi="SimSun" w:cs="SimSun" w:hint="eastAsia"/>
          <w:b/>
          <w:bCs/>
          <w:sz w:val="32"/>
          <w:szCs w:val="32"/>
        </w:rPr>
        <w:t>第二部分—耶稣对未来满怀信心（第5-</w:t>
      </w:r>
      <w:r w:rsidRPr="006A4D4A">
        <w:rPr>
          <w:rFonts w:ascii="SimSun" w:eastAsia="SimSun" w:hAnsi="SimSun" w:cs="SimSun"/>
          <w:b/>
          <w:bCs/>
          <w:sz w:val="32"/>
          <w:szCs w:val="32"/>
        </w:rPr>
        <w:t>6</w:t>
      </w:r>
      <w:r w:rsidRPr="006A4D4A">
        <w:rPr>
          <w:rFonts w:ascii="SimSun" w:eastAsia="SimSun" w:hAnsi="SimSun" w:cs="SimSun" w:hint="eastAsia"/>
          <w:b/>
          <w:bCs/>
          <w:sz w:val="32"/>
          <w:szCs w:val="32"/>
        </w:rPr>
        <w:t>节）</w:t>
      </w:r>
    </w:p>
    <w:p w14:paraId="6AA8E448" w14:textId="77777777" w:rsidR="00F72D19" w:rsidRPr="00580366" w:rsidRDefault="00F72D19" w:rsidP="00580366">
      <w:pPr>
        <w:rPr>
          <w:sz w:val="24"/>
          <w:szCs w:val="24"/>
        </w:rPr>
      </w:pPr>
    </w:p>
    <w:p w14:paraId="6C4A91FE" w14:textId="5A011A8C" w:rsidR="00F72D19" w:rsidRPr="00580366" w:rsidRDefault="0048577D" w:rsidP="00580366">
      <w:pPr>
        <w:rPr>
          <w:rFonts w:eastAsia="Times New Roman"/>
          <w:b/>
          <w:bCs/>
          <w:sz w:val="24"/>
          <w:szCs w:val="24"/>
        </w:rPr>
      </w:pPr>
      <w:r w:rsidRPr="00580366">
        <w:rPr>
          <w:rFonts w:eastAsia="Times New Roman"/>
          <w:b/>
          <w:bCs/>
          <w:sz w:val="24"/>
          <w:szCs w:val="24"/>
        </w:rPr>
        <w:t>PSALM 16:5</w:t>
      </w:r>
    </w:p>
    <w:p w14:paraId="7764583B" w14:textId="4AC9F876" w:rsidR="00717156" w:rsidRPr="00580366" w:rsidRDefault="00717156" w:rsidP="00580366">
      <w:pPr>
        <w:rPr>
          <w:sz w:val="24"/>
          <w:szCs w:val="24"/>
        </w:rPr>
      </w:pP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诗1</w:t>
      </w:r>
      <w:r w:rsidRPr="00580366">
        <w:rPr>
          <w:rFonts w:ascii="SimSun" w:eastAsia="SimSun" w:hAnsi="SimSun" w:cs="SimSun"/>
          <w:b/>
          <w:bCs/>
          <w:sz w:val="24"/>
          <w:szCs w:val="24"/>
        </w:rPr>
        <w:t>6</w:t>
      </w: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:</w:t>
      </w:r>
      <w:r w:rsidRPr="00580366">
        <w:rPr>
          <w:rFonts w:ascii="SimSun" w:eastAsia="SimSun" w:hAnsi="SimSun" w:cs="SimSun"/>
          <w:b/>
          <w:bCs/>
          <w:sz w:val="24"/>
          <w:szCs w:val="24"/>
        </w:rPr>
        <w:t>5</w:t>
      </w:r>
    </w:p>
    <w:p w14:paraId="52968F39" w14:textId="3C5F4AD9" w:rsidR="00F72D19" w:rsidRPr="00580366" w:rsidRDefault="0048577D" w:rsidP="00580366">
      <w:pPr>
        <w:rPr>
          <w:rFonts w:eastAsia="Times New Roman"/>
          <w:b/>
          <w:bCs/>
          <w:i/>
          <w:iCs/>
          <w:sz w:val="24"/>
          <w:szCs w:val="24"/>
        </w:rPr>
      </w:pPr>
      <w:r w:rsidRPr="00580366">
        <w:rPr>
          <w:rFonts w:eastAsia="Times New Roman"/>
          <w:b/>
          <w:bCs/>
          <w:i/>
          <w:iCs/>
          <w:sz w:val="24"/>
          <w:szCs w:val="24"/>
        </w:rPr>
        <w:t>Lord, you have assigned me my portion and my cup; you have made my lot secure.</w:t>
      </w:r>
    </w:p>
    <w:p w14:paraId="2EC72EB1" w14:textId="4A235690" w:rsidR="00547537" w:rsidRPr="00580366" w:rsidRDefault="00547537" w:rsidP="00580366">
      <w:pPr>
        <w:rPr>
          <w:rFonts w:ascii="SimSun" w:eastAsia="SimSun" w:hAnsi="SimSun" w:cs="SimSun"/>
          <w:b/>
          <w:bCs/>
          <w:i/>
          <w:iCs/>
          <w:sz w:val="24"/>
          <w:szCs w:val="24"/>
        </w:rPr>
      </w:pPr>
      <w:r w:rsidRPr="00580366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耶和华是我的产业，是我杯中的分。我所得的你为我持守。</w:t>
      </w:r>
    </w:p>
    <w:p w14:paraId="511235D0" w14:textId="48BCA40F" w:rsidR="00F72D19" w:rsidRPr="00580366" w:rsidRDefault="0048577D" w:rsidP="00580366">
      <w:pPr>
        <w:numPr>
          <w:ilvl w:val="0"/>
          <w:numId w:val="6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 xml:space="preserve">What was the </w:t>
      </w:r>
      <w:r w:rsidRPr="00580366">
        <w:rPr>
          <w:rFonts w:eastAsia="Times New Roman"/>
          <w:i/>
          <w:iCs/>
          <w:sz w:val="24"/>
          <w:szCs w:val="24"/>
        </w:rPr>
        <w:t>“the cup”</w:t>
      </w:r>
      <w:r w:rsidRPr="00580366">
        <w:rPr>
          <w:rFonts w:eastAsia="Times New Roman"/>
          <w:sz w:val="24"/>
          <w:szCs w:val="24"/>
        </w:rPr>
        <w:t xml:space="preserve"> (verse 5) that the Father had assigned to Jesus?</w:t>
      </w:r>
    </w:p>
    <w:p w14:paraId="07EEB3D0" w14:textId="23C52D7A" w:rsidR="00547537" w:rsidRPr="00580366" w:rsidRDefault="002420D1" w:rsidP="00580366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父给耶稣的“</w:t>
      </w:r>
      <w:r w:rsidRPr="00580366">
        <w:rPr>
          <w:rFonts w:ascii="SimSun" w:eastAsia="SimSun" w:hAnsi="SimSun" w:cs="SimSun" w:hint="eastAsia"/>
          <w:i/>
          <w:iCs/>
          <w:sz w:val="24"/>
          <w:szCs w:val="24"/>
        </w:rPr>
        <w:t>杯</w:t>
      </w:r>
      <w:r w:rsidRPr="00580366">
        <w:rPr>
          <w:rFonts w:ascii="SimSun" w:eastAsia="SimSun" w:hAnsi="SimSun" w:cs="SimSun" w:hint="eastAsia"/>
          <w:sz w:val="24"/>
          <w:szCs w:val="24"/>
        </w:rPr>
        <w:t>”（第5节）是指什么？</w:t>
      </w:r>
    </w:p>
    <w:p w14:paraId="42A750E4" w14:textId="77777777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27D71CFC" w14:textId="77777777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027FC771" w14:textId="77777777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7B12EFFF" w14:textId="77777777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208E0174" w14:textId="5E6E784F" w:rsidR="00F72D19" w:rsidRPr="00580366" w:rsidRDefault="0048577D" w:rsidP="00580366">
      <w:pPr>
        <w:numPr>
          <w:ilvl w:val="0"/>
          <w:numId w:val="6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 xml:space="preserve">What was </w:t>
      </w:r>
      <w:r w:rsidRPr="00580366">
        <w:rPr>
          <w:rFonts w:eastAsia="Times New Roman"/>
          <w:i/>
          <w:iCs/>
          <w:sz w:val="24"/>
          <w:szCs w:val="24"/>
        </w:rPr>
        <w:t>“the portion”</w:t>
      </w:r>
      <w:r w:rsidRPr="00580366">
        <w:rPr>
          <w:rFonts w:eastAsia="Times New Roman"/>
          <w:sz w:val="24"/>
          <w:szCs w:val="24"/>
        </w:rPr>
        <w:t xml:space="preserve"> (verse 5) that God had assigned to the Messiah?</w:t>
      </w:r>
    </w:p>
    <w:p w14:paraId="4F0A6A7B" w14:textId="4E5B9E58" w:rsidR="002420D1" w:rsidRPr="00580366" w:rsidRDefault="002420D1" w:rsidP="00580366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神赐给弥赛亚的“</w:t>
      </w:r>
      <w:r w:rsidRPr="00580366">
        <w:rPr>
          <w:rFonts w:ascii="SimSun" w:eastAsia="SimSun" w:hAnsi="SimSun" w:cs="SimSun" w:hint="eastAsia"/>
          <w:i/>
          <w:iCs/>
          <w:sz w:val="24"/>
          <w:szCs w:val="24"/>
        </w:rPr>
        <w:t>产业</w:t>
      </w:r>
      <w:r w:rsidRPr="00580366">
        <w:rPr>
          <w:rFonts w:ascii="SimSun" w:eastAsia="SimSun" w:hAnsi="SimSun" w:cs="SimSun" w:hint="eastAsia"/>
          <w:sz w:val="24"/>
          <w:szCs w:val="24"/>
        </w:rPr>
        <w:t>”（第5节）是什么？</w:t>
      </w:r>
    </w:p>
    <w:p w14:paraId="02DA7445" w14:textId="77777777" w:rsidR="00F72D19" w:rsidRPr="00580366" w:rsidRDefault="00F72D19" w:rsidP="00580366">
      <w:pPr>
        <w:rPr>
          <w:sz w:val="24"/>
          <w:szCs w:val="24"/>
        </w:rPr>
      </w:pPr>
    </w:p>
    <w:p w14:paraId="11AB263A" w14:textId="77777777" w:rsidR="00F72D19" w:rsidRPr="00580366" w:rsidRDefault="00F72D19" w:rsidP="00580366">
      <w:pPr>
        <w:rPr>
          <w:sz w:val="24"/>
          <w:szCs w:val="24"/>
        </w:rPr>
      </w:pPr>
    </w:p>
    <w:p w14:paraId="6DE64A86" w14:textId="77777777" w:rsidR="00F72D19" w:rsidRPr="00580366" w:rsidRDefault="00F72D19" w:rsidP="00580366">
      <w:pPr>
        <w:rPr>
          <w:sz w:val="24"/>
          <w:szCs w:val="24"/>
        </w:rPr>
      </w:pPr>
    </w:p>
    <w:p w14:paraId="36C5E427" w14:textId="77777777" w:rsidR="00F72D19" w:rsidRPr="00580366" w:rsidRDefault="00F72D19" w:rsidP="00580366">
      <w:pPr>
        <w:rPr>
          <w:sz w:val="24"/>
          <w:szCs w:val="24"/>
        </w:rPr>
      </w:pPr>
    </w:p>
    <w:p w14:paraId="60CE6E2E" w14:textId="5680A19D" w:rsidR="00F72D19" w:rsidRPr="00580366" w:rsidRDefault="0048577D" w:rsidP="00580366">
      <w:pPr>
        <w:rPr>
          <w:rFonts w:eastAsia="Times New Roman"/>
          <w:b/>
          <w:bCs/>
          <w:sz w:val="24"/>
          <w:szCs w:val="24"/>
        </w:rPr>
      </w:pPr>
      <w:r w:rsidRPr="00580366">
        <w:rPr>
          <w:rFonts w:eastAsia="Times New Roman"/>
          <w:b/>
          <w:bCs/>
          <w:sz w:val="24"/>
          <w:szCs w:val="24"/>
        </w:rPr>
        <w:t>PSALM 16:6</w:t>
      </w:r>
    </w:p>
    <w:p w14:paraId="1FC4EB10" w14:textId="5468F260" w:rsidR="005D45FA" w:rsidRPr="00580366" w:rsidRDefault="005D45FA" w:rsidP="00580366">
      <w:pPr>
        <w:rPr>
          <w:sz w:val="24"/>
          <w:szCs w:val="24"/>
        </w:rPr>
      </w:pP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诗1</w:t>
      </w:r>
      <w:r w:rsidRPr="00580366">
        <w:rPr>
          <w:rFonts w:ascii="SimSun" w:eastAsia="SimSun" w:hAnsi="SimSun" w:cs="SimSun"/>
          <w:b/>
          <w:bCs/>
          <w:sz w:val="24"/>
          <w:szCs w:val="24"/>
        </w:rPr>
        <w:t>6</w:t>
      </w: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:</w:t>
      </w:r>
      <w:r w:rsidRPr="00580366">
        <w:rPr>
          <w:rFonts w:ascii="SimSun" w:eastAsia="SimSun" w:hAnsi="SimSun" w:cs="SimSun"/>
          <w:b/>
          <w:bCs/>
          <w:sz w:val="24"/>
          <w:szCs w:val="24"/>
        </w:rPr>
        <w:t>6</w:t>
      </w:r>
    </w:p>
    <w:p w14:paraId="5AF1B536" w14:textId="7BC6EF63" w:rsidR="00F72D19" w:rsidRPr="00580366" w:rsidRDefault="0048577D" w:rsidP="00580366">
      <w:pPr>
        <w:ind w:right="1140"/>
        <w:rPr>
          <w:rFonts w:eastAsia="Times New Roman"/>
          <w:b/>
          <w:bCs/>
          <w:i/>
          <w:iCs/>
          <w:sz w:val="24"/>
          <w:szCs w:val="24"/>
        </w:rPr>
      </w:pPr>
      <w:r w:rsidRPr="00580366">
        <w:rPr>
          <w:rFonts w:eastAsia="Times New Roman"/>
          <w:b/>
          <w:bCs/>
          <w:i/>
          <w:iCs/>
          <w:sz w:val="24"/>
          <w:szCs w:val="24"/>
        </w:rPr>
        <w:t xml:space="preserve">The boundary lines have fallen for me in pleasant places; </w:t>
      </w:r>
      <w:proofErr w:type="gramStart"/>
      <w:r w:rsidRPr="00580366">
        <w:rPr>
          <w:rFonts w:eastAsia="Times New Roman"/>
          <w:b/>
          <w:bCs/>
          <w:i/>
          <w:iCs/>
          <w:sz w:val="24"/>
          <w:szCs w:val="24"/>
        </w:rPr>
        <w:t>surely</w:t>
      </w:r>
      <w:proofErr w:type="gramEnd"/>
      <w:r w:rsidRPr="00580366">
        <w:rPr>
          <w:rFonts w:eastAsia="Times New Roman"/>
          <w:b/>
          <w:bCs/>
          <w:i/>
          <w:iCs/>
          <w:sz w:val="24"/>
          <w:szCs w:val="24"/>
        </w:rPr>
        <w:t xml:space="preserve"> I have a delightful inheritance.</w:t>
      </w:r>
    </w:p>
    <w:p w14:paraId="19DAA3ED" w14:textId="4A8BE1B9" w:rsidR="00D83A01" w:rsidRPr="00580366" w:rsidRDefault="00D83A01" w:rsidP="00580366">
      <w:pPr>
        <w:ind w:right="1140"/>
        <w:rPr>
          <w:rFonts w:ascii="SimSun" w:eastAsia="SimSun" w:hAnsi="SimSun" w:cs="SimSun"/>
          <w:b/>
          <w:bCs/>
          <w:i/>
          <w:iCs/>
          <w:sz w:val="24"/>
          <w:szCs w:val="24"/>
        </w:rPr>
      </w:pPr>
      <w:r w:rsidRPr="00580366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lastRenderedPageBreak/>
        <w:t>用绳量给我的地界，坐落在佳美之处。我的产业实在美好。</w:t>
      </w:r>
    </w:p>
    <w:p w14:paraId="05C1C92A" w14:textId="0F226D4A" w:rsidR="00F72D19" w:rsidRPr="00580366" w:rsidRDefault="0048577D" w:rsidP="00580366">
      <w:pPr>
        <w:numPr>
          <w:ilvl w:val="0"/>
          <w:numId w:val="6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What is the idea behind “boundary lines” in verse 6?</w:t>
      </w:r>
    </w:p>
    <w:p w14:paraId="3279EA42" w14:textId="1D858347" w:rsidR="00C40FB7" w:rsidRPr="00580366" w:rsidRDefault="00C40FB7" w:rsidP="00580366">
      <w:pPr>
        <w:ind w:left="360"/>
        <w:rPr>
          <w:sz w:val="24"/>
          <w:szCs w:val="24"/>
        </w:rPr>
      </w:pPr>
      <w:r w:rsidRPr="00580366">
        <w:rPr>
          <w:rFonts w:ascii="SimSun" w:eastAsia="SimSun" w:hAnsi="SimSun" w:cs="SimSun"/>
          <w:sz w:val="24"/>
          <w:szCs w:val="24"/>
        </w:rPr>
        <w:tab/>
      </w:r>
      <w:r w:rsidRPr="00580366">
        <w:rPr>
          <w:rFonts w:ascii="SimSun" w:eastAsia="SimSun" w:hAnsi="SimSun" w:cs="SimSun" w:hint="eastAsia"/>
          <w:sz w:val="24"/>
          <w:szCs w:val="24"/>
        </w:rPr>
        <w:t>第6节当中“地界”背后有什么含义？</w:t>
      </w:r>
    </w:p>
    <w:p w14:paraId="764EFCFD" w14:textId="77777777" w:rsidR="00F72D19" w:rsidRPr="00580366" w:rsidRDefault="00F72D19" w:rsidP="00580366">
      <w:pPr>
        <w:rPr>
          <w:sz w:val="24"/>
          <w:szCs w:val="24"/>
        </w:rPr>
      </w:pPr>
    </w:p>
    <w:p w14:paraId="4F4C609C" w14:textId="7C7B1DDE" w:rsidR="00F72D19" w:rsidRPr="00580366" w:rsidRDefault="00F72D19" w:rsidP="00580366">
      <w:pPr>
        <w:rPr>
          <w:sz w:val="24"/>
          <w:szCs w:val="24"/>
        </w:rPr>
      </w:pPr>
    </w:p>
    <w:p w14:paraId="1A35C65C" w14:textId="77777777" w:rsidR="00A66F90" w:rsidRPr="00580366" w:rsidRDefault="00A66F90" w:rsidP="00580366">
      <w:pPr>
        <w:rPr>
          <w:sz w:val="24"/>
          <w:szCs w:val="24"/>
        </w:rPr>
      </w:pPr>
    </w:p>
    <w:p w14:paraId="40230D53" w14:textId="6A4B7377" w:rsidR="00F72D19" w:rsidRPr="00580366" w:rsidRDefault="00F72D19" w:rsidP="00580366">
      <w:pPr>
        <w:rPr>
          <w:sz w:val="24"/>
          <w:szCs w:val="24"/>
        </w:rPr>
      </w:pPr>
    </w:p>
    <w:p w14:paraId="1BC2FC07" w14:textId="2609EC06" w:rsidR="00F72D19" w:rsidRPr="00580366" w:rsidRDefault="0048577D" w:rsidP="00580366">
      <w:pPr>
        <w:ind w:left="760"/>
        <w:jc w:val="center"/>
        <w:rPr>
          <w:rFonts w:eastAsia="Times New Roman"/>
          <w:b/>
          <w:bCs/>
          <w:sz w:val="24"/>
          <w:szCs w:val="24"/>
        </w:rPr>
      </w:pPr>
      <w:r w:rsidRPr="00580366">
        <w:rPr>
          <w:rFonts w:eastAsia="Times New Roman"/>
          <w:b/>
          <w:bCs/>
          <w:sz w:val="24"/>
          <w:szCs w:val="24"/>
        </w:rPr>
        <w:t>PART 3 – JESUS CONFIDENCE THAT THE LORD IS WITH HIM (v 7-8)</w:t>
      </w:r>
    </w:p>
    <w:p w14:paraId="65B0629E" w14:textId="52A53557" w:rsidR="00C40FB7" w:rsidRPr="006A4D4A" w:rsidRDefault="00C40FB7" w:rsidP="00580366">
      <w:pPr>
        <w:ind w:left="760"/>
        <w:jc w:val="center"/>
        <w:rPr>
          <w:sz w:val="32"/>
          <w:szCs w:val="32"/>
        </w:rPr>
      </w:pPr>
      <w:r w:rsidRPr="006A4D4A">
        <w:rPr>
          <w:rFonts w:ascii="SimSun" w:eastAsia="SimSun" w:hAnsi="SimSun" w:cs="SimSun" w:hint="eastAsia"/>
          <w:b/>
          <w:bCs/>
          <w:sz w:val="32"/>
          <w:szCs w:val="32"/>
        </w:rPr>
        <w:t>第三部分—耶稣相信耶和华与他同在（第7-</w:t>
      </w:r>
      <w:r w:rsidRPr="006A4D4A">
        <w:rPr>
          <w:rFonts w:ascii="SimSun" w:eastAsia="SimSun" w:hAnsi="SimSun" w:cs="SimSun"/>
          <w:b/>
          <w:bCs/>
          <w:sz w:val="32"/>
          <w:szCs w:val="32"/>
        </w:rPr>
        <w:t>8</w:t>
      </w:r>
      <w:r w:rsidRPr="006A4D4A">
        <w:rPr>
          <w:rFonts w:ascii="SimSun" w:eastAsia="SimSun" w:hAnsi="SimSun" w:cs="SimSun" w:hint="eastAsia"/>
          <w:b/>
          <w:bCs/>
          <w:sz w:val="32"/>
          <w:szCs w:val="32"/>
        </w:rPr>
        <w:t>节）</w:t>
      </w:r>
    </w:p>
    <w:p w14:paraId="224B47FA" w14:textId="77777777" w:rsidR="00F72D19" w:rsidRPr="00580366" w:rsidRDefault="00F72D19" w:rsidP="00580366">
      <w:pPr>
        <w:rPr>
          <w:sz w:val="24"/>
          <w:szCs w:val="24"/>
        </w:rPr>
      </w:pPr>
    </w:p>
    <w:p w14:paraId="3D14F479" w14:textId="26FC27F8" w:rsidR="00F72D19" w:rsidRPr="00580366" w:rsidRDefault="0048577D" w:rsidP="00580366">
      <w:pPr>
        <w:rPr>
          <w:rFonts w:eastAsia="Times New Roman"/>
          <w:b/>
          <w:bCs/>
          <w:sz w:val="24"/>
          <w:szCs w:val="24"/>
        </w:rPr>
      </w:pPr>
      <w:r w:rsidRPr="00580366">
        <w:rPr>
          <w:rFonts w:eastAsia="Times New Roman"/>
          <w:b/>
          <w:bCs/>
          <w:sz w:val="24"/>
          <w:szCs w:val="24"/>
        </w:rPr>
        <w:t>PSALM 16:7</w:t>
      </w:r>
    </w:p>
    <w:p w14:paraId="32961502" w14:textId="6A74011E" w:rsidR="00C40FB7" w:rsidRPr="00580366" w:rsidRDefault="00C40FB7" w:rsidP="00580366">
      <w:pPr>
        <w:rPr>
          <w:sz w:val="24"/>
          <w:szCs w:val="24"/>
        </w:rPr>
      </w:pP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诗1</w:t>
      </w:r>
      <w:r w:rsidRPr="00580366">
        <w:rPr>
          <w:rFonts w:ascii="SimSun" w:eastAsia="SimSun" w:hAnsi="SimSun" w:cs="SimSun"/>
          <w:b/>
          <w:bCs/>
          <w:sz w:val="24"/>
          <w:szCs w:val="24"/>
        </w:rPr>
        <w:t>6</w:t>
      </w: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:</w:t>
      </w:r>
      <w:r w:rsidRPr="00580366">
        <w:rPr>
          <w:rFonts w:ascii="SimSun" w:eastAsia="SimSun" w:hAnsi="SimSun" w:cs="SimSun"/>
          <w:b/>
          <w:bCs/>
          <w:sz w:val="24"/>
          <w:szCs w:val="24"/>
        </w:rPr>
        <w:t>7</w:t>
      </w:r>
    </w:p>
    <w:p w14:paraId="070FB4C1" w14:textId="7EB38A2C" w:rsidR="00F72D19" w:rsidRPr="00580366" w:rsidRDefault="0048577D" w:rsidP="00580366">
      <w:pPr>
        <w:rPr>
          <w:rFonts w:eastAsia="Times New Roman"/>
          <w:b/>
          <w:bCs/>
          <w:i/>
          <w:iCs/>
          <w:sz w:val="24"/>
          <w:szCs w:val="24"/>
        </w:rPr>
      </w:pPr>
      <w:r w:rsidRPr="00580366">
        <w:rPr>
          <w:rFonts w:eastAsia="Times New Roman"/>
          <w:b/>
          <w:bCs/>
          <w:i/>
          <w:iCs/>
          <w:sz w:val="24"/>
          <w:szCs w:val="24"/>
        </w:rPr>
        <w:t>I will praise the Lord, who counsels me; even at night my heart instructs me.</w:t>
      </w:r>
    </w:p>
    <w:p w14:paraId="48C8A44F" w14:textId="19435555" w:rsidR="00C40FB7" w:rsidRPr="00580366" w:rsidRDefault="00C40FB7" w:rsidP="00580366">
      <w:pPr>
        <w:rPr>
          <w:rFonts w:ascii="SimSun" w:eastAsia="SimSun" w:hAnsi="SimSun" w:cs="SimSun"/>
          <w:b/>
          <w:bCs/>
          <w:i/>
          <w:iCs/>
          <w:sz w:val="24"/>
          <w:szCs w:val="24"/>
        </w:rPr>
      </w:pPr>
      <w:r w:rsidRPr="00580366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我必称颂那指教我的耶和华。我的心肠在夜间也警戒我。</w:t>
      </w:r>
    </w:p>
    <w:p w14:paraId="60BA40BA" w14:textId="77777777" w:rsidR="00A66F90" w:rsidRPr="00580366" w:rsidRDefault="00A66F90" w:rsidP="00580366">
      <w:pPr>
        <w:numPr>
          <w:ilvl w:val="0"/>
          <w:numId w:val="6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How does the Lord “</w:t>
      </w:r>
      <w:r w:rsidRPr="00580366">
        <w:rPr>
          <w:rFonts w:eastAsia="Times New Roman"/>
          <w:i/>
          <w:iCs/>
          <w:sz w:val="24"/>
          <w:szCs w:val="24"/>
        </w:rPr>
        <w:t>counsel and instruct</w:t>
      </w:r>
      <w:r w:rsidRPr="00580366">
        <w:rPr>
          <w:rFonts w:eastAsia="Times New Roman"/>
          <w:sz w:val="24"/>
          <w:szCs w:val="24"/>
        </w:rPr>
        <w:t>” us?</w:t>
      </w:r>
    </w:p>
    <w:p w14:paraId="214C98D0" w14:textId="41A8B2E4" w:rsidR="00A66F90" w:rsidRPr="00580366" w:rsidRDefault="00A66F90" w:rsidP="00580366">
      <w:pPr>
        <w:pStyle w:val="ListParagraph"/>
        <w:rPr>
          <w:rFonts w:ascii="SimSun" w:eastAsia="SimSun" w:hAnsi="SimSun" w:cs="SimSu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耶和华如何“</w:t>
      </w:r>
      <w:r w:rsidRPr="00580366">
        <w:rPr>
          <w:rFonts w:ascii="SimSun" w:eastAsia="SimSun" w:hAnsi="SimSun" w:cs="SimSun" w:hint="eastAsia"/>
          <w:i/>
          <w:iCs/>
          <w:sz w:val="24"/>
          <w:szCs w:val="24"/>
        </w:rPr>
        <w:t>指教并警戒</w:t>
      </w:r>
      <w:r w:rsidRPr="00580366">
        <w:rPr>
          <w:rFonts w:ascii="SimSun" w:eastAsia="SimSun" w:hAnsi="SimSun" w:cs="SimSun" w:hint="eastAsia"/>
          <w:sz w:val="24"/>
          <w:szCs w:val="24"/>
        </w:rPr>
        <w:t>”我们？</w:t>
      </w:r>
    </w:p>
    <w:p w14:paraId="6734A1D7" w14:textId="2B264441" w:rsidR="00A66F90" w:rsidRPr="00580366" w:rsidRDefault="00A66F90" w:rsidP="00580366">
      <w:pPr>
        <w:tabs>
          <w:tab w:val="left" w:pos="720"/>
        </w:tabs>
        <w:ind w:left="720"/>
        <w:rPr>
          <w:rFonts w:ascii="SimSun" w:eastAsia="SimSun" w:hAnsi="SimSun" w:cs="SimSun"/>
          <w:sz w:val="24"/>
          <w:szCs w:val="24"/>
        </w:rPr>
      </w:pPr>
    </w:p>
    <w:p w14:paraId="5BA99C88" w14:textId="77777777" w:rsidR="00FD599D" w:rsidRPr="00580366" w:rsidRDefault="00FD599D" w:rsidP="00580366">
      <w:pPr>
        <w:tabs>
          <w:tab w:val="left" w:pos="720"/>
        </w:tabs>
        <w:ind w:left="720"/>
        <w:rPr>
          <w:sz w:val="24"/>
          <w:szCs w:val="24"/>
        </w:rPr>
      </w:pPr>
    </w:p>
    <w:p w14:paraId="6E678E98" w14:textId="77777777" w:rsidR="00F72D19" w:rsidRPr="00580366" w:rsidRDefault="00F72D19" w:rsidP="00580366">
      <w:pPr>
        <w:rPr>
          <w:sz w:val="24"/>
          <w:szCs w:val="24"/>
        </w:rPr>
      </w:pPr>
    </w:p>
    <w:p w14:paraId="3FFC0931" w14:textId="18F682A4" w:rsidR="00F72D19" w:rsidRPr="00580366" w:rsidRDefault="0048577D" w:rsidP="00580366">
      <w:pPr>
        <w:rPr>
          <w:rFonts w:eastAsia="Times New Roman"/>
          <w:b/>
          <w:bCs/>
          <w:sz w:val="24"/>
          <w:szCs w:val="24"/>
        </w:rPr>
      </w:pPr>
      <w:r w:rsidRPr="00580366">
        <w:rPr>
          <w:rFonts w:eastAsia="Times New Roman"/>
          <w:b/>
          <w:bCs/>
          <w:sz w:val="24"/>
          <w:szCs w:val="24"/>
        </w:rPr>
        <w:t>PSALM 16:8</w:t>
      </w:r>
    </w:p>
    <w:p w14:paraId="43FE8ADF" w14:textId="23E6E0CF" w:rsidR="00F01A81" w:rsidRPr="00580366" w:rsidRDefault="00F01A81" w:rsidP="00580366">
      <w:pPr>
        <w:rPr>
          <w:sz w:val="24"/>
          <w:szCs w:val="24"/>
        </w:rPr>
      </w:pP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诗1</w:t>
      </w:r>
      <w:r w:rsidRPr="00580366">
        <w:rPr>
          <w:rFonts w:ascii="SimSun" w:eastAsia="SimSun" w:hAnsi="SimSun" w:cs="SimSun"/>
          <w:b/>
          <w:bCs/>
          <w:sz w:val="24"/>
          <w:szCs w:val="24"/>
        </w:rPr>
        <w:t>6</w:t>
      </w: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:</w:t>
      </w:r>
      <w:r w:rsidRPr="00580366">
        <w:rPr>
          <w:rFonts w:ascii="SimSun" w:eastAsia="SimSun" w:hAnsi="SimSun" w:cs="SimSun"/>
          <w:b/>
          <w:bCs/>
          <w:sz w:val="24"/>
          <w:szCs w:val="24"/>
        </w:rPr>
        <w:t>8</w:t>
      </w:r>
    </w:p>
    <w:p w14:paraId="7518BC77" w14:textId="6B4B2EDA" w:rsidR="00F72D19" w:rsidRPr="00580366" w:rsidRDefault="0048577D" w:rsidP="00580366">
      <w:pPr>
        <w:rPr>
          <w:rFonts w:eastAsia="Times New Roman"/>
          <w:b/>
          <w:bCs/>
          <w:i/>
          <w:iCs/>
          <w:sz w:val="24"/>
          <w:szCs w:val="24"/>
        </w:rPr>
      </w:pPr>
      <w:r w:rsidRPr="00580366">
        <w:rPr>
          <w:rFonts w:eastAsia="Times New Roman"/>
          <w:b/>
          <w:bCs/>
          <w:i/>
          <w:iCs/>
          <w:sz w:val="24"/>
          <w:szCs w:val="24"/>
        </w:rPr>
        <w:t>I have set the Lord always before me. Because he is at my right hand, I will not be shaken.</w:t>
      </w:r>
    </w:p>
    <w:p w14:paraId="3E51503D" w14:textId="7CAD5634" w:rsidR="00F01A81" w:rsidRPr="00580366" w:rsidRDefault="00F01A81" w:rsidP="00580366">
      <w:pPr>
        <w:rPr>
          <w:rFonts w:ascii="SimSun" w:eastAsia="SimSun" w:hAnsi="SimSun" w:cs="SimSun"/>
          <w:b/>
          <w:bCs/>
          <w:i/>
          <w:iCs/>
          <w:sz w:val="24"/>
          <w:szCs w:val="24"/>
        </w:rPr>
      </w:pPr>
      <w:r w:rsidRPr="00580366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我将耶和华常摆在我面前。因他在我右边，我便不至摇动。</w:t>
      </w:r>
    </w:p>
    <w:p w14:paraId="51031EF6" w14:textId="77777777" w:rsidR="00F72D19" w:rsidRPr="00580366" w:rsidRDefault="00F72D19" w:rsidP="00580366">
      <w:pPr>
        <w:rPr>
          <w:sz w:val="24"/>
          <w:szCs w:val="24"/>
        </w:rPr>
      </w:pPr>
    </w:p>
    <w:p w14:paraId="4E2D2F3C" w14:textId="315ACED0" w:rsidR="00F01A81" w:rsidRPr="00580366" w:rsidRDefault="00F01A81" w:rsidP="00580366">
      <w:pPr>
        <w:numPr>
          <w:ilvl w:val="0"/>
          <w:numId w:val="6"/>
        </w:numPr>
        <w:tabs>
          <w:tab w:val="left" w:pos="720"/>
        </w:tabs>
        <w:adjustRightInd w:val="0"/>
        <w:snapToGrid w:val="0"/>
        <w:ind w:left="72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What does it mean that the Messiah has “</w:t>
      </w:r>
      <w:r w:rsidRPr="00580366">
        <w:rPr>
          <w:rFonts w:eastAsia="Times New Roman"/>
          <w:i/>
          <w:iCs/>
          <w:sz w:val="24"/>
          <w:szCs w:val="24"/>
        </w:rPr>
        <w:t>set the Lord always before me</w:t>
      </w:r>
      <w:r w:rsidRPr="00580366">
        <w:rPr>
          <w:rFonts w:eastAsia="Times New Roman"/>
          <w:sz w:val="24"/>
          <w:szCs w:val="24"/>
        </w:rPr>
        <w:t>”?</w:t>
      </w:r>
    </w:p>
    <w:p w14:paraId="03BCD077" w14:textId="716ECD25" w:rsidR="00F01A81" w:rsidRPr="00580366" w:rsidRDefault="00F01A81" w:rsidP="00580366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 w:rsidRPr="00580366">
        <w:rPr>
          <w:rFonts w:ascii="SimSun" w:eastAsia="SimSun" w:hAnsi="SimSun" w:cs="SimSun" w:hint="eastAsia"/>
          <w:sz w:val="24"/>
          <w:szCs w:val="24"/>
        </w:rPr>
        <w:t>弥赛亚“</w:t>
      </w:r>
      <w:r w:rsidRPr="00580366">
        <w:rPr>
          <w:rFonts w:ascii="SimSun" w:eastAsia="SimSun" w:hAnsi="SimSun" w:cs="SimSun" w:hint="eastAsia"/>
          <w:i/>
          <w:iCs/>
          <w:sz w:val="24"/>
          <w:szCs w:val="24"/>
        </w:rPr>
        <w:t>将耶和华常摆在面前</w:t>
      </w:r>
      <w:r w:rsidRPr="00580366">
        <w:rPr>
          <w:rFonts w:ascii="SimSun" w:eastAsia="SimSun" w:hAnsi="SimSun" w:cs="SimSun" w:hint="eastAsia"/>
          <w:sz w:val="24"/>
          <w:szCs w:val="24"/>
        </w:rPr>
        <w:t>”是什么意思？</w:t>
      </w:r>
    </w:p>
    <w:p w14:paraId="5EAAA23B" w14:textId="77777777" w:rsidR="00F01A81" w:rsidRPr="00580366" w:rsidRDefault="00F01A81" w:rsidP="00580366">
      <w:pPr>
        <w:tabs>
          <w:tab w:val="left" w:pos="720"/>
        </w:tabs>
        <w:ind w:left="720"/>
        <w:rPr>
          <w:rFonts w:ascii="SimSun" w:eastAsia="SimSun" w:hAnsi="SimSun" w:cs="SimSun"/>
          <w:sz w:val="24"/>
          <w:szCs w:val="24"/>
        </w:rPr>
      </w:pPr>
    </w:p>
    <w:p w14:paraId="0E81CD9B" w14:textId="4CF8F688" w:rsidR="00F01A81" w:rsidRPr="00580366" w:rsidRDefault="00F01A81" w:rsidP="00580366">
      <w:pPr>
        <w:tabs>
          <w:tab w:val="left" w:pos="720"/>
        </w:tabs>
        <w:ind w:left="720"/>
        <w:rPr>
          <w:sz w:val="24"/>
          <w:szCs w:val="24"/>
        </w:rPr>
      </w:pPr>
    </w:p>
    <w:p w14:paraId="26BBD961" w14:textId="77777777" w:rsidR="00F72D19" w:rsidRPr="00580366" w:rsidRDefault="00F72D19" w:rsidP="00580366">
      <w:pPr>
        <w:rPr>
          <w:sz w:val="24"/>
          <w:szCs w:val="24"/>
        </w:rPr>
      </w:pPr>
    </w:p>
    <w:p w14:paraId="0F8F1803" w14:textId="77777777" w:rsidR="00F72D19" w:rsidRPr="00580366" w:rsidRDefault="00F72D19" w:rsidP="00580366">
      <w:pPr>
        <w:rPr>
          <w:sz w:val="24"/>
          <w:szCs w:val="24"/>
        </w:rPr>
      </w:pPr>
    </w:p>
    <w:p w14:paraId="7F98E049" w14:textId="77777777" w:rsidR="00F72D19" w:rsidRPr="00580366" w:rsidRDefault="00F72D19" w:rsidP="00580366">
      <w:pPr>
        <w:rPr>
          <w:sz w:val="24"/>
          <w:szCs w:val="24"/>
        </w:rPr>
      </w:pPr>
    </w:p>
    <w:p w14:paraId="26E14F60" w14:textId="77777777" w:rsidR="00F72D19" w:rsidRPr="00580366" w:rsidRDefault="00F72D19" w:rsidP="00580366">
      <w:pPr>
        <w:rPr>
          <w:sz w:val="24"/>
          <w:szCs w:val="24"/>
        </w:rPr>
      </w:pPr>
    </w:p>
    <w:p w14:paraId="2CAEDD48" w14:textId="42D87494" w:rsidR="00F72D19" w:rsidRPr="00580366" w:rsidRDefault="0048577D" w:rsidP="00580366">
      <w:pPr>
        <w:ind w:left="400"/>
        <w:jc w:val="center"/>
        <w:rPr>
          <w:rFonts w:eastAsia="Times New Roman"/>
          <w:b/>
          <w:bCs/>
          <w:sz w:val="24"/>
          <w:szCs w:val="24"/>
        </w:rPr>
      </w:pPr>
      <w:r w:rsidRPr="00580366">
        <w:rPr>
          <w:rFonts w:eastAsia="Times New Roman"/>
          <w:b/>
          <w:bCs/>
          <w:sz w:val="24"/>
          <w:szCs w:val="24"/>
        </w:rPr>
        <w:t>PART 4 - JESUS WILL RISE FROM THE DEAD AND LIVE FOREVER (</w:t>
      </w:r>
      <w:r w:rsidR="00F01A81" w:rsidRPr="00580366">
        <w:rPr>
          <w:rFonts w:asciiTheme="minorEastAsia" w:hAnsiTheme="minorEastAsia" w:hint="eastAsia"/>
          <w:b/>
          <w:bCs/>
          <w:sz w:val="24"/>
          <w:szCs w:val="24"/>
        </w:rPr>
        <w:t>v</w:t>
      </w:r>
      <w:r w:rsidRPr="00580366">
        <w:rPr>
          <w:rFonts w:eastAsia="Times New Roman"/>
          <w:b/>
          <w:bCs/>
          <w:sz w:val="24"/>
          <w:szCs w:val="24"/>
        </w:rPr>
        <w:t>.9-11)</w:t>
      </w:r>
    </w:p>
    <w:p w14:paraId="0C40F3B1" w14:textId="651D940C" w:rsidR="00F01A81" w:rsidRPr="006A4D4A" w:rsidRDefault="00F01A81" w:rsidP="00580366">
      <w:pPr>
        <w:ind w:left="400"/>
        <w:jc w:val="center"/>
        <w:rPr>
          <w:sz w:val="32"/>
          <w:szCs w:val="32"/>
        </w:rPr>
      </w:pPr>
      <w:r w:rsidRPr="006A4D4A">
        <w:rPr>
          <w:rFonts w:ascii="SimSun" w:eastAsia="SimSun" w:hAnsi="SimSun" w:cs="SimSun" w:hint="eastAsia"/>
          <w:b/>
          <w:bCs/>
          <w:sz w:val="32"/>
          <w:szCs w:val="32"/>
        </w:rPr>
        <w:t>第四部分—耶稣会从死里复活并且永远活着（第9-</w:t>
      </w:r>
      <w:r w:rsidRPr="006A4D4A">
        <w:rPr>
          <w:rFonts w:ascii="SimSun" w:eastAsia="SimSun" w:hAnsi="SimSun" w:cs="SimSun"/>
          <w:b/>
          <w:bCs/>
          <w:sz w:val="32"/>
          <w:szCs w:val="32"/>
        </w:rPr>
        <w:t>11</w:t>
      </w:r>
      <w:r w:rsidRPr="006A4D4A">
        <w:rPr>
          <w:rFonts w:ascii="SimSun" w:eastAsia="SimSun" w:hAnsi="SimSun" w:cs="SimSun" w:hint="eastAsia"/>
          <w:b/>
          <w:bCs/>
          <w:sz w:val="32"/>
          <w:szCs w:val="32"/>
        </w:rPr>
        <w:t>节）</w:t>
      </w:r>
    </w:p>
    <w:p w14:paraId="4B6BF0F7" w14:textId="77777777" w:rsidR="00F72D19" w:rsidRPr="00580366" w:rsidRDefault="00F72D19" w:rsidP="00580366">
      <w:pPr>
        <w:rPr>
          <w:sz w:val="24"/>
          <w:szCs w:val="24"/>
        </w:rPr>
      </w:pPr>
    </w:p>
    <w:p w14:paraId="07081D75" w14:textId="3BFE090B" w:rsidR="00F72D19" w:rsidRPr="00580366" w:rsidRDefault="0048577D" w:rsidP="00580366">
      <w:pPr>
        <w:rPr>
          <w:rFonts w:eastAsia="Times New Roman"/>
          <w:b/>
          <w:bCs/>
          <w:sz w:val="24"/>
          <w:szCs w:val="24"/>
        </w:rPr>
      </w:pPr>
      <w:r w:rsidRPr="00580366">
        <w:rPr>
          <w:rFonts w:eastAsia="Times New Roman"/>
          <w:b/>
          <w:bCs/>
          <w:sz w:val="24"/>
          <w:szCs w:val="24"/>
        </w:rPr>
        <w:t>PSALM 16:9-10</w:t>
      </w:r>
    </w:p>
    <w:p w14:paraId="1BADAC43" w14:textId="2190202A" w:rsidR="00B14CF5" w:rsidRPr="00580366" w:rsidRDefault="00B14CF5" w:rsidP="00580366">
      <w:pPr>
        <w:rPr>
          <w:sz w:val="24"/>
          <w:szCs w:val="24"/>
        </w:rPr>
      </w:pP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诗1</w:t>
      </w:r>
      <w:r w:rsidRPr="00580366">
        <w:rPr>
          <w:rFonts w:ascii="SimSun" w:eastAsia="SimSun" w:hAnsi="SimSun" w:cs="SimSun"/>
          <w:b/>
          <w:bCs/>
          <w:sz w:val="24"/>
          <w:szCs w:val="24"/>
        </w:rPr>
        <w:t>6</w:t>
      </w: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:</w:t>
      </w:r>
      <w:r w:rsidRPr="00580366">
        <w:rPr>
          <w:rFonts w:ascii="SimSun" w:eastAsia="SimSun" w:hAnsi="SimSun" w:cs="SimSun"/>
          <w:b/>
          <w:bCs/>
          <w:sz w:val="24"/>
          <w:szCs w:val="24"/>
        </w:rPr>
        <w:t>9</w:t>
      </w:r>
      <w:r w:rsidRPr="00580366">
        <w:rPr>
          <w:rFonts w:ascii="SimSun" w:eastAsia="SimSun" w:hAnsi="SimSun" w:cs="SimSun" w:hint="eastAsia"/>
          <w:b/>
          <w:bCs/>
          <w:sz w:val="24"/>
          <w:szCs w:val="24"/>
        </w:rPr>
        <w:t>-</w:t>
      </w:r>
      <w:r w:rsidRPr="00580366">
        <w:rPr>
          <w:rFonts w:ascii="SimSun" w:eastAsia="SimSun" w:hAnsi="SimSun" w:cs="SimSun"/>
          <w:b/>
          <w:bCs/>
          <w:sz w:val="24"/>
          <w:szCs w:val="24"/>
        </w:rPr>
        <w:t>10</w:t>
      </w:r>
    </w:p>
    <w:p w14:paraId="1969AF54" w14:textId="312EC207" w:rsidR="00F72D19" w:rsidRPr="00580366" w:rsidRDefault="0048577D" w:rsidP="00580366">
      <w:pPr>
        <w:ind w:right="100"/>
        <w:rPr>
          <w:rFonts w:eastAsia="Times New Roman"/>
          <w:b/>
          <w:bCs/>
          <w:i/>
          <w:iCs/>
          <w:sz w:val="24"/>
          <w:szCs w:val="24"/>
        </w:rPr>
      </w:pPr>
      <w:proofErr w:type="gramStart"/>
      <w:r w:rsidRPr="00580366">
        <w:rPr>
          <w:rFonts w:eastAsia="Times New Roman"/>
          <w:b/>
          <w:bCs/>
          <w:i/>
          <w:iCs/>
          <w:sz w:val="24"/>
          <w:szCs w:val="24"/>
        </w:rPr>
        <w:t>Therefore</w:t>
      </w:r>
      <w:proofErr w:type="gramEnd"/>
      <w:r w:rsidRPr="00580366">
        <w:rPr>
          <w:rFonts w:eastAsia="Times New Roman"/>
          <w:b/>
          <w:bCs/>
          <w:i/>
          <w:iCs/>
          <w:sz w:val="24"/>
          <w:szCs w:val="24"/>
        </w:rPr>
        <w:t xml:space="preserve"> my heart is glad and my tongue rejoices; my body also will rest secure, because you will not abandon me to the grave, nor will you let your Holy One see decay.</w:t>
      </w:r>
    </w:p>
    <w:p w14:paraId="69D6470E" w14:textId="0C97CF1E" w:rsidR="00B14CF5" w:rsidRPr="00580366" w:rsidRDefault="00B14CF5" w:rsidP="00580366">
      <w:pPr>
        <w:ind w:right="100"/>
        <w:rPr>
          <w:rFonts w:ascii="SimSun" w:eastAsia="SimSun" w:hAnsi="SimSun" w:cs="SimSun"/>
          <w:b/>
          <w:bCs/>
          <w:i/>
          <w:iCs/>
          <w:sz w:val="24"/>
          <w:szCs w:val="24"/>
        </w:rPr>
      </w:pPr>
      <w:r w:rsidRPr="00580366">
        <w:rPr>
          <w:rFonts w:ascii="SimSun" w:eastAsia="SimSun" w:hAnsi="SimSun" w:cs="SimSun" w:hint="eastAsia"/>
          <w:b/>
          <w:bCs/>
          <w:i/>
          <w:iCs/>
          <w:sz w:val="24"/>
          <w:szCs w:val="24"/>
        </w:rPr>
        <w:t>因此我的心欢喜，我的灵快乐。我的肉身也要安然居住。因为你必不将我的灵魂撇在阴间。也不叫你的圣者见朽坏。</w:t>
      </w:r>
    </w:p>
    <w:p w14:paraId="43CF7B1F" w14:textId="21677921" w:rsidR="00F72D19" w:rsidRDefault="0048577D" w:rsidP="00580366">
      <w:pPr>
        <w:numPr>
          <w:ilvl w:val="0"/>
          <w:numId w:val="8"/>
        </w:numPr>
        <w:tabs>
          <w:tab w:val="left" w:pos="720"/>
        </w:tabs>
        <w:ind w:left="720" w:right="10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 xml:space="preserve">In verse 9 Jesus says that he </w:t>
      </w:r>
      <w:r w:rsidRPr="00580366">
        <w:rPr>
          <w:rFonts w:eastAsia="Times New Roman"/>
          <w:i/>
          <w:iCs/>
          <w:sz w:val="24"/>
          <w:szCs w:val="24"/>
        </w:rPr>
        <w:t>“is glad and that He rests secure”.</w:t>
      </w:r>
      <w:r w:rsidRPr="00580366">
        <w:rPr>
          <w:rFonts w:eastAsia="Times New Roman"/>
          <w:sz w:val="24"/>
          <w:szCs w:val="24"/>
        </w:rPr>
        <w:t xml:space="preserve"> What is it that gives him joy and security?</w:t>
      </w:r>
    </w:p>
    <w:p w14:paraId="199EA2B5" w14:textId="075E807C" w:rsidR="00580366" w:rsidRPr="00580366" w:rsidRDefault="00580366" w:rsidP="00580366">
      <w:pPr>
        <w:tabs>
          <w:tab w:val="left" w:pos="720"/>
        </w:tabs>
        <w:ind w:left="720" w:right="100"/>
        <w:rPr>
          <w:rFonts w:eastAsia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lastRenderedPageBreak/>
        <w:t>在第9节当中，耶稣说他“</w:t>
      </w:r>
      <w:r w:rsidRPr="00580366">
        <w:rPr>
          <w:rFonts w:ascii="SimSun" w:eastAsia="SimSun" w:hAnsi="SimSun" w:cs="SimSun" w:hint="eastAsia"/>
          <w:i/>
          <w:iCs/>
          <w:sz w:val="24"/>
          <w:szCs w:val="24"/>
        </w:rPr>
        <w:t>心欢喜，肉身要安然居住</w:t>
      </w:r>
      <w:r>
        <w:rPr>
          <w:rFonts w:ascii="SimSun" w:eastAsia="SimSun" w:hAnsi="SimSun" w:cs="SimSun" w:hint="eastAsia"/>
          <w:sz w:val="24"/>
          <w:szCs w:val="24"/>
        </w:rPr>
        <w:t>”。</w:t>
      </w:r>
      <w:r w:rsidR="00AA0DAB">
        <w:rPr>
          <w:rFonts w:ascii="SimSun" w:eastAsia="SimSun" w:hAnsi="SimSun" w:cs="SimSun" w:hint="eastAsia"/>
          <w:sz w:val="24"/>
          <w:szCs w:val="24"/>
        </w:rPr>
        <w:t>给他带来欢喜和平安的是什么？</w:t>
      </w:r>
    </w:p>
    <w:p w14:paraId="09B32556" w14:textId="77777777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3DC48C15" w14:textId="77777777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383ECA63" w14:textId="4F73D350" w:rsidR="00F72D19" w:rsidRDefault="0048577D" w:rsidP="00580366">
      <w:pPr>
        <w:numPr>
          <w:ilvl w:val="0"/>
          <w:numId w:val="8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Why can we be glad and secure even in the face of death?</w:t>
      </w:r>
    </w:p>
    <w:p w14:paraId="297E7BBB" w14:textId="035DD281" w:rsidR="00AA0DAB" w:rsidRPr="00580366" w:rsidRDefault="00AA0DAB" w:rsidP="00AA0DAB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哪怕面对死亡，我们也能欢喜平安的原因是什么？</w:t>
      </w:r>
    </w:p>
    <w:p w14:paraId="4135AC6E" w14:textId="77777777" w:rsidR="00F72D19" w:rsidRPr="00580366" w:rsidRDefault="0048577D" w:rsidP="00580366">
      <w:pPr>
        <w:rPr>
          <w:sz w:val="24"/>
          <w:szCs w:val="24"/>
        </w:rPr>
      </w:pPr>
      <w:r w:rsidRPr="00580366">
        <w:rPr>
          <w:rFonts w:eastAsia="Times New Roman"/>
          <w:b/>
          <w:bCs/>
          <w:sz w:val="24"/>
          <w:szCs w:val="24"/>
        </w:rPr>
        <w:t>PSALM 16:11</w:t>
      </w:r>
    </w:p>
    <w:p w14:paraId="4324D3C0" w14:textId="2DEA4078" w:rsidR="00F72D19" w:rsidRPr="00AA0DAB" w:rsidRDefault="00AA0DAB" w:rsidP="00580366">
      <w:pPr>
        <w:rPr>
          <w:b/>
          <w:bCs/>
          <w:sz w:val="24"/>
          <w:szCs w:val="24"/>
        </w:rPr>
      </w:pPr>
      <w:r w:rsidRPr="00AA0DAB">
        <w:rPr>
          <w:rFonts w:hint="eastAsia"/>
          <w:b/>
          <w:bCs/>
          <w:sz w:val="24"/>
          <w:szCs w:val="24"/>
        </w:rPr>
        <w:t>诗</w:t>
      </w:r>
      <w:r w:rsidRPr="00AA0DAB">
        <w:rPr>
          <w:rFonts w:hint="eastAsia"/>
          <w:b/>
          <w:bCs/>
          <w:sz w:val="24"/>
          <w:szCs w:val="24"/>
        </w:rPr>
        <w:t>1</w:t>
      </w:r>
      <w:r w:rsidRPr="00AA0DAB">
        <w:rPr>
          <w:b/>
          <w:bCs/>
          <w:sz w:val="24"/>
          <w:szCs w:val="24"/>
        </w:rPr>
        <w:t>6</w:t>
      </w:r>
      <w:r w:rsidRPr="00AA0DAB">
        <w:rPr>
          <w:rFonts w:hint="eastAsia"/>
          <w:b/>
          <w:bCs/>
          <w:sz w:val="24"/>
          <w:szCs w:val="24"/>
        </w:rPr>
        <w:t>:</w:t>
      </w:r>
      <w:r w:rsidRPr="00AA0DAB">
        <w:rPr>
          <w:b/>
          <w:bCs/>
          <w:sz w:val="24"/>
          <w:szCs w:val="24"/>
        </w:rPr>
        <w:t>11</w:t>
      </w:r>
    </w:p>
    <w:p w14:paraId="76DC33C7" w14:textId="56B32F57" w:rsidR="00F72D19" w:rsidRDefault="0048577D" w:rsidP="00580366">
      <w:pPr>
        <w:ind w:right="300"/>
        <w:rPr>
          <w:rFonts w:eastAsia="Times New Roman"/>
          <w:b/>
          <w:bCs/>
          <w:i/>
          <w:iCs/>
          <w:sz w:val="24"/>
          <w:szCs w:val="24"/>
        </w:rPr>
      </w:pPr>
      <w:r w:rsidRPr="00580366">
        <w:rPr>
          <w:rFonts w:eastAsia="Times New Roman"/>
          <w:b/>
          <w:bCs/>
          <w:i/>
          <w:iCs/>
          <w:sz w:val="24"/>
          <w:szCs w:val="24"/>
        </w:rPr>
        <w:t>You have made known to me the path of life; you will fill me with joy in your presence, with eternal pleasures at your right hand.</w:t>
      </w:r>
    </w:p>
    <w:p w14:paraId="332BFCE4" w14:textId="1F260B3A" w:rsidR="00B113CE" w:rsidRPr="00700E02" w:rsidRDefault="00B113CE" w:rsidP="00580366">
      <w:pPr>
        <w:ind w:right="300"/>
        <w:rPr>
          <w:b/>
          <w:bCs/>
          <w:i/>
          <w:iCs/>
          <w:sz w:val="24"/>
          <w:szCs w:val="24"/>
        </w:rPr>
      </w:pPr>
      <w:r w:rsidRPr="00700E02">
        <w:rPr>
          <w:rFonts w:hint="eastAsia"/>
          <w:b/>
          <w:bCs/>
          <w:i/>
          <w:iCs/>
          <w:sz w:val="24"/>
          <w:szCs w:val="24"/>
        </w:rPr>
        <w:t>你必将生命的道路指示我。</w:t>
      </w:r>
      <w:bookmarkStart w:id="1" w:name="_Hlk74576859"/>
      <w:r w:rsidRPr="00700E02">
        <w:rPr>
          <w:rFonts w:hint="eastAsia"/>
          <w:b/>
          <w:bCs/>
          <w:i/>
          <w:iCs/>
          <w:sz w:val="24"/>
          <w:szCs w:val="24"/>
        </w:rPr>
        <w:t>在你面前有满足的喜乐。在你右手中有永远的福乐</w:t>
      </w:r>
      <w:bookmarkEnd w:id="1"/>
      <w:r w:rsidRPr="00700E02">
        <w:rPr>
          <w:rFonts w:hint="eastAsia"/>
          <w:b/>
          <w:bCs/>
          <w:i/>
          <w:iCs/>
          <w:sz w:val="24"/>
          <w:szCs w:val="24"/>
        </w:rPr>
        <w:t>。</w:t>
      </w:r>
    </w:p>
    <w:p w14:paraId="78BB60FC" w14:textId="2825CD1B" w:rsidR="00F72D19" w:rsidRPr="00700E02" w:rsidRDefault="0048577D" w:rsidP="00580366">
      <w:pPr>
        <w:numPr>
          <w:ilvl w:val="0"/>
          <w:numId w:val="9"/>
        </w:numPr>
        <w:tabs>
          <w:tab w:val="left" w:pos="720"/>
        </w:tabs>
        <w:ind w:left="720" w:right="40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 xml:space="preserve">Here the Messiah confesses that the </w:t>
      </w:r>
      <w:proofErr w:type="gramStart"/>
      <w:r w:rsidRPr="00580366">
        <w:rPr>
          <w:rFonts w:eastAsia="Times New Roman"/>
          <w:sz w:val="24"/>
          <w:szCs w:val="24"/>
        </w:rPr>
        <w:t>Father</w:t>
      </w:r>
      <w:proofErr w:type="gramEnd"/>
      <w:r w:rsidRPr="00580366">
        <w:rPr>
          <w:rFonts w:eastAsia="Times New Roman"/>
          <w:sz w:val="24"/>
          <w:szCs w:val="24"/>
        </w:rPr>
        <w:t xml:space="preserve"> has made </w:t>
      </w:r>
      <w:r w:rsidRPr="00580366">
        <w:rPr>
          <w:rFonts w:eastAsia="Times New Roman"/>
          <w:i/>
          <w:iCs/>
          <w:sz w:val="24"/>
          <w:szCs w:val="24"/>
        </w:rPr>
        <w:t>“the path of life”</w:t>
      </w:r>
      <w:r w:rsidRPr="00580366">
        <w:rPr>
          <w:rFonts w:eastAsia="Times New Roman"/>
          <w:sz w:val="24"/>
          <w:szCs w:val="24"/>
        </w:rPr>
        <w:t xml:space="preserve"> known to him. What is the </w:t>
      </w:r>
      <w:r w:rsidRPr="00580366">
        <w:rPr>
          <w:rFonts w:eastAsia="Times New Roman"/>
          <w:i/>
          <w:iCs/>
          <w:sz w:val="24"/>
          <w:szCs w:val="24"/>
        </w:rPr>
        <w:t>“path of life”?</w:t>
      </w:r>
    </w:p>
    <w:p w14:paraId="4D3A55BB" w14:textId="04BE4E7D" w:rsidR="00700E02" w:rsidRPr="00700E02" w:rsidRDefault="00700E02" w:rsidP="00700E02">
      <w:pPr>
        <w:tabs>
          <w:tab w:val="left" w:pos="720"/>
        </w:tabs>
        <w:ind w:left="720" w:right="400"/>
        <w:rPr>
          <w:rFonts w:eastAsia="Times New Roman"/>
          <w:sz w:val="24"/>
          <w:szCs w:val="24"/>
        </w:rPr>
      </w:pPr>
      <w:r w:rsidRPr="00700E02">
        <w:rPr>
          <w:rFonts w:ascii="SimSun" w:eastAsia="SimSun" w:hAnsi="SimSun" w:cs="SimSun" w:hint="eastAsia"/>
          <w:sz w:val="24"/>
          <w:szCs w:val="24"/>
        </w:rPr>
        <w:t>此处，弥赛亚承认父把“</w:t>
      </w:r>
      <w:r w:rsidRPr="00700E02">
        <w:rPr>
          <w:rFonts w:ascii="SimSun" w:eastAsia="SimSun" w:hAnsi="SimSun" w:cs="SimSun" w:hint="eastAsia"/>
          <w:i/>
          <w:iCs/>
          <w:sz w:val="24"/>
          <w:szCs w:val="24"/>
        </w:rPr>
        <w:t>生命的道路</w:t>
      </w:r>
      <w:r w:rsidRPr="00700E02">
        <w:rPr>
          <w:rFonts w:ascii="SimSun" w:eastAsia="SimSun" w:hAnsi="SimSun" w:cs="SimSun" w:hint="eastAsia"/>
          <w:sz w:val="24"/>
          <w:szCs w:val="24"/>
        </w:rPr>
        <w:t>”指示给了他。</w:t>
      </w:r>
      <w:r>
        <w:rPr>
          <w:rFonts w:ascii="SimSun" w:eastAsia="SimSun" w:hAnsi="SimSun" w:cs="SimSun" w:hint="eastAsia"/>
          <w:sz w:val="24"/>
          <w:szCs w:val="24"/>
        </w:rPr>
        <w:t>什么是“</w:t>
      </w:r>
      <w:r w:rsidRPr="00700E02">
        <w:rPr>
          <w:rFonts w:ascii="SimSun" w:eastAsia="SimSun" w:hAnsi="SimSun" w:cs="SimSun" w:hint="eastAsia"/>
          <w:i/>
          <w:iCs/>
          <w:sz w:val="24"/>
          <w:szCs w:val="24"/>
        </w:rPr>
        <w:t>生命的道路</w:t>
      </w:r>
      <w:r>
        <w:rPr>
          <w:rFonts w:ascii="SimSun" w:eastAsia="SimSun" w:hAnsi="SimSun" w:cs="SimSun" w:hint="eastAsia"/>
          <w:sz w:val="24"/>
          <w:szCs w:val="24"/>
        </w:rPr>
        <w:t>”？</w:t>
      </w:r>
    </w:p>
    <w:p w14:paraId="4784A1F3" w14:textId="77777777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7F86D11D" w14:textId="77777777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7211535F" w14:textId="77C35CF8" w:rsidR="00F72D19" w:rsidRPr="009552BE" w:rsidRDefault="0048577D" w:rsidP="00580366">
      <w:pPr>
        <w:numPr>
          <w:ilvl w:val="0"/>
          <w:numId w:val="9"/>
        </w:numPr>
        <w:tabs>
          <w:tab w:val="left" w:pos="720"/>
        </w:tabs>
        <w:ind w:left="720" w:right="12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 xml:space="preserve">What is Jesus foretelling with the words </w:t>
      </w:r>
      <w:r w:rsidRPr="00580366">
        <w:rPr>
          <w:rFonts w:eastAsia="Times New Roman"/>
          <w:i/>
          <w:iCs/>
          <w:sz w:val="24"/>
          <w:szCs w:val="24"/>
        </w:rPr>
        <w:t>“joy in your presence, eternal pleasures at your</w:t>
      </w:r>
      <w:r w:rsidRPr="00580366">
        <w:rPr>
          <w:rFonts w:eastAsia="Times New Roman"/>
          <w:sz w:val="24"/>
          <w:szCs w:val="24"/>
        </w:rPr>
        <w:t xml:space="preserve"> </w:t>
      </w:r>
      <w:r w:rsidRPr="00580366">
        <w:rPr>
          <w:rFonts w:eastAsia="Times New Roman"/>
          <w:i/>
          <w:iCs/>
          <w:sz w:val="24"/>
          <w:szCs w:val="24"/>
        </w:rPr>
        <w:t>right hand”?</w:t>
      </w:r>
    </w:p>
    <w:p w14:paraId="1CD29746" w14:textId="7788BA48" w:rsidR="009552BE" w:rsidRPr="009552BE" w:rsidRDefault="009552BE" w:rsidP="009552BE">
      <w:pPr>
        <w:tabs>
          <w:tab w:val="left" w:pos="720"/>
        </w:tabs>
        <w:ind w:left="720" w:right="120"/>
        <w:rPr>
          <w:rFonts w:eastAsia="Times New Roman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耶稣用“</w:t>
      </w:r>
      <w:r w:rsidRPr="009552BE">
        <w:rPr>
          <w:rFonts w:asciiTheme="minorEastAsia" w:hAnsiTheme="minorEastAsia" w:hint="eastAsia"/>
          <w:i/>
          <w:iCs/>
          <w:sz w:val="24"/>
          <w:szCs w:val="24"/>
        </w:rPr>
        <w:t>在你面前有满足的喜乐。在你右手中有永远的福乐</w:t>
      </w:r>
      <w:r w:rsidRPr="009552BE"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是在预</w:t>
      </w:r>
      <w:r w:rsidR="00365CB8">
        <w:rPr>
          <w:rFonts w:asciiTheme="minorEastAsia" w:hAnsiTheme="minorEastAsia" w:hint="eastAsia"/>
          <w:sz w:val="24"/>
          <w:szCs w:val="24"/>
        </w:rPr>
        <w:t>言</w:t>
      </w:r>
      <w:r>
        <w:rPr>
          <w:rFonts w:asciiTheme="minorEastAsia" w:hAnsiTheme="minorEastAsia" w:hint="eastAsia"/>
          <w:sz w:val="24"/>
          <w:szCs w:val="24"/>
        </w:rPr>
        <w:t>什么？</w:t>
      </w:r>
    </w:p>
    <w:p w14:paraId="1DB85DDF" w14:textId="77777777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2C508EF5" w14:textId="77777777" w:rsidR="00F72D19" w:rsidRPr="00580366" w:rsidRDefault="00F72D19" w:rsidP="00580366">
      <w:pPr>
        <w:rPr>
          <w:rFonts w:eastAsia="Times New Roman"/>
          <w:sz w:val="24"/>
          <w:szCs w:val="24"/>
        </w:rPr>
      </w:pPr>
    </w:p>
    <w:p w14:paraId="29892040" w14:textId="535F5CA8" w:rsidR="00F72D19" w:rsidRDefault="0048577D" w:rsidP="00580366">
      <w:pPr>
        <w:numPr>
          <w:ilvl w:val="0"/>
          <w:numId w:val="9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What do we learn about the Messiah from this Psalm?</w:t>
      </w:r>
    </w:p>
    <w:p w14:paraId="0C7286A8" w14:textId="63A0ADD3" w:rsidR="00365CB8" w:rsidRPr="00580366" w:rsidRDefault="00365CB8" w:rsidP="00365CB8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从这一诗篇当中，我们得到关于弥赛亚的什么信息？</w:t>
      </w:r>
    </w:p>
    <w:p w14:paraId="0CA70986" w14:textId="77777777" w:rsidR="00F72D19" w:rsidRPr="00580366" w:rsidRDefault="00F72D19" w:rsidP="00580366">
      <w:pPr>
        <w:rPr>
          <w:sz w:val="24"/>
          <w:szCs w:val="24"/>
        </w:rPr>
      </w:pPr>
    </w:p>
    <w:p w14:paraId="7F251E16" w14:textId="77777777" w:rsidR="00F72D19" w:rsidRPr="00580366" w:rsidRDefault="00F72D19" w:rsidP="00580366">
      <w:pPr>
        <w:rPr>
          <w:sz w:val="24"/>
          <w:szCs w:val="24"/>
        </w:rPr>
      </w:pPr>
    </w:p>
    <w:p w14:paraId="65848B34" w14:textId="77777777" w:rsidR="00F72D19" w:rsidRPr="00580366" w:rsidRDefault="00F72D19" w:rsidP="00580366">
      <w:pPr>
        <w:rPr>
          <w:sz w:val="24"/>
          <w:szCs w:val="24"/>
        </w:rPr>
      </w:pPr>
    </w:p>
    <w:p w14:paraId="28DD45E6" w14:textId="77777777" w:rsidR="00F72D19" w:rsidRPr="00580366" w:rsidRDefault="00F72D19" w:rsidP="00580366">
      <w:pPr>
        <w:rPr>
          <w:sz w:val="24"/>
          <w:szCs w:val="24"/>
        </w:rPr>
      </w:pPr>
    </w:p>
    <w:p w14:paraId="4BCF53A2" w14:textId="77777777" w:rsidR="00F72D19" w:rsidRPr="00580366" w:rsidRDefault="00F72D19" w:rsidP="00580366">
      <w:pPr>
        <w:rPr>
          <w:sz w:val="24"/>
          <w:szCs w:val="24"/>
        </w:rPr>
      </w:pPr>
    </w:p>
    <w:p w14:paraId="6BC847D7" w14:textId="77777777" w:rsidR="00F72D19" w:rsidRPr="00580366" w:rsidRDefault="00F72D19" w:rsidP="00580366">
      <w:pPr>
        <w:rPr>
          <w:sz w:val="24"/>
          <w:szCs w:val="24"/>
        </w:rPr>
      </w:pPr>
    </w:p>
    <w:p w14:paraId="7D78E2B6" w14:textId="77777777" w:rsidR="00F72D19" w:rsidRPr="00580366" w:rsidRDefault="00F72D19" w:rsidP="00580366">
      <w:pPr>
        <w:rPr>
          <w:sz w:val="24"/>
          <w:szCs w:val="24"/>
        </w:rPr>
      </w:pPr>
    </w:p>
    <w:p w14:paraId="219E57A1" w14:textId="77777777" w:rsidR="00F72D19" w:rsidRPr="00580366" w:rsidRDefault="0048577D" w:rsidP="00580366">
      <w:pPr>
        <w:ind w:right="200"/>
        <w:jc w:val="both"/>
        <w:rPr>
          <w:sz w:val="24"/>
          <w:szCs w:val="24"/>
        </w:rPr>
      </w:pPr>
      <w:r w:rsidRPr="00580366">
        <w:rPr>
          <w:rFonts w:eastAsia="Times New Roman"/>
          <w:sz w:val="24"/>
          <w:szCs w:val="24"/>
        </w:rPr>
        <w:t>Next week we will complete our study of the Messiah in the Old Testament as we examine two wonderful psalms (Psalm 2 and Psalm 110) which proclaim the Messiah’s ultimate victory and rule over all things.</w:t>
      </w:r>
    </w:p>
    <w:p w14:paraId="52948A89" w14:textId="7F09332C" w:rsidR="00365CB8" w:rsidRPr="006A4D4A" w:rsidRDefault="00365CB8" w:rsidP="00580366">
      <w:pPr>
        <w:rPr>
          <w:sz w:val="28"/>
          <w:szCs w:val="28"/>
        </w:rPr>
        <w:sectPr w:rsidR="00365CB8" w:rsidRPr="006A4D4A" w:rsidSect="00A66F90">
          <w:pgSz w:w="12240" w:h="15840"/>
          <w:pgMar w:top="1440" w:right="1080" w:bottom="1440" w:left="1080" w:header="0" w:footer="0" w:gutter="0"/>
          <w:cols w:space="720" w:equalWidth="0">
            <w:col w:w="9720"/>
          </w:cols>
          <w:docGrid w:linePitch="299"/>
        </w:sectPr>
      </w:pPr>
      <w:r w:rsidRPr="006A4D4A">
        <w:rPr>
          <w:rFonts w:hint="eastAsia"/>
          <w:sz w:val="28"/>
          <w:szCs w:val="28"/>
        </w:rPr>
        <w:t>下周我们将研习两篇奇妙的诗篇，这两个诗篇都是宣告了弥赛亚最终的得胜以及在万事上掌权，并且结束旧约当中弥赛亚的学习。</w:t>
      </w:r>
    </w:p>
    <w:p w14:paraId="64CD3F92" w14:textId="42C0E639" w:rsidR="00F72D19" w:rsidRPr="00580366" w:rsidRDefault="00F72D19" w:rsidP="00580366">
      <w:pPr>
        <w:jc w:val="center"/>
        <w:rPr>
          <w:sz w:val="24"/>
          <w:szCs w:val="24"/>
        </w:rPr>
      </w:pPr>
    </w:p>
    <w:sectPr w:rsidR="00F72D19" w:rsidRPr="00580366">
      <w:type w:val="continuous"/>
      <w:pgSz w:w="12240" w:h="15840"/>
      <w:pgMar w:top="1408" w:right="1440" w:bottom="468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1EB"/>
    <w:multiLevelType w:val="hybridMultilevel"/>
    <w:tmpl w:val="9438AF98"/>
    <w:lvl w:ilvl="0" w:tplc="D1EE0EA8">
      <w:start w:val="9"/>
      <w:numFmt w:val="decimal"/>
      <w:lvlText w:val="%1)"/>
      <w:lvlJc w:val="left"/>
    </w:lvl>
    <w:lvl w:ilvl="1" w:tplc="C5108FA0">
      <w:numFmt w:val="decimal"/>
      <w:lvlText w:val=""/>
      <w:lvlJc w:val="left"/>
    </w:lvl>
    <w:lvl w:ilvl="2" w:tplc="6BA06816">
      <w:numFmt w:val="decimal"/>
      <w:lvlText w:val=""/>
      <w:lvlJc w:val="left"/>
    </w:lvl>
    <w:lvl w:ilvl="3" w:tplc="9BD00B18">
      <w:numFmt w:val="decimal"/>
      <w:lvlText w:val=""/>
      <w:lvlJc w:val="left"/>
    </w:lvl>
    <w:lvl w:ilvl="4" w:tplc="0108FAF0">
      <w:numFmt w:val="decimal"/>
      <w:lvlText w:val=""/>
      <w:lvlJc w:val="left"/>
    </w:lvl>
    <w:lvl w:ilvl="5" w:tplc="60EE1A8E">
      <w:numFmt w:val="decimal"/>
      <w:lvlText w:val=""/>
      <w:lvlJc w:val="left"/>
    </w:lvl>
    <w:lvl w:ilvl="6" w:tplc="211ED92E">
      <w:numFmt w:val="decimal"/>
      <w:lvlText w:val=""/>
      <w:lvlJc w:val="left"/>
    </w:lvl>
    <w:lvl w:ilvl="7" w:tplc="74D6CC08">
      <w:numFmt w:val="decimal"/>
      <w:lvlText w:val=""/>
      <w:lvlJc w:val="left"/>
    </w:lvl>
    <w:lvl w:ilvl="8" w:tplc="D5BC2A64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F1003E0E"/>
    <w:lvl w:ilvl="0" w:tplc="14345890">
      <w:start w:val="11"/>
      <w:numFmt w:val="decimal"/>
      <w:suff w:val="nothing"/>
      <w:lvlText w:val="%1)"/>
      <w:lvlJc w:val="left"/>
      <w:pPr>
        <w:ind w:left="0" w:firstLine="0"/>
      </w:pPr>
      <w:rPr>
        <w:rFonts w:hint="eastAsia"/>
        <w:b w:val="0"/>
        <w:bCs w:val="0"/>
        <w:i w:val="0"/>
        <w:iCs w:val="0"/>
        <w:sz w:val="24"/>
        <w:szCs w:val="24"/>
      </w:rPr>
    </w:lvl>
    <w:lvl w:ilvl="1" w:tplc="51C42FF6">
      <w:numFmt w:val="decimal"/>
      <w:lvlText w:val=""/>
      <w:lvlJc w:val="left"/>
    </w:lvl>
    <w:lvl w:ilvl="2" w:tplc="6D246874">
      <w:numFmt w:val="decimal"/>
      <w:lvlText w:val=""/>
      <w:lvlJc w:val="left"/>
    </w:lvl>
    <w:lvl w:ilvl="3" w:tplc="8CFC29C8">
      <w:numFmt w:val="decimal"/>
      <w:lvlText w:val=""/>
      <w:lvlJc w:val="left"/>
    </w:lvl>
    <w:lvl w:ilvl="4" w:tplc="22B86894">
      <w:numFmt w:val="decimal"/>
      <w:lvlText w:val=""/>
      <w:lvlJc w:val="left"/>
    </w:lvl>
    <w:lvl w:ilvl="5" w:tplc="6694C7D8">
      <w:numFmt w:val="decimal"/>
      <w:lvlText w:val=""/>
      <w:lvlJc w:val="left"/>
    </w:lvl>
    <w:lvl w:ilvl="6" w:tplc="58506058">
      <w:numFmt w:val="decimal"/>
      <w:lvlText w:val=""/>
      <w:lvlJc w:val="left"/>
    </w:lvl>
    <w:lvl w:ilvl="7" w:tplc="789EB514">
      <w:numFmt w:val="decimal"/>
      <w:lvlText w:val=""/>
      <w:lvlJc w:val="left"/>
    </w:lvl>
    <w:lvl w:ilvl="8" w:tplc="6012F0E0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2A6CB81A"/>
    <w:lvl w:ilvl="0" w:tplc="340C0722">
      <w:start w:val="16"/>
      <w:numFmt w:val="decimal"/>
      <w:lvlText w:val="%1)"/>
      <w:lvlJc w:val="left"/>
    </w:lvl>
    <w:lvl w:ilvl="1" w:tplc="2138DB68">
      <w:numFmt w:val="decimal"/>
      <w:lvlText w:val=""/>
      <w:lvlJc w:val="left"/>
    </w:lvl>
    <w:lvl w:ilvl="2" w:tplc="DE863B10">
      <w:numFmt w:val="decimal"/>
      <w:lvlText w:val=""/>
      <w:lvlJc w:val="left"/>
    </w:lvl>
    <w:lvl w:ilvl="3" w:tplc="219A876E">
      <w:numFmt w:val="decimal"/>
      <w:lvlText w:val=""/>
      <w:lvlJc w:val="left"/>
    </w:lvl>
    <w:lvl w:ilvl="4" w:tplc="001EF284">
      <w:numFmt w:val="decimal"/>
      <w:lvlText w:val=""/>
      <w:lvlJc w:val="left"/>
    </w:lvl>
    <w:lvl w:ilvl="5" w:tplc="6F2AF7C0">
      <w:numFmt w:val="decimal"/>
      <w:lvlText w:val=""/>
      <w:lvlJc w:val="left"/>
    </w:lvl>
    <w:lvl w:ilvl="6" w:tplc="042091C8">
      <w:numFmt w:val="decimal"/>
      <w:lvlText w:val=""/>
      <w:lvlJc w:val="left"/>
    </w:lvl>
    <w:lvl w:ilvl="7" w:tplc="2B500D8C">
      <w:numFmt w:val="decimal"/>
      <w:lvlText w:val=""/>
      <w:lvlJc w:val="left"/>
    </w:lvl>
    <w:lvl w:ilvl="8" w:tplc="F7E23964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342E1490"/>
    <w:lvl w:ilvl="0" w:tplc="56F4261E">
      <w:start w:val="18"/>
      <w:numFmt w:val="decimal"/>
      <w:lvlText w:val="%1)"/>
      <w:lvlJc w:val="left"/>
    </w:lvl>
    <w:lvl w:ilvl="1" w:tplc="BC301362">
      <w:numFmt w:val="decimal"/>
      <w:lvlText w:val=""/>
      <w:lvlJc w:val="left"/>
    </w:lvl>
    <w:lvl w:ilvl="2" w:tplc="00306CD8">
      <w:numFmt w:val="decimal"/>
      <w:lvlText w:val=""/>
      <w:lvlJc w:val="left"/>
    </w:lvl>
    <w:lvl w:ilvl="3" w:tplc="F1E22A56">
      <w:numFmt w:val="decimal"/>
      <w:lvlText w:val=""/>
      <w:lvlJc w:val="left"/>
    </w:lvl>
    <w:lvl w:ilvl="4" w:tplc="A33CDC08">
      <w:numFmt w:val="decimal"/>
      <w:lvlText w:val=""/>
      <w:lvlJc w:val="left"/>
    </w:lvl>
    <w:lvl w:ilvl="5" w:tplc="C4EC4134">
      <w:numFmt w:val="decimal"/>
      <w:lvlText w:val=""/>
      <w:lvlJc w:val="left"/>
    </w:lvl>
    <w:lvl w:ilvl="6" w:tplc="D786C43E">
      <w:numFmt w:val="decimal"/>
      <w:lvlText w:val=""/>
      <w:lvlJc w:val="left"/>
    </w:lvl>
    <w:lvl w:ilvl="7" w:tplc="0B9247D8">
      <w:numFmt w:val="decimal"/>
      <w:lvlText w:val=""/>
      <w:lvlJc w:val="left"/>
    </w:lvl>
    <w:lvl w:ilvl="8" w:tplc="7DB4FA82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6F4E907C"/>
    <w:lvl w:ilvl="0" w:tplc="7BFE1D3A">
      <w:start w:val="7"/>
      <w:numFmt w:val="decimal"/>
      <w:lvlText w:val="%1)"/>
      <w:lvlJc w:val="left"/>
    </w:lvl>
    <w:lvl w:ilvl="1" w:tplc="98B4C938">
      <w:start w:val="1"/>
      <w:numFmt w:val="lowerLetter"/>
      <w:lvlText w:val="%2)"/>
      <w:lvlJc w:val="left"/>
    </w:lvl>
    <w:lvl w:ilvl="2" w:tplc="E860370A">
      <w:numFmt w:val="decimal"/>
      <w:lvlText w:val=""/>
      <w:lvlJc w:val="left"/>
    </w:lvl>
    <w:lvl w:ilvl="3" w:tplc="C4B847A8">
      <w:numFmt w:val="decimal"/>
      <w:lvlText w:val=""/>
      <w:lvlJc w:val="left"/>
    </w:lvl>
    <w:lvl w:ilvl="4" w:tplc="47EC8278">
      <w:numFmt w:val="decimal"/>
      <w:lvlText w:val=""/>
      <w:lvlJc w:val="left"/>
    </w:lvl>
    <w:lvl w:ilvl="5" w:tplc="95F0AFF0">
      <w:numFmt w:val="decimal"/>
      <w:lvlText w:val=""/>
      <w:lvlJc w:val="left"/>
    </w:lvl>
    <w:lvl w:ilvl="6" w:tplc="09E60EC6">
      <w:numFmt w:val="decimal"/>
      <w:lvlText w:val=""/>
      <w:lvlJc w:val="left"/>
    </w:lvl>
    <w:lvl w:ilvl="7" w:tplc="16E819D8">
      <w:numFmt w:val="decimal"/>
      <w:lvlText w:val=""/>
      <w:lvlJc w:val="left"/>
    </w:lvl>
    <w:lvl w:ilvl="8" w:tplc="BAF49E76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523417B6"/>
    <w:lvl w:ilvl="0" w:tplc="04090011">
      <w:start w:val="1"/>
      <w:numFmt w:val="decimal"/>
      <w:lvlText w:val="%1)"/>
      <w:lvlJc w:val="left"/>
    </w:lvl>
    <w:lvl w:ilvl="1" w:tplc="D56AE6DA">
      <w:numFmt w:val="decimal"/>
      <w:lvlText w:val=""/>
      <w:lvlJc w:val="left"/>
    </w:lvl>
    <w:lvl w:ilvl="2" w:tplc="ED183366">
      <w:numFmt w:val="decimal"/>
      <w:lvlText w:val=""/>
      <w:lvlJc w:val="left"/>
    </w:lvl>
    <w:lvl w:ilvl="3" w:tplc="612A0DEC">
      <w:numFmt w:val="decimal"/>
      <w:lvlText w:val=""/>
      <w:lvlJc w:val="left"/>
    </w:lvl>
    <w:lvl w:ilvl="4" w:tplc="95FC7ED6">
      <w:numFmt w:val="decimal"/>
      <w:lvlText w:val=""/>
      <w:lvlJc w:val="left"/>
    </w:lvl>
    <w:lvl w:ilvl="5" w:tplc="5032F0DA">
      <w:numFmt w:val="decimal"/>
      <w:lvlText w:val=""/>
      <w:lvlJc w:val="left"/>
    </w:lvl>
    <w:lvl w:ilvl="6" w:tplc="82F45AF0">
      <w:numFmt w:val="decimal"/>
      <w:lvlText w:val=""/>
      <w:lvlJc w:val="left"/>
    </w:lvl>
    <w:lvl w:ilvl="7" w:tplc="4358F64E">
      <w:numFmt w:val="decimal"/>
      <w:lvlText w:val=""/>
      <w:lvlJc w:val="left"/>
    </w:lvl>
    <w:lvl w:ilvl="8" w:tplc="9AFE73C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74AA34A2"/>
    <w:lvl w:ilvl="0" w:tplc="9FC85524">
      <w:start w:val="1"/>
      <w:numFmt w:val="lowerLetter"/>
      <w:lvlText w:val="%1)"/>
      <w:lvlJc w:val="left"/>
    </w:lvl>
    <w:lvl w:ilvl="1" w:tplc="A6349E16">
      <w:numFmt w:val="decimal"/>
      <w:lvlText w:val=""/>
      <w:lvlJc w:val="left"/>
    </w:lvl>
    <w:lvl w:ilvl="2" w:tplc="3AEE077E">
      <w:numFmt w:val="decimal"/>
      <w:lvlText w:val=""/>
      <w:lvlJc w:val="left"/>
    </w:lvl>
    <w:lvl w:ilvl="3" w:tplc="CC321C5A">
      <w:numFmt w:val="decimal"/>
      <w:lvlText w:val=""/>
      <w:lvlJc w:val="left"/>
    </w:lvl>
    <w:lvl w:ilvl="4" w:tplc="2A8461E4">
      <w:numFmt w:val="decimal"/>
      <w:lvlText w:val=""/>
      <w:lvlJc w:val="left"/>
    </w:lvl>
    <w:lvl w:ilvl="5" w:tplc="F49EDDF4">
      <w:numFmt w:val="decimal"/>
      <w:lvlText w:val=""/>
      <w:lvlJc w:val="left"/>
    </w:lvl>
    <w:lvl w:ilvl="6" w:tplc="7B108AF2">
      <w:numFmt w:val="decimal"/>
      <w:lvlText w:val=""/>
      <w:lvlJc w:val="left"/>
    </w:lvl>
    <w:lvl w:ilvl="7" w:tplc="F626D21A">
      <w:numFmt w:val="decimal"/>
      <w:lvlText w:val=""/>
      <w:lvlJc w:val="left"/>
    </w:lvl>
    <w:lvl w:ilvl="8" w:tplc="EDCA1F84">
      <w:numFmt w:val="decimal"/>
      <w:lvlText w:val=""/>
      <w:lvlJc w:val="left"/>
    </w:lvl>
  </w:abstractNum>
  <w:abstractNum w:abstractNumId="7" w15:restartNumberingAfterBreak="0">
    <w:nsid w:val="00005AF1"/>
    <w:multiLevelType w:val="hybridMultilevel"/>
    <w:tmpl w:val="1A463562"/>
    <w:lvl w:ilvl="0" w:tplc="64324FFE">
      <w:start w:val="2"/>
      <w:numFmt w:val="decimal"/>
      <w:lvlText w:val="%1)"/>
      <w:lvlJc w:val="left"/>
    </w:lvl>
    <w:lvl w:ilvl="1" w:tplc="4B160708">
      <w:start w:val="1"/>
      <w:numFmt w:val="lowerLetter"/>
      <w:lvlText w:val="%2."/>
      <w:lvlJc w:val="left"/>
    </w:lvl>
    <w:lvl w:ilvl="2" w:tplc="3F261C68">
      <w:numFmt w:val="decimal"/>
      <w:lvlText w:val=""/>
      <w:lvlJc w:val="left"/>
    </w:lvl>
    <w:lvl w:ilvl="3" w:tplc="4702ADB2">
      <w:numFmt w:val="decimal"/>
      <w:lvlText w:val=""/>
      <w:lvlJc w:val="left"/>
    </w:lvl>
    <w:lvl w:ilvl="4" w:tplc="17E050AE">
      <w:numFmt w:val="decimal"/>
      <w:lvlText w:val=""/>
      <w:lvlJc w:val="left"/>
    </w:lvl>
    <w:lvl w:ilvl="5" w:tplc="7CE25BC2">
      <w:numFmt w:val="decimal"/>
      <w:lvlText w:val=""/>
      <w:lvlJc w:val="left"/>
    </w:lvl>
    <w:lvl w:ilvl="6" w:tplc="9FCCD612">
      <w:numFmt w:val="decimal"/>
      <w:lvlText w:val=""/>
      <w:lvlJc w:val="left"/>
    </w:lvl>
    <w:lvl w:ilvl="7" w:tplc="294C8D04">
      <w:numFmt w:val="decimal"/>
      <w:lvlText w:val=""/>
      <w:lvlJc w:val="left"/>
    </w:lvl>
    <w:lvl w:ilvl="8" w:tplc="71BA4528">
      <w:numFmt w:val="decimal"/>
      <w:lvlText w:val=""/>
      <w:lvlJc w:val="left"/>
    </w:lvl>
  </w:abstractNum>
  <w:abstractNum w:abstractNumId="8" w15:restartNumberingAfterBreak="0">
    <w:nsid w:val="00006DF1"/>
    <w:multiLevelType w:val="hybridMultilevel"/>
    <w:tmpl w:val="D93EE04C"/>
    <w:lvl w:ilvl="0" w:tplc="560A19A2">
      <w:start w:val="1"/>
      <w:numFmt w:val="decimal"/>
      <w:lvlText w:val="%1)"/>
      <w:lvlJc w:val="left"/>
    </w:lvl>
    <w:lvl w:ilvl="1" w:tplc="B450E6AE">
      <w:numFmt w:val="decimal"/>
      <w:lvlText w:val=""/>
      <w:lvlJc w:val="left"/>
    </w:lvl>
    <w:lvl w:ilvl="2" w:tplc="4C0CC926">
      <w:numFmt w:val="decimal"/>
      <w:lvlText w:val=""/>
      <w:lvlJc w:val="left"/>
    </w:lvl>
    <w:lvl w:ilvl="3" w:tplc="4962C64E">
      <w:numFmt w:val="decimal"/>
      <w:lvlText w:val=""/>
      <w:lvlJc w:val="left"/>
    </w:lvl>
    <w:lvl w:ilvl="4" w:tplc="26921C62">
      <w:numFmt w:val="decimal"/>
      <w:lvlText w:val=""/>
      <w:lvlJc w:val="left"/>
    </w:lvl>
    <w:lvl w:ilvl="5" w:tplc="5366D5E0">
      <w:numFmt w:val="decimal"/>
      <w:lvlText w:val=""/>
      <w:lvlJc w:val="left"/>
    </w:lvl>
    <w:lvl w:ilvl="6" w:tplc="89E215FA">
      <w:numFmt w:val="decimal"/>
      <w:lvlText w:val=""/>
      <w:lvlJc w:val="left"/>
    </w:lvl>
    <w:lvl w:ilvl="7" w:tplc="93D01726">
      <w:numFmt w:val="decimal"/>
      <w:lvlText w:val=""/>
      <w:lvlJc w:val="left"/>
    </w:lvl>
    <w:lvl w:ilvl="8" w:tplc="53A447F0">
      <w:numFmt w:val="decimal"/>
      <w:lvlText w:val=""/>
      <w:lvlJc w:val="left"/>
    </w:lvl>
  </w:abstractNum>
  <w:abstractNum w:abstractNumId="9" w15:restartNumberingAfterBreak="0">
    <w:nsid w:val="01BE023D"/>
    <w:multiLevelType w:val="hybridMultilevel"/>
    <w:tmpl w:val="F96EBB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5734CA"/>
    <w:multiLevelType w:val="hybridMultilevel"/>
    <w:tmpl w:val="37F88F8E"/>
    <w:lvl w:ilvl="0" w:tplc="04090011">
      <w:start w:val="1"/>
      <w:numFmt w:val="decimal"/>
      <w:lvlText w:val="%1)"/>
      <w:lvlJc w:val="left"/>
      <w:pPr>
        <w:ind w:left="0" w:firstLine="0"/>
      </w:pPr>
      <w:rPr>
        <w:rFonts w:hint="eastAsia"/>
        <w:b w:val="0"/>
        <w:bCs w:val="0"/>
        <w:i w:val="0"/>
        <w:iCs w:val="0"/>
        <w:sz w:val="24"/>
        <w:szCs w:val="24"/>
      </w:rPr>
    </w:lvl>
    <w:lvl w:ilvl="1" w:tplc="51C42FF6">
      <w:numFmt w:val="decimal"/>
      <w:lvlText w:val=""/>
      <w:lvlJc w:val="left"/>
    </w:lvl>
    <w:lvl w:ilvl="2" w:tplc="6D246874">
      <w:numFmt w:val="decimal"/>
      <w:lvlText w:val=""/>
      <w:lvlJc w:val="left"/>
    </w:lvl>
    <w:lvl w:ilvl="3" w:tplc="8CFC29C8">
      <w:numFmt w:val="decimal"/>
      <w:lvlText w:val=""/>
      <w:lvlJc w:val="left"/>
    </w:lvl>
    <w:lvl w:ilvl="4" w:tplc="22B86894">
      <w:numFmt w:val="decimal"/>
      <w:lvlText w:val=""/>
      <w:lvlJc w:val="left"/>
    </w:lvl>
    <w:lvl w:ilvl="5" w:tplc="6694C7D8">
      <w:numFmt w:val="decimal"/>
      <w:lvlText w:val=""/>
      <w:lvlJc w:val="left"/>
    </w:lvl>
    <w:lvl w:ilvl="6" w:tplc="58506058">
      <w:numFmt w:val="decimal"/>
      <w:lvlText w:val=""/>
      <w:lvlJc w:val="left"/>
    </w:lvl>
    <w:lvl w:ilvl="7" w:tplc="789EB514">
      <w:numFmt w:val="decimal"/>
      <w:lvlText w:val=""/>
      <w:lvlJc w:val="left"/>
    </w:lvl>
    <w:lvl w:ilvl="8" w:tplc="6012F0E0">
      <w:numFmt w:val="decimal"/>
      <w:lvlText w:val=""/>
      <w:lvlJc w:val="left"/>
    </w:lvl>
  </w:abstractNum>
  <w:abstractNum w:abstractNumId="11" w15:restartNumberingAfterBreak="0">
    <w:nsid w:val="619E334A"/>
    <w:multiLevelType w:val="hybridMultilevel"/>
    <w:tmpl w:val="AE98985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324B0C"/>
    <w:multiLevelType w:val="hybridMultilevel"/>
    <w:tmpl w:val="A4B06B64"/>
    <w:lvl w:ilvl="0" w:tplc="04090011">
      <w:start w:val="1"/>
      <w:numFmt w:val="decimal"/>
      <w:lvlText w:val="%1)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73E3107B"/>
    <w:multiLevelType w:val="hybridMultilevel"/>
    <w:tmpl w:val="E1E6F6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D19"/>
    <w:rsid w:val="00006846"/>
    <w:rsid w:val="000907F6"/>
    <w:rsid w:val="000A4C8B"/>
    <w:rsid w:val="000E3B60"/>
    <w:rsid w:val="00166DCE"/>
    <w:rsid w:val="001A0F59"/>
    <w:rsid w:val="002420D1"/>
    <w:rsid w:val="0034397C"/>
    <w:rsid w:val="00365CB8"/>
    <w:rsid w:val="003762DC"/>
    <w:rsid w:val="0048577D"/>
    <w:rsid w:val="00547537"/>
    <w:rsid w:val="00557FED"/>
    <w:rsid w:val="00580366"/>
    <w:rsid w:val="005A5E1E"/>
    <w:rsid w:val="005D45FA"/>
    <w:rsid w:val="006A4D4A"/>
    <w:rsid w:val="006D6C5D"/>
    <w:rsid w:val="00700E02"/>
    <w:rsid w:val="00702035"/>
    <w:rsid w:val="00717156"/>
    <w:rsid w:val="00720A0E"/>
    <w:rsid w:val="00767F57"/>
    <w:rsid w:val="007F3695"/>
    <w:rsid w:val="009552BE"/>
    <w:rsid w:val="0097298F"/>
    <w:rsid w:val="009847C3"/>
    <w:rsid w:val="00A64D33"/>
    <w:rsid w:val="00A66F90"/>
    <w:rsid w:val="00A939DB"/>
    <w:rsid w:val="00AA0DAB"/>
    <w:rsid w:val="00B113CE"/>
    <w:rsid w:val="00B14CF5"/>
    <w:rsid w:val="00B32C36"/>
    <w:rsid w:val="00C40FB7"/>
    <w:rsid w:val="00D031AF"/>
    <w:rsid w:val="00D83A01"/>
    <w:rsid w:val="00DB05FC"/>
    <w:rsid w:val="00DB7611"/>
    <w:rsid w:val="00DD1158"/>
    <w:rsid w:val="00DD59CB"/>
    <w:rsid w:val="00E05300"/>
    <w:rsid w:val="00F01A81"/>
    <w:rsid w:val="00F57507"/>
    <w:rsid w:val="00F72D19"/>
    <w:rsid w:val="00FC757B"/>
    <w:rsid w:val="00FD599D"/>
    <w:rsid w:val="00FE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DF24"/>
  <w15:docId w15:val="{F9F41782-E876-42E4-9786-ECEEE400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3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9192F-AB42-42E9-BEA3-674D3A58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Pages>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Robert Balza</cp:lastModifiedBy>
  <cp:revision>50</cp:revision>
  <dcterms:created xsi:type="dcterms:W3CDTF">2021-06-14T19:55:00Z</dcterms:created>
  <dcterms:modified xsi:type="dcterms:W3CDTF">2021-06-19T01:54:00Z</dcterms:modified>
</cp:coreProperties>
</file>