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1703" w:rsidRPr="00863F82" w:rsidRDefault="00181703" w:rsidP="00181703">
      <w:pPr>
        <w:jc w:val="center"/>
        <w:rPr>
          <w:rFonts w:eastAsia="STZhongsong"/>
          <w:b/>
          <w:sz w:val="40"/>
          <w:szCs w:val="40"/>
          <w:lang w:eastAsia="zh-CN"/>
        </w:rPr>
      </w:pPr>
      <w:r w:rsidRPr="00863F82">
        <w:rPr>
          <w:rFonts w:eastAsia="STZhongsong"/>
          <w:b/>
          <w:sz w:val="40"/>
          <w:szCs w:val="40"/>
        </w:rPr>
        <w:t>Lesson 5</w:t>
      </w:r>
    </w:p>
    <w:p w:rsidR="0039129C" w:rsidRPr="00863F82" w:rsidRDefault="0039129C" w:rsidP="00181703">
      <w:pPr>
        <w:jc w:val="center"/>
        <w:rPr>
          <w:rFonts w:eastAsia="STZhongsong"/>
          <w:b/>
          <w:sz w:val="40"/>
          <w:szCs w:val="40"/>
          <w:lang w:eastAsia="zh-CN"/>
        </w:rPr>
      </w:pPr>
      <w:r w:rsidRPr="00863F82">
        <w:rPr>
          <w:rFonts w:eastAsia="STZhongsong" w:hAnsi="STZhongsong"/>
          <w:b/>
          <w:sz w:val="40"/>
          <w:szCs w:val="40"/>
          <w:lang w:eastAsia="zh-CN"/>
        </w:rPr>
        <w:t>第</w:t>
      </w:r>
      <w:r w:rsidRPr="00863F82">
        <w:rPr>
          <w:rFonts w:eastAsia="STZhongsong"/>
          <w:b/>
          <w:sz w:val="40"/>
          <w:szCs w:val="40"/>
          <w:lang w:eastAsia="zh-CN"/>
        </w:rPr>
        <w:t>5</w:t>
      </w:r>
      <w:r w:rsidRPr="00863F82">
        <w:rPr>
          <w:rFonts w:eastAsia="STZhongsong" w:hAnsi="STZhongsong"/>
          <w:b/>
          <w:sz w:val="40"/>
          <w:szCs w:val="40"/>
          <w:lang w:eastAsia="zh-CN"/>
        </w:rPr>
        <w:t>课</w:t>
      </w:r>
    </w:p>
    <w:p w:rsidR="00181703" w:rsidRPr="00863F82" w:rsidRDefault="00181703" w:rsidP="00181703">
      <w:pPr>
        <w:jc w:val="center"/>
        <w:rPr>
          <w:rFonts w:eastAsia="STZhongsong"/>
          <w:b/>
          <w:sz w:val="40"/>
          <w:szCs w:val="40"/>
          <w:lang w:eastAsia="zh-CN"/>
        </w:rPr>
      </w:pPr>
      <w:r w:rsidRPr="00863F82">
        <w:rPr>
          <w:rFonts w:eastAsia="STZhongsong"/>
          <w:b/>
          <w:sz w:val="40"/>
          <w:szCs w:val="40"/>
        </w:rPr>
        <w:t>The Gospel of John, Chapter 6</w:t>
      </w:r>
    </w:p>
    <w:p w:rsidR="0039129C" w:rsidRPr="00863F82" w:rsidRDefault="0039129C" w:rsidP="00181703">
      <w:pPr>
        <w:jc w:val="center"/>
        <w:rPr>
          <w:rFonts w:eastAsia="STZhongsong"/>
          <w:b/>
          <w:sz w:val="28"/>
          <w:szCs w:val="28"/>
          <w:lang w:eastAsia="zh-CN"/>
        </w:rPr>
      </w:pPr>
      <w:r w:rsidRPr="00863F82">
        <w:rPr>
          <w:rFonts w:eastAsia="STZhongsong" w:hAnsi="STZhongsong"/>
          <w:b/>
          <w:sz w:val="40"/>
          <w:szCs w:val="40"/>
          <w:lang w:eastAsia="zh-CN"/>
        </w:rPr>
        <w:t>约翰福音第</w:t>
      </w:r>
      <w:r w:rsidRPr="00863F82">
        <w:rPr>
          <w:rFonts w:eastAsia="STZhongsong"/>
          <w:b/>
          <w:sz w:val="40"/>
          <w:szCs w:val="40"/>
          <w:lang w:eastAsia="zh-CN"/>
        </w:rPr>
        <w:t>6</w:t>
      </w:r>
      <w:r w:rsidRPr="00863F82">
        <w:rPr>
          <w:rFonts w:eastAsia="STZhongsong" w:hAnsi="STZhongsong"/>
          <w:b/>
          <w:sz w:val="40"/>
          <w:szCs w:val="40"/>
          <w:lang w:eastAsia="zh-CN"/>
        </w:rPr>
        <w:t>章</w:t>
      </w:r>
    </w:p>
    <w:p w:rsidR="00181703" w:rsidRPr="00863F82" w:rsidRDefault="00181703" w:rsidP="00181703">
      <w:pPr>
        <w:pStyle w:val="Title"/>
        <w:rPr>
          <w:rFonts w:eastAsia="STZhongsong"/>
          <w:i/>
          <w:sz w:val="40"/>
          <w:szCs w:val="40"/>
          <w:lang w:eastAsia="zh-CN"/>
        </w:rPr>
      </w:pPr>
      <w:r w:rsidRPr="00863F82">
        <w:rPr>
          <w:rFonts w:eastAsia="STZhongsong"/>
          <w:i/>
          <w:sz w:val="40"/>
          <w:szCs w:val="40"/>
        </w:rPr>
        <w:t>Jesus: The Bread of Life</w:t>
      </w:r>
    </w:p>
    <w:p w:rsidR="0039129C" w:rsidRPr="00863F82" w:rsidRDefault="0039129C" w:rsidP="00181703">
      <w:pPr>
        <w:pStyle w:val="Title"/>
        <w:rPr>
          <w:rFonts w:eastAsia="STZhongsong"/>
          <w:i/>
          <w:sz w:val="40"/>
          <w:szCs w:val="40"/>
          <w:lang w:eastAsia="zh-CN"/>
        </w:rPr>
      </w:pPr>
      <w:r w:rsidRPr="00863F82">
        <w:rPr>
          <w:rFonts w:eastAsia="STZhongsong" w:hAnsi="STZhongsong"/>
          <w:i/>
          <w:sz w:val="40"/>
          <w:szCs w:val="40"/>
          <w:lang w:eastAsia="zh-CN"/>
        </w:rPr>
        <w:t>耶稣：生命的粮</w:t>
      </w:r>
    </w:p>
    <w:p w:rsidR="00181703" w:rsidRPr="00863F82" w:rsidRDefault="00181703" w:rsidP="00181703">
      <w:pPr>
        <w:rPr>
          <w:rFonts w:eastAsia="STZhongsong"/>
        </w:rPr>
      </w:pPr>
    </w:p>
    <w:p w:rsidR="00181703" w:rsidRPr="00863F82" w:rsidRDefault="00181703" w:rsidP="00181703">
      <w:pPr>
        <w:ind w:firstLine="720"/>
        <w:rPr>
          <w:rFonts w:eastAsia="STZhongsong"/>
        </w:rPr>
      </w:pPr>
      <w:r w:rsidRPr="00863F82">
        <w:rPr>
          <w:rFonts w:eastAsia="STZhongsong"/>
        </w:rPr>
        <w:t xml:space="preserve">The story of the miraculous feeding of over 5,000 is one of the few miracles recorded in all four Gospels (Matthew 14:13-21; Mark 6:32-44; Luke 9:10-17; John 6:1-13). This miracle took place in Galilee about a year before Jesus’ crucifixion. Many have debated whether or not “The Bread of Life Discourse” which follows this miracle is about the Lord’s Supper or only about believing in Him.  We will answer that question and learn how Jesus satisfies every physical and spiritual need we have. </w:t>
      </w:r>
    </w:p>
    <w:p w:rsidR="00181703" w:rsidRPr="00863F82" w:rsidRDefault="0039129C" w:rsidP="00181703">
      <w:pPr>
        <w:rPr>
          <w:rFonts w:eastAsia="STZhongsong"/>
          <w:b/>
          <w:bCs/>
          <w:sz w:val="22"/>
          <w:lang w:eastAsia="zh-CN"/>
        </w:rPr>
      </w:pPr>
      <w:r w:rsidRPr="00863F82">
        <w:rPr>
          <w:rFonts w:eastAsia="STZhongsong"/>
          <w:b/>
          <w:bCs/>
          <w:sz w:val="22"/>
          <w:lang w:eastAsia="zh-CN"/>
        </w:rPr>
        <w:tab/>
      </w:r>
      <w:r w:rsidR="00863F82" w:rsidRPr="00863F82">
        <w:rPr>
          <w:rFonts w:eastAsia="STZhongsong" w:hAnsi="STZhongsong"/>
          <w:b/>
          <w:bCs/>
          <w:sz w:val="22"/>
          <w:lang w:eastAsia="zh-CN"/>
        </w:rPr>
        <w:t>在</w:t>
      </w:r>
      <w:r w:rsidRPr="00863F82">
        <w:rPr>
          <w:rFonts w:eastAsia="STZhongsong" w:hAnsi="STZhongsong"/>
          <w:b/>
          <w:bCs/>
          <w:sz w:val="22"/>
          <w:lang w:eastAsia="zh-CN"/>
        </w:rPr>
        <w:t>四部福音书</w:t>
      </w:r>
      <w:r w:rsidRPr="00863F82">
        <w:rPr>
          <w:rFonts w:eastAsia="STZhongsong"/>
          <w:b/>
          <w:bCs/>
          <w:sz w:val="22"/>
          <w:lang w:eastAsia="zh-CN"/>
        </w:rPr>
        <w:t>(</w:t>
      </w:r>
      <w:r w:rsidRPr="00863F82">
        <w:rPr>
          <w:rFonts w:eastAsia="STZhongsong" w:hAnsi="STZhongsong"/>
          <w:b/>
          <w:bCs/>
          <w:sz w:val="22"/>
          <w:lang w:eastAsia="zh-CN"/>
        </w:rPr>
        <w:t>马太福音</w:t>
      </w:r>
      <w:r w:rsidRPr="00863F82">
        <w:rPr>
          <w:rFonts w:eastAsia="STZhongsong"/>
          <w:b/>
          <w:bCs/>
          <w:sz w:val="22"/>
          <w:lang w:eastAsia="zh-CN"/>
        </w:rPr>
        <w:t>14:13-21;</w:t>
      </w:r>
      <w:r w:rsidRPr="00863F82">
        <w:rPr>
          <w:rFonts w:eastAsia="STZhongsong" w:hAnsi="STZhongsong"/>
          <w:b/>
          <w:bCs/>
          <w:sz w:val="22"/>
          <w:lang w:eastAsia="zh-CN"/>
        </w:rPr>
        <w:t>马克</w:t>
      </w:r>
      <w:r w:rsidRPr="00863F82">
        <w:rPr>
          <w:rFonts w:eastAsia="STZhongsong"/>
          <w:b/>
          <w:bCs/>
          <w:sz w:val="22"/>
          <w:lang w:eastAsia="zh-CN"/>
        </w:rPr>
        <w:t>6:32-44;</w:t>
      </w:r>
      <w:r w:rsidRPr="00863F82">
        <w:rPr>
          <w:rFonts w:eastAsia="STZhongsong" w:hAnsi="STZhongsong"/>
          <w:b/>
          <w:bCs/>
          <w:sz w:val="22"/>
          <w:lang w:eastAsia="zh-CN"/>
        </w:rPr>
        <w:t>路加福音</w:t>
      </w:r>
      <w:r w:rsidRPr="00863F82">
        <w:rPr>
          <w:rFonts w:eastAsia="STZhongsong"/>
          <w:b/>
          <w:bCs/>
          <w:sz w:val="22"/>
          <w:lang w:eastAsia="zh-CN"/>
        </w:rPr>
        <w:t>9:10-17;</w:t>
      </w:r>
      <w:r w:rsidRPr="00863F82">
        <w:rPr>
          <w:rFonts w:eastAsia="STZhongsong" w:hAnsi="STZhongsong"/>
          <w:b/>
          <w:bCs/>
          <w:sz w:val="22"/>
          <w:lang w:eastAsia="zh-CN"/>
        </w:rPr>
        <w:t>约翰</w:t>
      </w:r>
      <w:r w:rsidRPr="00863F82">
        <w:rPr>
          <w:rFonts w:eastAsia="STZhongsong"/>
          <w:b/>
          <w:bCs/>
          <w:sz w:val="22"/>
          <w:lang w:eastAsia="zh-CN"/>
        </w:rPr>
        <w:t>6:1-13)</w:t>
      </w:r>
      <w:r w:rsidR="00863F82" w:rsidRPr="00863F82">
        <w:rPr>
          <w:rFonts w:eastAsia="STZhongsong" w:hAnsi="STZhongsong"/>
          <w:b/>
          <w:bCs/>
          <w:sz w:val="22"/>
          <w:lang w:eastAsia="zh-CN"/>
        </w:rPr>
        <w:t>中都有</w:t>
      </w:r>
      <w:r w:rsidRPr="00863F82">
        <w:rPr>
          <w:rFonts w:eastAsia="STZhongsong" w:hAnsi="STZhongsong"/>
          <w:b/>
          <w:bCs/>
          <w:sz w:val="22"/>
          <w:lang w:eastAsia="zh-CN"/>
        </w:rPr>
        <w:t>记载的神迹为数不多，其中的一个就是喂饱五千多人的神迹。这个神迹发生在加利利，约在耶稣钉十字架的前一年。这</w:t>
      </w:r>
      <w:r w:rsidR="00C45B4B" w:rsidRPr="00863F82">
        <w:rPr>
          <w:rFonts w:eastAsia="STZhongsong" w:hAnsi="STZhongsong"/>
          <w:b/>
          <w:bCs/>
          <w:sz w:val="22"/>
          <w:lang w:eastAsia="zh-CN"/>
        </w:rPr>
        <w:t>个</w:t>
      </w:r>
      <w:r w:rsidRPr="00863F82">
        <w:rPr>
          <w:rFonts w:eastAsia="STZhongsong" w:hAnsi="STZhongsong"/>
          <w:b/>
          <w:bCs/>
          <w:sz w:val="22"/>
          <w:lang w:eastAsia="zh-CN"/>
        </w:rPr>
        <w:t>神迹</w:t>
      </w:r>
      <w:r w:rsidR="00C45B4B" w:rsidRPr="00863F82">
        <w:rPr>
          <w:rFonts w:eastAsia="STZhongsong" w:hAnsi="STZhongsong"/>
          <w:b/>
          <w:bCs/>
          <w:sz w:val="22"/>
          <w:lang w:eastAsia="zh-CN"/>
        </w:rPr>
        <w:t>之</w:t>
      </w:r>
      <w:r w:rsidRPr="00863F82">
        <w:rPr>
          <w:rFonts w:eastAsia="STZhongsong" w:hAnsi="STZhongsong"/>
          <w:b/>
          <w:bCs/>
          <w:sz w:val="22"/>
          <w:lang w:eastAsia="zh-CN"/>
        </w:rPr>
        <w:t>后</w:t>
      </w:r>
      <w:r w:rsidR="00C45B4B" w:rsidRPr="00863F82">
        <w:rPr>
          <w:rFonts w:eastAsia="STZhongsong" w:hAnsi="STZhongsong"/>
          <w:b/>
          <w:bCs/>
          <w:sz w:val="22"/>
          <w:lang w:eastAsia="zh-CN"/>
        </w:rPr>
        <w:t>讲述的</w:t>
      </w:r>
      <w:r w:rsidR="00C45B4B" w:rsidRPr="00863F82">
        <w:rPr>
          <w:rFonts w:eastAsia="STZhongsong"/>
          <w:b/>
          <w:bCs/>
          <w:sz w:val="22"/>
          <w:lang w:eastAsia="zh-CN"/>
        </w:rPr>
        <w:t>“</w:t>
      </w:r>
      <w:r w:rsidRPr="00863F82">
        <w:rPr>
          <w:rFonts w:eastAsia="STZhongsong" w:hAnsi="STZhongsong"/>
          <w:b/>
          <w:bCs/>
          <w:sz w:val="22"/>
          <w:lang w:eastAsia="zh-CN"/>
        </w:rPr>
        <w:t>生命的粮</w:t>
      </w:r>
      <w:r w:rsidR="00C45B4B" w:rsidRPr="00863F82">
        <w:rPr>
          <w:rFonts w:eastAsia="STZhongsong"/>
          <w:b/>
          <w:bCs/>
          <w:sz w:val="22"/>
          <w:lang w:eastAsia="zh-CN"/>
        </w:rPr>
        <w:t>”</w:t>
      </w:r>
      <w:r w:rsidR="00C45B4B" w:rsidRPr="00863F82">
        <w:rPr>
          <w:rFonts w:eastAsia="STZhongsong" w:hAnsi="STZhongsong"/>
          <w:b/>
          <w:bCs/>
          <w:sz w:val="22"/>
          <w:lang w:eastAsia="zh-CN"/>
        </w:rPr>
        <w:t>究竟</w:t>
      </w:r>
      <w:r w:rsidRPr="00863F82">
        <w:rPr>
          <w:rFonts w:eastAsia="STZhongsong" w:hAnsi="STZhongsong"/>
          <w:b/>
          <w:bCs/>
          <w:sz w:val="22"/>
          <w:lang w:eastAsia="zh-CN"/>
        </w:rPr>
        <w:t>指</w:t>
      </w:r>
      <w:r w:rsidR="00C45B4B" w:rsidRPr="00863F82">
        <w:rPr>
          <w:rFonts w:eastAsia="STZhongsong" w:hAnsi="STZhongsong"/>
          <w:b/>
          <w:bCs/>
          <w:sz w:val="22"/>
          <w:lang w:eastAsia="zh-CN"/>
        </w:rPr>
        <w:t>的是</w:t>
      </w:r>
      <w:r w:rsidR="00295547" w:rsidRPr="00863F82">
        <w:rPr>
          <w:rFonts w:eastAsia="STZhongsong" w:hAnsi="STZhongsong"/>
          <w:b/>
          <w:bCs/>
          <w:sz w:val="22"/>
          <w:lang w:eastAsia="zh-CN"/>
        </w:rPr>
        <w:t>圣餐</w:t>
      </w:r>
      <w:r w:rsidRPr="00863F82">
        <w:rPr>
          <w:rFonts w:eastAsia="STZhongsong" w:hAnsi="STZhongsong"/>
          <w:b/>
          <w:bCs/>
          <w:sz w:val="22"/>
          <w:lang w:eastAsia="zh-CN"/>
        </w:rPr>
        <w:t>，还是</w:t>
      </w:r>
      <w:r w:rsidR="00863F82" w:rsidRPr="00863F82">
        <w:rPr>
          <w:rFonts w:eastAsia="STZhongsong" w:hAnsi="STZhongsong"/>
          <w:b/>
          <w:bCs/>
          <w:sz w:val="22"/>
          <w:lang w:eastAsia="zh-CN"/>
        </w:rPr>
        <w:t>仅仅指</w:t>
      </w:r>
      <w:r w:rsidR="00295547" w:rsidRPr="00863F82">
        <w:rPr>
          <w:rFonts w:eastAsia="STZhongsong" w:hAnsi="STZhongsong"/>
          <w:b/>
          <w:bCs/>
          <w:sz w:val="22"/>
          <w:lang w:eastAsia="zh-CN"/>
        </w:rPr>
        <w:t>相信他</w:t>
      </w:r>
      <w:r w:rsidR="00863F82" w:rsidRPr="00863F82">
        <w:rPr>
          <w:rFonts w:eastAsia="STZhongsong" w:hAnsi="STZhongsong"/>
          <w:b/>
          <w:bCs/>
          <w:sz w:val="22"/>
          <w:lang w:eastAsia="zh-CN"/>
        </w:rPr>
        <w:t>，许多人对此</w:t>
      </w:r>
      <w:r w:rsidR="00A55906" w:rsidRPr="00863F82">
        <w:rPr>
          <w:rFonts w:eastAsia="STZhongsong" w:hAnsi="STZhongsong"/>
          <w:b/>
          <w:bCs/>
          <w:sz w:val="22"/>
          <w:lang w:eastAsia="zh-CN"/>
        </w:rPr>
        <w:t>产生了争议。我们将回答这个问题，并学习耶稣如何满足我们所有物质和属灵方面的</w:t>
      </w:r>
      <w:r w:rsidRPr="00863F82">
        <w:rPr>
          <w:rFonts w:eastAsia="STZhongsong" w:hAnsi="STZhongsong"/>
          <w:b/>
          <w:bCs/>
          <w:sz w:val="22"/>
          <w:lang w:eastAsia="zh-CN"/>
        </w:rPr>
        <w:t>需要。</w:t>
      </w:r>
    </w:p>
    <w:p w:rsidR="00181703" w:rsidRPr="00863F82" w:rsidRDefault="00181703" w:rsidP="00181703">
      <w:pPr>
        <w:pStyle w:val="ListParagraph"/>
        <w:spacing w:line="240" w:lineRule="auto"/>
        <w:ind w:left="0"/>
        <w:rPr>
          <w:rFonts w:ascii="Times New Roman" w:eastAsia="STZhongsong" w:hAnsi="Times New Roman"/>
          <w:b/>
          <w:sz w:val="28"/>
          <w:szCs w:val="28"/>
          <w:lang w:eastAsia="zh-CN"/>
        </w:rPr>
      </w:pPr>
      <w:r w:rsidRPr="00863F82">
        <w:rPr>
          <w:rFonts w:ascii="Times New Roman" w:eastAsia="STZhongsong" w:hAnsi="Times New Roman"/>
          <w:b/>
          <w:sz w:val="28"/>
          <w:szCs w:val="28"/>
          <w:u w:val="single"/>
        </w:rPr>
        <w:t>Read John 6:1-15</w:t>
      </w:r>
      <w:r w:rsidRPr="00863F82">
        <w:rPr>
          <w:rFonts w:ascii="Times New Roman" w:eastAsia="STZhongsong" w:hAnsi="Times New Roman"/>
          <w:b/>
          <w:sz w:val="28"/>
          <w:szCs w:val="28"/>
        </w:rPr>
        <w:t xml:space="preserve"> (Jesus provides a miraculous meal)</w:t>
      </w:r>
    </w:p>
    <w:p w:rsidR="003A44C7" w:rsidRPr="00863F82" w:rsidRDefault="003A44C7" w:rsidP="00181703">
      <w:pPr>
        <w:pStyle w:val="ListParagraph"/>
        <w:spacing w:line="240" w:lineRule="auto"/>
        <w:ind w:left="0"/>
        <w:rPr>
          <w:rFonts w:ascii="Times New Roman" w:eastAsia="STZhongsong" w:hAnsi="Times New Roman"/>
          <w:b/>
          <w:sz w:val="28"/>
          <w:szCs w:val="28"/>
          <w:lang w:eastAsia="zh-CN"/>
        </w:rPr>
      </w:pPr>
      <w:r w:rsidRPr="00863F82">
        <w:rPr>
          <w:rFonts w:ascii="Times New Roman" w:eastAsia="STZhongsong" w:hAnsi="STZhongsong"/>
          <w:b/>
          <w:sz w:val="28"/>
          <w:szCs w:val="28"/>
          <w:u w:val="single"/>
          <w:lang w:eastAsia="zh-CN"/>
        </w:rPr>
        <w:t>读约翰福音</w:t>
      </w:r>
      <w:r w:rsidRPr="00863F82">
        <w:rPr>
          <w:rFonts w:ascii="Times New Roman" w:eastAsia="STZhongsong" w:hAnsi="Times New Roman"/>
          <w:b/>
          <w:sz w:val="28"/>
          <w:szCs w:val="28"/>
          <w:u w:val="single"/>
          <w:lang w:eastAsia="zh-CN"/>
        </w:rPr>
        <w:t>6:1-15</w:t>
      </w:r>
      <w:r w:rsidRPr="00863F82">
        <w:rPr>
          <w:rFonts w:ascii="Times New Roman" w:eastAsia="STZhongsong" w:hAnsi="Times New Roman"/>
          <w:b/>
          <w:sz w:val="28"/>
          <w:szCs w:val="28"/>
          <w:lang w:eastAsia="zh-CN"/>
        </w:rPr>
        <w:t xml:space="preserve"> </w:t>
      </w:r>
      <w:r w:rsidRPr="00863F82">
        <w:rPr>
          <w:rFonts w:ascii="Times New Roman" w:eastAsia="STZhongsong" w:hAnsi="STZhongsong"/>
          <w:b/>
          <w:sz w:val="28"/>
          <w:szCs w:val="28"/>
          <w:lang w:eastAsia="zh-CN"/>
        </w:rPr>
        <w:t>（耶稣用神迹供应饭食）</w:t>
      </w:r>
    </w:p>
    <w:p w:rsidR="008D4AED" w:rsidRPr="00863F82" w:rsidRDefault="008D4AED" w:rsidP="00181703">
      <w:pPr>
        <w:numPr>
          <w:ilvl w:val="0"/>
          <w:numId w:val="19"/>
        </w:numPr>
        <w:rPr>
          <w:rFonts w:eastAsia="STZhongsong"/>
        </w:rPr>
      </w:pPr>
      <w:r w:rsidRPr="00863F82">
        <w:rPr>
          <w:rFonts w:eastAsia="STZhongsong"/>
        </w:rPr>
        <w:t xml:space="preserve">Why were </w:t>
      </w:r>
      <w:r w:rsidR="00181703" w:rsidRPr="00863F82">
        <w:rPr>
          <w:rFonts w:eastAsia="STZhongsong"/>
        </w:rPr>
        <w:t xml:space="preserve">large crowds </w:t>
      </w:r>
      <w:r w:rsidRPr="00863F82">
        <w:rPr>
          <w:rFonts w:eastAsia="STZhongsong"/>
        </w:rPr>
        <w:t>following Jesus</w:t>
      </w:r>
      <w:r w:rsidR="00181703" w:rsidRPr="00863F82">
        <w:rPr>
          <w:rFonts w:eastAsia="STZhongsong"/>
        </w:rPr>
        <w:t xml:space="preserve"> at this time</w:t>
      </w:r>
      <w:r w:rsidRPr="00863F82">
        <w:rPr>
          <w:rFonts w:eastAsia="STZhongsong"/>
        </w:rPr>
        <w:t xml:space="preserve">? (vs. 2) </w:t>
      </w:r>
      <w:r w:rsidR="00181703" w:rsidRPr="00863F82">
        <w:rPr>
          <w:rFonts w:eastAsia="STZhongsong"/>
        </w:rPr>
        <w:t>How was this both a good thing and a bad thing?</w:t>
      </w:r>
    </w:p>
    <w:p w:rsidR="003A44C7" w:rsidRPr="00863F82" w:rsidRDefault="003A44C7" w:rsidP="003A44C7">
      <w:pPr>
        <w:ind w:left="720"/>
        <w:rPr>
          <w:rFonts w:eastAsia="STZhongsong"/>
          <w:lang w:eastAsia="zh-CN"/>
        </w:rPr>
      </w:pPr>
      <w:r w:rsidRPr="00863F82">
        <w:rPr>
          <w:rFonts w:eastAsia="STZhongsong" w:hAnsi="STZhongsong"/>
          <w:lang w:eastAsia="zh-CN"/>
        </w:rPr>
        <w:t>为什么在这个时候有大群的人跟随耶稣？（第</w:t>
      </w:r>
      <w:r w:rsidRPr="00863F82">
        <w:rPr>
          <w:rFonts w:eastAsia="STZhongsong"/>
          <w:lang w:eastAsia="zh-CN"/>
        </w:rPr>
        <w:t>2</w:t>
      </w:r>
      <w:r w:rsidRPr="00863F82">
        <w:rPr>
          <w:rFonts w:eastAsia="STZhongsong" w:hAnsi="STZhongsong"/>
          <w:lang w:eastAsia="zh-CN"/>
        </w:rPr>
        <w:t>节）为什么说这既是一件好事也是一件坏事</w:t>
      </w:r>
      <w:r w:rsidRPr="00863F82">
        <w:rPr>
          <w:rFonts w:eastAsia="STZhongsong"/>
          <w:lang w:eastAsia="zh-CN"/>
        </w:rPr>
        <w:t>?</w:t>
      </w:r>
    </w:p>
    <w:p w:rsidR="00181703" w:rsidRPr="00863F82" w:rsidRDefault="00181703" w:rsidP="00F13A0F">
      <w:pPr>
        <w:rPr>
          <w:rFonts w:eastAsia="STZhongsong"/>
          <w:color w:val="FF0000"/>
          <w:u w:color="FF0000"/>
          <w:lang w:eastAsia="zh-CN"/>
        </w:rPr>
      </w:pPr>
    </w:p>
    <w:p w:rsidR="00823A8B" w:rsidRPr="00863F82" w:rsidRDefault="00823A8B" w:rsidP="00F13A0F">
      <w:pPr>
        <w:rPr>
          <w:rFonts w:eastAsia="STZhongsong"/>
          <w:color w:val="FF0000"/>
          <w:u w:color="FF0000"/>
          <w:lang w:eastAsia="zh-CN"/>
        </w:rPr>
      </w:pPr>
    </w:p>
    <w:p w:rsidR="00823A8B" w:rsidRPr="00863F82" w:rsidRDefault="00823A8B" w:rsidP="00F13A0F">
      <w:pPr>
        <w:rPr>
          <w:rFonts w:eastAsia="STZhongsong"/>
          <w:color w:val="FF0000"/>
          <w:u w:color="FF0000"/>
          <w:lang w:eastAsia="zh-CN"/>
        </w:rPr>
      </w:pPr>
    </w:p>
    <w:p w:rsidR="00823A8B" w:rsidRPr="00863F82" w:rsidRDefault="00823A8B" w:rsidP="00F13A0F">
      <w:pPr>
        <w:rPr>
          <w:rFonts w:eastAsia="STZhongsong"/>
          <w:color w:val="FF0000"/>
          <w:u w:color="FF0000"/>
          <w:lang w:eastAsia="zh-CN"/>
        </w:rPr>
      </w:pPr>
    </w:p>
    <w:p w:rsidR="00823A8B" w:rsidRPr="00863F82" w:rsidRDefault="00823A8B" w:rsidP="00F13A0F">
      <w:pPr>
        <w:rPr>
          <w:rFonts w:eastAsia="STZhongsong"/>
          <w:lang w:eastAsia="zh-CN"/>
        </w:rPr>
      </w:pPr>
    </w:p>
    <w:p w:rsidR="00181703" w:rsidRPr="00863F82" w:rsidRDefault="00F13A0F" w:rsidP="00F13A0F">
      <w:pPr>
        <w:numPr>
          <w:ilvl w:val="0"/>
          <w:numId w:val="19"/>
        </w:numPr>
        <w:rPr>
          <w:rFonts w:eastAsia="STZhongsong"/>
        </w:rPr>
      </w:pPr>
      <w:r w:rsidRPr="00863F82">
        <w:rPr>
          <w:rFonts w:eastAsia="STZhongsong"/>
        </w:rPr>
        <w:t xml:space="preserve">Verse 6 says that </w:t>
      </w:r>
      <w:r w:rsidR="00181703" w:rsidRPr="00863F82">
        <w:rPr>
          <w:rFonts w:eastAsia="STZhongsong"/>
        </w:rPr>
        <w:t>Jesus already knew how he was going to provide food for the large crowd</w:t>
      </w:r>
      <w:r w:rsidRPr="00863F82">
        <w:rPr>
          <w:rFonts w:eastAsia="STZhongsong"/>
        </w:rPr>
        <w:t xml:space="preserve">, and that his question to </w:t>
      </w:r>
      <w:r w:rsidR="00181703" w:rsidRPr="00863F82">
        <w:rPr>
          <w:rFonts w:eastAsia="STZhongsong"/>
        </w:rPr>
        <w:t xml:space="preserve">Philip </w:t>
      </w:r>
      <w:r w:rsidRPr="00863F82">
        <w:rPr>
          <w:rFonts w:eastAsia="STZhongsong"/>
        </w:rPr>
        <w:t xml:space="preserve">was only to test him. What was the purpose of this test? </w:t>
      </w:r>
      <w:r w:rsidR="00181703" w:rsidRPr="00863F82">
        <w:rPr>
          <w:rFonts w:eastAsia="STZhongsong"/>
        </w:rPr>
        <w:t>What was He leading His disciples to understand about themselves? About Him?</w:t>
      </w:r>
      <w:r w:rsidRPr="00863F82">
        <w:rPr>
          <w:rFonts w:eastAsia="STZhongsong"/>
        </w:rPr>
        <w:t xml:space="preserve"> What lesson was Jesus teaching all of us through this miracle?</w:t>
      </w:r>
    </w:p>
    <w:p w:rsidR="00181703" w:rsidRPr="00863F82" w:rsidRDefault="003A44C7" w:rsidP="00181703">
      <w:pPr>
        <w:ind w:left="720"/>
        <w:rPr>
          <w:rFonts w:eastAsia="STZhongsong"/>
          <w:u w:color="FF0000"/>
          <w:lang w:eastAsia="zh-CN"/>
        </w:rPr>
      </w:pPr>
      <w:r w:rsidRPr="00863F82">
        <w:rPr>
          <w:rFonts w:eastAsia="STZhongsong" w:hAnsi="STZhongsong"/>
          <w:u w:color="FF0000"/>
          <w:lang w:eastAsia="zh-CN"/>
        </w:rPr>
        <w:t>第</w:t>
      </w:r>
      <w:r w:rsidRPr="00863F82">
        <w:rPr>
          <w:rFonts w:eastAsia="STZhongsong"/>
          <w:u w:color="FF0000"/>
          <w:lang w:eastAsia="zh-CN"/>
        </w:rPr>
        <w:t>6</w:t>
      </w:r>
      <w:r w:rsidRPr="00863F82">
        <w:rPr>
          <w:rFonts w:eastAsia="STZhongsong" w:hAnsi="STZhongsong"/>
          <w:u w:color="FF0000"/>
          <w:lang w:eastAsia="zh-CN"/>
        </w:rPr>
        <w:t>节说，耶稣已经知道他要怎样为众人预备食物，他问腓力的问题只是要试验他。这个试验的目的是什么？他要引导他的门徒认识有关他们自己的什么事？有关他的什么事？耶稣通过这个神迹要给我们所有人怎样的教导？</w:t>
      </w: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lang w:eastAsia="zh-CN"/>
        </w:rPr>
      </w:pPr>
    </w:p>
    <w:p w:rsidR="00F13A0F" w:rsidRPr="00863F82" w:rsidRDefault="00F13A0F" w:rsidP="00EC5732">
      <w:pPr>
        <w:numPr>
          <w:ilvl w:val="0"/>
          <w:numId w:val="19"/>
        </w:numPr>
        <w:rPr>
          <w:rFonts w:eastAsia="STZhongsong"/>
        </w:rPr>
      </w:pPr>
      <w:r w:rsidRPr="00863F82">
        <w:rPr>
          <w:rFonts w:eastAsia="STZhongsong"/>
        </w:rPr>
        <w:t xml:space="preserve">In verse 11 we read that Jesus prayed (‘gave thanks”) before beginning the meal. Why did he do this? Is this something we should do before we eat? </w:t>
      </w:r>
    </w:p>
    <w:p w:rsidR="003A44C7" w:rsidRPr="00863F82" w:rsidRDefault="003A44C7" w:rsidP="00F13A0F">
      <w:pPr>
        <w:rPr>
          <w:rFonts w:eastAsia="STZhongsong"/>
          <w:lang w:eastAsia="zh-CN"/>
        </w:rPr>
      </w:pPr>
      <w:r w:rsidRPr="00863F82">
        <w:rPr>
          <w:rFonts w:eastAsia="STZhongsong"/>
          <w:color w:val="FF0000"/>
          <w:lang w:eastAsia="zh-CN"/>
        </w:rPr>
        <w:t xml:space="preserve">          </w:t>
      </w:r>
      <w:r w:rsidRPr="00863F82">
        <w:rPr>
          <w:rFonts w:eastAsia="STZhongsong" w:hAnsi="STZhongsong"/>
          <w:lang w:eastAsia="zh-CN"/>
        </w:rPr>
        <w:t>在第</w:t>
      </w:r>
      <w:r w:rsidRPr="00863F82">
        <w:rPr>
          <w:rFonts w:eastAsia="STZhongsong"/>
          <w:lang w:eastAsia="zh-CN"/>
        </w:rPr>
        <w:t>11</w:t>
      </w:r>
      <w:r w:rsidRPr="00863F82">
        <w:rPr>
          <w:rFonts w:eastAsia="STZhongsong" w:hAnsi="STZhongsong"/>
          <w:lang w:eastAsia="zh-CN"/>
        </w:rPr>
        <w:t>节我们读到耶稣在开饭前祷告</w:t>
      </w:r>
      <w:r w:rsidRPr="00863F82">
        <w:rPr>
          <w:rFonts w:eastAsia="STZhongsong"/>
          <w:lang w:eastAsia="zh-CN"/>
        </w:rPr>
        <w:t>(</w:t>
      </w:r>
      <w:r w:rsidRPr="00863F82">
        <w:rPr>
          <w:rFonts w:eastAsia="STZhongsong" w:hAnsi="STZhongsong"/>
          <w:lang w:eastAsia="zh-CN"/>
        </w:rPr>
        <w:t>感恩</w:t>
      </w:r>
      <w:r w:rsidRPr="00863F82">
        <w:rPr>
          <w:rFonts w:eastAsia="STZhongsong"/>
          <w:lang w:eastAsia="zh-CN"/>
        </w:rPr>
        <w:t>)</w:t>
      </w:r>
      <w:r w:rsidRPr="00863F82">
        <w:rPr>
          <w:rFonts w:eastAsia="STZhongsong" w:hAnsi="STZhongsong"/>
          <w:lang w:eastAsia="zh-CN"/>
        </w:rPr>
        <w:t>。他为什么这么做？这是我们吃东西</w:t>
      </w:r>
      <w:r w:rsidRPr="00863F82">
        <w:rPr>
          <w:rFonts w:eastAsia="STZhongsong"/>
          <w:lang w:eastAsia="zh-CN"/>
        </w:rPr>
        <w:t xml:space="preserve">   </w:t>
      </w:r>
    </w:p>
    <w:p w:rsidR="00F13A0F" w:rsidRPr="00863F82" w:rsidRDefault="003A44C7" w:rsidP="00F13A0F">
      <w:pPr>
        <w:rPr>
          <w:rFonts w:eastAsia="STZhongsong"/>
          <w:lang w:eastAsia="zh-CN"/>
        </w:rPr>
      </w:pPr>
      <w:r w:rsidRPr="00863F82">
        <w:rPr>
          <w:rFonts w:eastAsia="STZhongsong"/>
          <w:lang w:eastAsia="zh-CN"/>
        </w:rPr>
        <w:t xml:space="preserve">          </w:t>
      </w:r>
      <w:r w:rsidRPr="00863F82">
        <w:rPr>
          <w:rFonts w:eastAsia="STZhongsong" w:hAnsi="STZhongsong"/>
          <w:lang w:eastAsia="zh-CN"/>
        </w:rPr>
        <w:t>之前应该做的事情吗</w:t>
      </w:r>
      <w:r w:rsidR="006056B2" w:rsidRPr="00863F82">
        <w:rPr>
          <w:rFonts w:eastAsia="STZhongsong" w:hAnsi="STZhongsong"/>
          <w:lang w:eastAsia="zh-CN"/>
        </w:rPr>
        <w:t>？</w:t>
      </w:r>
    </w:p>
    <w:p w:rsidR="00823A8B" w:rsidRPr="00863F82" w:rsidRDefault="00823A8B" w:rsidP="00F13A0F">
      <w:pPr>
        <w:rPr>
          <w:rFonts w:eastAsia="STZhongsong"/>
          <w:color w:val="FF0000"/>
          <w:lang w:eastAsia="zh-CN"/>
        </w:rPr>
      </w:pPr>
    </w:p>
    <w:p w:rsidR="00823A8B" w:rsidRPr="00863F82" w:rsidRDefault="00823A8B" w:rsidP="00F13A0F">
      <w:pPr>
        <w:rPr>
          <w:rFonts w:eastAsia="STZhongsong"/>
          <w:color w:val="FF0000"/>
          <w:lang w:eastAsia="zh-CN"/>
        </w:rPr>
      </w:pPr>
    </w:p>
    <w:p w:rsidR="00823A8B" w:rsidRPr="00863F82" w:rsidRDefault="00823A8B" w:rsidP="00F13A0F">
      <w:pPr>
        <w:rPr>
          <w:rFonts w:eastAsia="STZhongsong"/>
          <w:color w:val="FF0000"/>
          <w:lang w:eastAsia="zh-CN"/>
        </w:rPr>
      </w:pPr>
    </w:p>
    <w:p w:rsidR="00823A8B" w:rsidRPr="00863F82" w:rsidRDefault="00823A8B" w:rsidP="00F13A0F">
      <w:pPr>
        <w:rPr>
          <w:rFonts w:eastAsia="STZhongsong"/>
          <w:color w:val="FF0000"/>
          <w:lang w:eastAsia="zh-CN"/>
        </w:rPr>
      </w:pPr>
    </w:p>
    <w:p w:rsidR="00823A8B" w:rsidRPr="00863F82" w:rsidRDefault="00823A8B" w:rsidP="00F13A0F">
      <w:pPr>
        <w:rPr>
          <w:rFonts w:eastAsia="STZhongsong"/>
          <w:lang w:eastAsia="zh-CN"/>
        </w:rPr>
      </w:pPr>
    </w:p>
    <w:p w:rsidR="00181703" w:rsidRPr="00863F82" w:rsidRDefault="00181703" w:rsidP="00EC5732">
      <w:pPr>
        <w:numPr>
          <w:ilvl w:val="0"/>
          <w:numId w:val="19"/>
        </w:numPr>
        <w:rPr>
          <w:rFonts w:eastAsia="STZhongsong"/>
        </w:rPr>
      </w:pPr>
      <w:r w:rsidRPr="00863F82">
        <w:rPr>
          <w:rFonts w:eastAsia="STZhongsong"/>
        </w:rPr>
        <w:t>What good lesson did Jesus teach his disciples and us after everyone had plenty to eat?</w:t>
      </w:r>
    </w:p>
    <w:p w:rsidR="00181703" w:rsidRPr="00863F82" w:rsidRDefault="00FB049C" w:rsidP="00181703">
      <w:pPr>
        <w:rPr>
          <w:rFonts w:eastAsia="STZhongsong"/>
          <w:u w:color="FF0000"/>
          <w:lang w:eastAsia="zh-CN"/>
        </w:rPr>
      </w:pPr>
      <w:r w:rsidRPr="00863F82">
        <w:rPr>
          <w:rFonts w:eastAsia="STZhongsong"/>
          <w:color w:val="FF0000"/>
          <w:u w:color="FF0000"/>
          <w:lang w:eastAsia="zh-CN"/>
        </w:rPr>
        <w:t xml:space="preserve">           </w:t>
      </w:r>
      <w:r w:rsidRPr="00863F82">
        <w:rPr>
          <w:rFonts w:eastAsia="STZhongsong" w:hAnsi="STZhongsong"/>
          <w:u w:color="FF0000"/>
          <w:lang w:eastAsia="zh-CN"/>
        </w:rPr>
        <w:t>当每个人都吃饱了之后，耶稣给他的门徒和我们上了</w:t>
      </w:r>
      <w:r w:rsidR="00DB7A9D" w:rsidRPr="00863F82">
        <w:rPr>
          <w:rFonts w:eastAsia="STZhongsong" w:hAnsi="STZhongsong"/>
          <w:u w:color="FF0000"/>
          <w:lang w:eastAsia="zh-CN"/>
        </w:rPr>
        <w:t>怎样</w:t>
      </w:r>
      <w:r w:rsidRPr="00863F82">
        <w:rPr>
          <w:rFonts w:eastAsia="STZhongsong" w:hAnsi="STZhongsong"/>
          <w:u w:color="FF0000"/>
          <w:lang w:eastAsia="zh-CN"/>
        </w:rPr>
        <w:t>的一</w:t>
      </w:r>
      <w:r w:rsidR="00DB7A9D" w:rsidRPr="00863F82">
        <w:rPr>
          <w:rFonts w:eastAsia="STZhongsong" w:hAnsi="STZhongsong"/>
          <w:u w:color="FF0000"/>
          <w:lang w:eastAsia="zh-CN"/>
        </w:rPr>
        <w:t>节好</w:t>
      </w:r>
      <w:r w:rsidRPr="00863F82">
        <w:rPr>
          <w:rFonts w:eastAsia="STZhongsong" w:hAnsi="STZhongsong"/>
          <w:u w:color="FF0000"/>
          <w:lang w:eastAsia="zh-CN"/>
        </w:rPr>
        <w:t>课</w:t>
      </w:r>
      <w:r w:rsidR="00DB7A9D" w:rsidRPr="00863F82">
        <w:rPr>
          <w:rFonts w:eastAsia="STZhongsong" w:hAnsi="STZhongsong"/>
          <w:u w:color="FF0000"/>
          <w:lang w:eastAsia="zh-CN"/>
        </w:rPr>
        <w:t>？</w:t>
      </w:r>
    </w:p>
    <w:p w:rsidR="00823A8B" w:rsidRPr="00863F82" w:rsidRDefault="00823A8B" w:rsidP="00181703">
      <w:pPr>
        <w:rPr>
          <w:rFonts w:eastAsia="STZhongsong"/>
          <w:color w:val="FF0000"/>
          <w:u w:color="FF0000"/>
          <w:lang w:eastAsia="zh-CN"/>
        </w:rPr>
      </w:pPr>
    </w:p>
    <w:p w:rsidR="00823A8B" w:rsidRPr="00863F82" w:rsidRDefault="00823A8B" w:rsidP="00181703">
      <w:pPr>
        <w:rPr>
          <w:rFonts w:eastAsia="STZhongsong"/>
          <w:color w:val="FF0000"/>
          <w:u w:color="FF0000"/>
          <w:lang w:eastAsia="zh-CN"/>
        </w:rPr>
      </w:pPr>
    </w:p>
    <w:p w:rsidR="00823A8B" w:rsidRPr="00863F82" w:rsidRDefault="00823A8B" w:rsidP="00181703">
      <w:pPr>
        <w:rPr>
          <w:rFonts w:eastAsia="STZhongsong"/>
          <w:color w:val="FF0000"/>
          <w:u w:color="FF0000"/>
          <w:lang w:eastAsia="zh-CN"/>
        </w:rPr>
      </w:pPr>
    </w:p>
    <w:p w:rsidR="00823A8B" w:rsidRPr="00863F82" w:rsidRDefault="00823A8B" w:rsidP="00181703">
      <w:pPr>
        <w:rPr>
          <w:rFonts w:eastAsia="STZhongsong"/>
          <w:lang w:eastAsia="zh-CN"/>
        </w:rPr>
      </w:pPr>
    </w:p>
    <w:p w:rsidR="00181703" w:rsidRPr="00863F82" w:rsidRDefault="00EC5732" w:rsidP="00EC5732">
      <w:pPr>
        <w:numPr>
          <w:ilvl w:val="0"/>
          <w:numId w:val="19"/>
        </w:numPr>
        <w:rPr>
          <w:rFonts w:eastAsia="STZhongsong"/>
        </w:rPr>
      </w:pPr>
      <w:r w:rsidRPr="00863F82">
        <w:rPr>
          <w:rFonts w:eastAsia="STZhongsong"/>
        </w:rPr>
        <w:t>In verse 15 we read that t</w:t>
      </w:r>
      <w:r w:rsidR="00181703" w:rsidRPr="00863F82">
        <w:rPr>
          <w:rFonts w:eastAsia="STZhongsong"/>
        </w:rPr>
        <w:t>he people wanted to make Jesus a king by force. Jesus did not allow this to happen. We confess Jesus is our king. Why wouldn’t he allow the people to make him a king on this occasion?</w:t>
      </w:r>
    </w:p>
    <w:p w:rsidR="00181703" w:rsidRPr="00863F82" w:rsidRDefault="004E2D08" w:rsidP="00181703">
      <w:pPr>
        <w:ind w:left="720"/>
        <w:rPr>
          <w:rFonts w:eastAsia="STZhongsong"/>
          <w:u w:color="FF0000"/>
          <w:lang w:eastAsia="zh-CN"/>
        </w:rPr>
      </w:pPr>
      <w:r w:rsidRPr="00863F82">
        <w:rPr>
          <w:rFonts w:eastAsia="STZhongsong" w:hAnsi="STZhongsong"/>
          <w:u w:color="FF0000"/>
          <w:lang w:eastAsia="zh-CN"/>
        </w:rPr>
        <w:t>在第</w:t>
      </w:r>
      <w:r w:rsidRPr="00863F82">
        <w:rPr>
          <w:rFonts w:eastAsia="STZhongsong"/>
          <w:u w:color="FF0000"/>
          <w:lang w:eastAsia="zh-CN"/>
        </w:rPr>
        <w:t>15</w:t>
      </w:r>
      <w:r w:rsidRPr="00863F82">
        <w:rPr>
          <w:rFonts w:eastAsia="STZhongsong" w:hAnsi="STZhongsong"/>
          <w:u w:color="FF0000"/>
          <w:lang w:eastAsia="zh-CN"/>
        </w:rPr>
        <w:t>节，我们读到，人们想强迫耶稣作王。耶稣不允许这样的事发生。我们承认耶稣是我们的王。他为什么不让人在这个时候拥立他为王呢？</w:t>
      </w: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color w:val="FF0000"/>
          <w:u w:color="FF0000"/>
          <w:lang w:eastAsia="zh-CN"/>
        </w:rPr>
      </w:pPr>
    </w:p>
    <w:p w:rsidR="00823A8B" w:rsidRPr="00863F82" w:rsidRDefault="00823A8B" w:rsidP="00181703">
      <w:pPr>
        <w:ind w:left="720"/>
        <w:rPr>
          <w:rFonts w:eastAsia="STZhongsong"/>
          <w:lang w:eastAsia="zh-CN"/>
        </w:rPr>
      </w:pPr>
    </w:p>
    <w:p w:rsidR="008D4AED" w:rsidRPr="00863F82" w:rsidRDefault="008D4AED" w:rsidP="00EC5732">
      <w:pPr>
        <w:rPr>
          <w:rFonts w:eastAsia="STZhongsong"/>
        </w:rPr>
      </w:pPr>
      <w:r w:rsidRPr="00863F82">
        <w:rPr>
          <w:rFonts w:eastAsia="STZhongsong"/>
        </w:rPr>
        <w:t>Respond: If God is so good at taking care of people’s needs, why are there so many homeless and hungry people in the world?</w:t>
      </w:r>
    </w:p>
    <w:p w:rsidR="008D4AED" w:rsidRPr="00863F82" w:rsidRDefault="0067629F" w:rsidP="00F13A0F">
      <w:pPr>
        <w:ind w:left="360"/>
        <w:rPr>
          <w:rFonts w:eastAsia="STZhongsong"/>
          <w:lang w:eastAsia="zh-CN"/>
        </w:rPr>
      </w:pPr>
      <w:r w:rsidRPr="00863F82">
        <w:rPr>
          <w:rFonts w:eastAsia="STZhongsong" w:hAnsi="STZhongsong"/>
          <w:lang w:eastAsia="zh-CN"/>
        </w:rPr>
        <w:t>请做出回应：如果上帝如此</w:t>
      </w:r>
      <w:r w:rsidR="00BB2277">
        <w:rPr>
          <w:rFonts w:eastAsia="STZhongsong" w:hAnsi="STZhongsong" w:hint="eastAsia"/>
          <w:lang w:eastAsia="zh-CN"/>
        </w:rPr>
        <w:t>善于</w:t>
      </w:r>
      <w:r w:rsidRPr="00863F82">
        <w:rPr>
          <w:rFonts w:eastAsia="STZhongsong" w:hAnsi="STZhongsong"/>
          <w:lang w:eastAsia="zh-CN"/>
        </w:rPr>
        <w:t>顾念人们的需要，为什么世界上还有这么多无家可归和饥饿的人？</w:t>
      </w:r>
    </w:p>
    <w:p w:rsidR="008D4AED" w:rsidRPr="00863F82" w:rsidRDefault="008D4AED" w:rsidP="00F13A0F">
      <w:pPr>
        <w:rPr>
          <w:rFonts w:eastAsia="STZhongsong"/>
          <w:lang w:eastAsia="zh-CN"/>
        </w:rPr>
      </w:pPr>
    </w:p>
    <w:p w:rsidR="008D4AED" w:rsidRPr="00863F82" w:rsidRDefault="008D4AED" w:rsidP="00F13A0F">
      <w:pPr>
        <w:rPr>
          <w:rFonts w:eastAsia="STZhongsong"/>
          <w:lang w:eastAsia="zh-CN"/>
        </w:rPr>
      </w:pPr>
    </w:p>
    <w:p w:rsidR="00EC5732" w:rsidRPr="00863F82" w:rsidRDefault="00EC5732" w:rsidP="00EC5732">
      <w:pPr>
        <w:pStyle w:val="ListParagraph"/>
        <w:spacing w:line="240" w:lineRule="auto"/>
        <w:ind w:left="0"/>
        <w:rPr>
          <w:rFonts w:ascii="Times New Roman" w:eastAsia="STZhongsong" w:hAnsi="Times New Roman"/>
          <w:b/>
          <w:sz w:val="28"/>
          <w:szCs w:val="28"/>
          <w:lang w:eastAsia="zh-CN"/>
        </w:rPr>
      </w:pPr>
      <w:r w:rsidRPr="00863F82">
        <w:rPr>
          <w:rFonts w:ascii="Times New Roman" w:eastAsia="STZhongsong" w:hAnsi="Times New Roman"/>
          <w:b/>
          <w:sz w:val="28"/>
          <w:szCs w:val="28"/>
          <w:u w:val="single"/>
        </w:rPr>
        <w:t>Read John 6:16-2</w:t>
      </w:r>
      <w:r w:rsidR="00005B19" w:rsidRPr="00863F82">
        <w:rPr>
          <w:rFonts w:ascii="Times New Roman" w:eastAsia="STZhongsong" w:hAnsi="Times New Roman"/>
          <w:b/>
          <w:sz w:val="28"/>
          <w:szCs w:val="28"/>
          <w:u w:val="single"/>
        </w:rPr>
        <w:t>4</w:t>
      </w:r>
      <w:r w:rsidRPr="00863F82">
        <w:rPr>
          <w:rFonts w:ascii="Times New Roman" w:eastAsia="STZhongsong" w:hAnsi="Times New Roman"/>
          <w:b/>
          <w:sz w:val="28"/>
          <w:szCs w:val="28"/>
        </w:rPr>
        <w:t xml:space="preserve"> (Jesus walks on water)</w:t>
      </w:r>
    </w:p>
    <w:p w:rsidR="00F746F7" w:rsidRPr="00863F82" w:rsidRDefault="00F746F7" w:rsidP="00EC5732">
      <w:pPr>
        <w:pStyle w:val="ListParagraph"/>
        <w:spacing w:line="240" w:lineRule="auto"/>
        <w:ind w:left="0"/>
        <w:rPr>
          <w:rFonts w:ascii="Times New Roman" w:eastAsia="STZhongsong" w:hAnsi="Times New Roman"/>
          <w:b/>
          <w:sz w:val="28"/>
          <w:szCs w:val="28"/>
          <w:lang w:eastAsia="zh-CN"/>
        </w:rPr>
      </w:pPr>
      <w:r w:rsidRPr="00863F82">
        <w:rPr>
          <w:rFonts w:ascii="Times New Roman" w:eastAsia="STZhongsong" w:hAnsi="STZhongsong"/>
          <w:b/>
          <w:sz w:val="28"/>
          <w:szCs w:val="28"/>
          <w:u w:val="single"/>
          <w:lang w:eastAsia="zh-CN"/>
        </w:rPr>
        <w:t>读约翰福音</w:t>
      </w:r>
      <w:r w:rsidRPr="00863F82">
        <w:rPr>
          <w:rFonts w:ascii="Times New Roman" w:eastAsia="STZhongsong" w:hAnsi="Times New Roman"/>
          <w:b/>
          <w:sz w:val="28"/>
          <w:szCs w:val="28"/>
          <w:u w:val="single"/>
          <w:lang w:eastAsia="zh-CN"/>
        </w:rPr>
        <w:t xml:space="preserve">6:16-24 </w:t>
      </w:r>
      <w:r w:rsidRPr="00863F82">
        <w:rPr>
          <w:rFonts w:ascii="Times New Roman" w:eastAsia="STZhongsong" w:hAnsi="Times New Roman"/>
          <w:b/>
          <w:sz w:val="28"/>
          <w:szCs w:val="28"/>
          <w:lang w:eastAsia="zh-CN"/>
        </w:rPr>
        <w:t xml:space="preserve"> </w:t>
      </w:r>
      <w:r w:rsidRPr="00863F82">
        <w:rPr>
          <w:rFonts w:ascii="Times New Roman" w:eastAsia="STZhongsong" w:hAnsi="STZhongsong"/>
          <w:b/>
          <w:sz w:val="28"/>
          <w:szCs w:val="28"/>
          <w:lang w:eastAsia="zh-CN"/>
        </w:rPr>
        <w:t>（耶稣在水面上行走）</w:t>
      </w:r>
    </w:p>
    <w:p w:rsidR="00F746F7" w:rsidRPr="00863F82" w:rsidRDefault="008806B6" w:rsidP="00E249E5">
      <w:pPr>
        <w:ind w:firstLine="720"/>
        <w:rPr>
          <w:rFonts w:eastAsia="STZhongsong"/>
          <w:lang w:eastAsia="zh-CN"/>
        </w:rPr>
      </w:pPr>
      <w:r w:rsidRPr="00863F82">
        <w:rPr>
          <w:rFonts w:eastAsia="STZhongsong"/>
        </w:rPr>
        <w:t xml:space="preserve">Both Matthew and Mark also record this incident, and they add a number of things to John’s account. According to those gospel accounts, </w:t>
      </w:r>
    </w:p>
    <w:p w:rsidR="008806B6" w:rsidRPr="00863F82" w:rsidRDefault="00F746F7" w:rsidP="00E249E5">
      <w:pPr>
        <w:ind w:firstLine="720"/>
        <w:rPr>
          <w:rFonts w:eastAsia="STZhongsong"/>
          <w:lang w:eastAsia="zh-CN"/>
        </w:rPr>
      </w:pPr>
      <w:r w:rsidRPr="00863F82">
        <w:rPr>
          <w:rFonts w:eastAsia="STZhongsong" w:hAnsi="STZhongsong"/>
          <w:lang w:eastAsia="zh-CN"/>
        </w:rPr>
        <w:lastRenderedPageBreak/>
        <w:t>马太福音和马可福音也记载了这事，并且在约翰福音里增加了许多对约翰的记叙。根据这些福音的记载，</w:t>
      </w:r>
    </w:p>
    <w:p w:rsidR="00EB6788" w:rsidRPr="00863F82" w:rsidRDefault="008806B6" w:rsidP="00E249E5">
      <w:pPr>
        <w:numPr>
          <w:ilvl w:val="0"/>
          <w:numId w:val="20"/>
        </w:numPr>
        <w:rPr>
          <w:rFonts w:eastAsia="STZhongsong"/>
        </w:rPr>
      </w:pPr>
      <w:r w:rsidRPr="00863F82">
        <w:rPr>
          <w:rFonts w:eastAsia="STZhongsong"/>
        </w:rPr>
        <w:t>Jesus made the disciples get into the boat and go on ahead of him to the other side, while he dismissed the crowd (Matthew 14:22)</w:t>
      </w:r>
      <w:r w:rsidR="00EB6788" w:rsidRPr="00863F82">
        <w:rPr>
          <w:rFonts w:eastAsia="STZhongsong"/>
        </w:rPr>
        <w:t xml:space="preserve"> </w:t>
      </w:r>
    </w:p>
    <w:p w:rsidR="008806B6" w:rsidRPr="00863F82" w:rsidRDefault="00EB6788" w:rsidP="00EB6788">
      <w:pPr>
        <w:ind w:left="720"/>
        <w:rPr>
          <w:rFonts w:eastAsia="STZhongsong"/>
          <w:lang w:eastAsia="zh-CN"/>
        </w:rPr>
      </w:pPr>
      <w:r w:rsidRPr="00863F82">
        <w:rPr>
          <w:rFonts w:eastAsia="STZhongsong" w:hAnsi="STZhongsong"/>
          <w:lang w:eastAsia="zh-CN"/>
        </w:rPr>
        <w:t>耶稣叫门徒上船，先渡到那边去，等他叫众人散开</w:t>
      </w:r>
      <w:r w:rsidRPr="00863F82">
        <w:rPr>
          <w:rFonts w:eastAsia="STZhongsong"/>
          <w:lang w:eastAsia="zh-CN"/>
        </w:rPr>
        <w:t>(</w:t>
      </w:r>
      <w:r w:rsidRPr="00863F82">
        <w:rPr>
          <w:rFonts w:eastAsia="STZhongsong" w:hAnsi="STZhongsong"/>
          <w:lang w:eastAsia="zh-CN"/>
        </w:rPr>
        <w:t>马太福音</w:t>
      </w:r>
      <w:r w:rsidRPr="00863F82">
        <w:rPr>
          <w:rFonts w:eastAsia="STZhongsong"/>
          <w:lang w:eastAsia="zh-CN"/>
        </w:rPr>
        <w:t>14:22)</w:t>
      </w:r>
    </w:p>
    <w:p w:rsidR="00EB6788" w:rsidRPr="00863F82" w:rsidRDefault="008806B6" w:rsidP="00E249E5">
      <w:pPr>
        <w:numPr>
          <w:ilvl w:val="0"/>
          <w:numId w:val="20"/>
        </w:numPr>
        <w:rPr>
          <w:rFonts w:eastAsia="STZhongsong"/>
        </w:rPr>
      </w:pPr>
      <w:r w:rsidRPr="00863F82">
        <w:rPr>
          <w:rFonts w:eastAsia="STZhongsong"/>
        </w:rPr>
        <w:t>During the fourth watch of the night (sometime between 3:00 am and 6:00 am) Jesus went out to them (Matthew 14:25)</w:t>
      </w:r>
      <w:r w:rsidR="00EB6788" w:rsidRPr="00863F82">
        <w:rPr>
          <w:rFonts w:eastAsia="STZhongsong"/>
        </w:rPr>
        <w:t xml:space="preserve"> </w:t>
      </w:r>
    </w:p>
    <w:p w:rsidR="008806B6" w:rsidRPr="00863F82" w:rsidRDefault="00EB6788" w:rsidP="00EB6788">
      <w:pPr>
        <w:ind w:left="720"/>
        <w:rPr>
          <w:rFonts w:eastAsia="STZhongsong"/>
          <w:lang w:eastAsia="zh-CN"/>
        </w:rPr>
      </w:pPr>
      <w:r w:rsidRPr="00863F82">
        <w:rPr>
          <w:rFonts w:eastAsia="STZhongsong" w:hAnsi="STZhongsong"/>
          <w:lang w:eastAsia="zh-CN"/>
        </w:rPr>
        <w:t>夜里四更天</w:t>
      </w:r>
      <w:r w:rsidRPr="00863F82">
        <w:rPr>
          <w:rFonts w:eastAsia="STZhongsong"/>
          <w:lang w:eastAsia="zh-CN"/>
        </w:rPr>
        <w:t>(</w:t>
      </w:r>
      <w:r w:rsidRPr="00863F82">
        <w:rPr>
          <w:rFonts w:eastAsia="STZhongsong" w:hAnsi="STZhongsong"/>
          <w:lang w:eastAsia="zh-CN"/>
        </w:rPr>
        <w:t>约在凌晨三时至六时</w:t>
      </w:r>
      <w:r w:rsidRPr="00863F82">
        <w:rPr>
          <w:rFonts w:eastAsia="STZhongsong"/>
          <w:lang w:eastAsia="zh-CN"/>
        </w:rPr>
        <w:t>)</w:t>
      </w:r>
      <w:r w:rsidRPr="00863F82">
        <w:rPr>
          <w:rFonts w:eastAsia="STZhongsong" w:hAnsi="STZhongsong"/>
          <w:lang w:eastAsia="zh-CN"/>
        </w:rPr>
        <w:t>，耶稣出来到他们那里</w:t>
      </w:r>
      <w:r w:rsidRPr="00863F82">
        <w:rPr>
          <w:rFonts w:eastAsia="STZhongsong"/>
          <w:lang w:eastAsia="zh-CN"/>
        </w:rPr>
        <w:t>(</w:t>
      </w:r>
      <w:r w:rsidRPr="00863F82">
        <w:rPr>
          <w:rFonts w:eastAsia="STZhongsong" w:hAnsi="STZhongsong"/>
          <w:lang w:eastAsia="zh-CN"/>
        </w:rPr>
        <w:t>马太福音</w:t>
      </w:r>
      <w:r w:rsidRPr="00863F82">
        <w:rPr>
          <w:rFonts w:eastAsia="STZhongsong"/>
          <w:lang w:eastAsia="zh-CN"/>
        </w:rPr>
        <w:t>14:25)</w:t>
      </w:r>
    </w:p>
    <w:p w:rsidR="00D46043" w:rsidRPr="00863F82" w:rsidRDefault="008806B6" w:rsidP="00E249E5">
      <w:pPr>
        <w:numPr>
          <w:ilvl w:val="0"/>
          <w:numId w:val="20"/>
        </w:numPr>
        <w:rPr>
          <w:rFonts w:eastAsia="STZhongsong"/>
        </w:rPr>
      </w:pPr>
      <w:r w:rsidRPr="00863F82">
        <w:rPr>
          <w:rFonts w:eastAsia="STZhongsong"/>
        </w:rPr>
        <w:t>When they saw Jesus in the darkness, the disciples first thought that he was a ghost (Matthew 14:26</w:t>
      </w:r>
      <w:r w:rsidR="00E249E5" w:rsidRPr="00863F82">
        <w:rPr>
          <w:rFonts w:eastAsia="STZhongsong"/>
        </w:rPr>
        <w:t>; Mark 6:49</w:t>
      </w:r>
      <w:r w:rsidRPr="00863F82">
        <w:rPr>
          <w:rFonts w:eastAsia="STZhongsong"/>
        </w:rPr>
        <w:t>)</w:t>
      </w:r>
      <w:r w:rsidR="00D46043" w:rsidRPr="00863F82">
        <w:rPr>
          <w:rFonts w:eastAsia="STZhongsong"/>
        </w:rPr>
        <w:t xml:space="preserve"> </w:t>
      </w:r>
    </w:p>
    <w:p w:rsidR="008806B6" w:rsidRPr="00863F82" w:rsidRDefault="00D46043" w:rsidP="00D46043">
      <w:pPr>
        <w:ind w:left="720"/>
        <w:rPr>
          <w:rFonts w:eastAsia="STZhongsong"/>
          <w:lang w:eastAsia="zh-CN"/>
        </w:rPr>
      </w:pPr>
      <w:r w:rsidRPr="00863F82">
        <w:rPr>
          <w:rFonts w:eastAsia="STZhongsong" w:hAnsi="STZhongsong"/>
          <w:lang w:eastAsia="zh-CN"/>
        </w:rPr>
        <w:t>当他们在黑暗中看见耶稣时，门徒们起</w:t>
      </w:r>
      <w:r w:rsidR="009365FF" w:rsidRPr="00863F82">
        <w:rPr>
          <w:rFonts w:eastAsia="STZhongsong" w:hAnsi="STZhongsong"/>
          <w:lang w:eastAsia="zh-CN"/>
        </w:rPr>
        <w:t>先以为</w:t>
      </w:r>
      <w:r w:rsidRPr="00863F82">
        <w:rPr>
          <w:rFonts w:eastAsia="STZhongsong" w:hAnsi="STZhongsong"/>
          <w:lang w:eastAsia="zh-CN"/>
        </w:rPr>
        <w:t>他是鬼</w:t>
      </w:r>
      <w:r w:rsidRPr="00863F82">
        <w:rPr>
          <w:rFonts w:eastAsia="STZhongsong"/>
          <w:lang w:eastAsia="zh-CN"/>
        </w:rPr>
        <w:t>(</w:t>
      </w:r>
      <w:r w:rsidRPr="00863F82">
        <w:rPr>
          <w:rFonts w:eastAsia="STZhongsong" w:hAnsi="STZhongsong"/>
          <w:lang w:eastAsia="zh-CN"/>
        </w:rPr>
        <w:t>马太福音</w:t>
      </w:r>
      <w:r w:rsidRPr="00863F82">
        <w:rPr>
          <w:rFonts w:eastAsia="STZhongsong"/>
          <w:lang w:eastAsia="zh-CN"/>
        </w:rPr>
        <w:t>14:26;</w:t>
      </w:r>
      <w:r w:rsidRPr="00863F82">
        <w:rPr>
          <w:rFonts w:eastAsia="STZhongsong" w:hAnsi="STZhongsong"/>
          <w:lang w:eastAsia="zh-CN"/>
        </w:rPr>
        <w:t>马</w:t>
      </w:r>
      <w:r w:rsidR="00BB2277">
        <w:rPr>
          <w:rFonts w:eastAsia="STZhongsong" w:hAnsi="STZhongsong" w:hint="eastAsia"/>
          <w:lang w:eastAsia="zh-CN"/>
        </w:rPr>
        <w:t>可</w:t>
      </w:r>
      <w:r w:rsidRPr="00863F82">
        <w:rPr>
          <w:rFonts w:eastAsia="STZhongsong"/>
          <w:lang w:eastAsia="zh-CN"/>
        </w:rPr>
        <w:t>49)</w:t>
      </w:r>
    </w:p>
    <w:p w:rsidR="008806B6" w:rsidRPr="00863F82" w:rsidRDefault="008806B6" w:rsidP="00E249E5">
      <w:pPr>
        <w:numPr>
          <w:ilvl w:val="0"/>
          <w:numId w:val="20"/>
        </w:numPr>
        <w:rPr>
          <w:rFonts w:eastAsia="STZhongsong"/>
        </w:rPr>
      </w:pPr>
      <w:r w:rsidRPr="00863F82">
        <w:rPr>
          <w:rFonts w:eastAsia="STZhongsong"/>
        </w:rPr>
        <w:t>Peter tried to walk on the water too, but started to sink in fear (Matthew 14:29-30)</w:t>
      </w:r>
    </w:p>
    <w:p w:rsidR="009365FF" w:rsidRPr="00863F82" w:rsidRDefault="009365FF" w:rsidP="009365FF">
      <w:pPr>
        <w:ind w:left="720"/>
        <w:rPr>
          <w:rFonts w:eastAsia="STZhongsong"/>
          <w:lang w:eastAsia="zh-CN"/>
        </w:rPr>
      </w:pPr>
      <w:r w:rsidRPr="00863F82">
        <w:rPr>
          <w:rFonts w:eastAsia="STZhongsong" w:hAnsi="STZhongsong"/>
          <w:lang w:eastAsia="zh-CN"/>
        </w:rPr>
        <w:t>彼得也想在水面上行走，但以为害怕而开始往下沉</w:t>
      </w:r>
      <w:r w:rsidRPr="00863F82">
        <w:rPr>
          <w:rFonts w:eastAsia="STZhongsong"/>
          <w:lang w:eastAsia="zh-CN"/>
        </w:rPr>
        <w:t>(</w:t>
      </w:r>
      <w:r w:rsidRPr="00863F82">
        <w:rPr>
          <w:rFonts w:eastAsia="STZhongsong" w:hAnsi="STZhongsong"/>
          <w:lang w:eastAsia="zh-CN"/>
        </w:rPr>
        <w:t>马太福音</w:t>
      </w:r>
      <w:r w:rsidRPr="00863F82">
        <w:rPr>
          <w:rFonts w:eastAsia="STZhongsong"/>
          <w:lang w:eastAsia="zh-CN"/>
        </w:rPr>
        <w:t>14:29-30)</w:t>
      </w:r>
    </w:p>
    <w:p w:rsidR="008806B6" w:rsidRPr="00863F82" w:rsidRDefault="008806B6" w:rsidP="00E249E5">
      <w:pPr>
        <w:numPr>
          <w:ilvl w:val="0"/>
          <w:numId w:val="20"/>
        </w:numPr>
        <w:rPr>
          <w:rFonts w:eastAsia="STZhongsong"/>
        </w:rPr>
      </w:pPr>
      <w:r w:rsidRPr="00863F82">
        <w:rPr>
          <w:rFonts w:eastAsia="STZhongsong"/>
        </w:rPr>
        <w:t>When Jesus and Peter got into the boat, the disciples worshiped him</w:t>
      </w:r>
      <w:r w:rsidR="00E249E5" w:rsidRPr="00863F82">
        <w:rPr>
          <w:rFonts w:eastAsia="STZhongsong"/>
        </w:rPr>
        <w:t>, and confessed: “Truly you are the Son of God” (Matthew 14:33)</w:t>
      </w:r>
    </w:p>
    <w:p w:rsidR="00E249E5" w:rsidRPr="00863F82" w:rsidRDefault="009365FF" w:rsidP="00EC5732">
      <w:pPr>
        <w:rPr>
          <w:rFonts w:eastAsia="STZhongsong"/>
          <w:lang w:eastAsia="zh-CN"/>
        </w:rPr>
      </w:pPr>
      <w:r w:rsidRPr="00863F82">
        <w:rPr>
          <w:rFonts w:eastAsia="STZhongsong"/>
          <w:lang w:eastAsia="zh-CN"/>
        </w:rPr>
        <w:t xml:space="preserve">           </w:t>
      </w:r>
      <w:r w:rsidR="00BB2277">
        <w:rPr>
          <w:rFonts w:eastAsia="STZhongsong" w:hint="eastAsia"/>
          <w:lang w:eastAsia="zh-CN"/>
        </w:rPr>
        <w:t xml:space="preserve"> </w:t>
      </w:r>
      <w:r w:rsidRPr="00863F82">
        <w:rPr>
          <w:rFonts w:eastAsia="STZhongsong" w:hAnsi="STZhongsong"/>
          <w:lang w:eastAsia="zh-CN"/>
        </w:rPr>
        <w:t>耶稣和彼得上了船，门徒就拜他，说：</w:t>
      </w:r>
      <w:r w:rsidRPr="00863F82">
        <w:rPr>
          <w:rFonts w:eastAsia="STZhongsong"/>
          <w:lang w:eastAsia="zh-CN"/>
        </w:rPr>
        <w:t>“</w:t>
      </w:r>
      <w:r w:rsidRPr="00863F82">
        <w:rPr>
          <w:rFonts w:eastAsia="STZhongsong" w:hAnsi="STZhongsong"/>
          <w:lang w:eastAsia="zh-CN"/>
        </w:rPr>
        <w:t>你真是神的儿子了。</w:t>
      </w:r>
      <w:r w:rsidRPr="00863F82">
        <w:rPr>
          <w:rFonts w:eastAsia="STZhongsong"/>
          <w:lang w:eastAsia="zh-CN"/>
        </w:rPr>
        <w:t>”(</w:t>
      </w:r>
      <w:r w:rsidRPr="00863F82">
        <w:rPr>
          <w:rFonts w:eastAsia="STZhongsong" w:hAnsi="STZhongsong"/>
          <w:lang w:eastAsia="zh-CN"/>
        </w:rPr>
        <w:t>马太福音</w:t>
      </w:r>
      <w:r w:rsidRPr="00863F82">
        <w:rPr>
          <w:rFonts w:eastAsia="STZhongsong"/>
          <w:lang w:eastAsia="zh-CN"/>
        </w:rPr>
        <w:t>14:33)</w:t>
      </w:r>
    </w:p>
    <w:p w:rsidR="00EC5732" w:rsidRPr="00863F82" w:rsidRDefault="00EC5732" w:rsidP="00E249E5">
      <w:pPr>
        <w:ind w:firstLine="360"/>
        <w:rPr>
          <w:rFonts w:eastAsia="STZhongsong"/>
          <w:color w:val="000000"/>
          <w:u w:color="FF0000"/>
        </w:rPr>
      </w:pPr>
      <w:r w:rsidRPr="00863F82">
        <w:rPr>
          <w:rFonts w:eastAsia="STZhongsong"/>
          <w:color w:val="000000"/>
          <w:lang w:eastAsia="zh-CN"/>
        </w:rPr>
        <w:t xml:space="preserve">The disciples were terrified </w:t>
      </w:r>
      <w:r w:rsidR="00E249E5" w:rsidRPr="00863F82">
        <w:rPr>
          <w:rFonts w:eastAsia="STZhongsong"/>
          <w:color w:val="000000"/>
          <w:lang w:eastAsia="zh-CN"/>
        </w:rPr>
        <w:t xml:space="preserve">when they saw Jesus </w:t>
      </w:r>
      <w:r w:rsidRPr="00863F82">
        <w:rPr>
          <w:rFonts w:eastAsia="STZhongsong"/>
          <w:color w:val="000000"/>
          <w:lang w:eastAsia="zh-CN"/>
        </w:rPr>
        <w:t>walking on the water</w:t>
      </w:r>
      <w:r w:rsidR="00E249E5" w:rsidRPr="00863F82">
        <w:rPr>
          <w:rFonts w:eastAsia="STZhongsong"/>
          <w:color w:val="000000"/>
          <w:lang w:eastAsia="zh-CN"/>
        </w:rPr>
        <w:t xml:space="preserve"> toward them. </w:t>
      </w:r>
      <w:r w:rsidRPr="00863F82">
        <w:rPr>
          <w:rFonts w:eastAsia="STZhongsong"/>
          <w:color w:val="000000"/>
          <w:u w:color="FF0000"/>
          <w:lang w:eastAsia="zh-CN"/>
        </w:rPr>
        <w:t xml:space="preserve">They </w:t>
      </w:r>
      <w:r w:rsidR="00E249E5" w:rsidRPr="00863F82">
        <w:rPr>
          <w:rFonts w:eastAsia="STZhongsong"/>
          <w:color w:val="000000"/>
          <w:u w:color="FF0000"/>
          <w:lang w:eastAsia="zh-CN"/>
        </w:rPr>
        <w:t xml:space="preserve">certainly </w:t>
      </w:r>
      <w:r w:rsidRPr="00863F82">
        <w:rPr>
          <w:rFonts w:eastAsia="STZhongsong"/>
          <w:color w:val="000000"/>
          <w:u w:color="FF0000"/>
          <w:lang w:eastAsia="zh-CN"/>
        </w:rPr>
        <w:t xml:space="preserve">did not expect to see Him there. </w:t>
      </w:r>
      <w:r w:rsidRPr="00863F82">
        <w:rPr>
          <w:rFonts w:eastAsia="STZhongsong"/>
          <w:color w:val="000000"/>
          <w:u w:color="FF0000"/>
        </w:rPr>
        <w:t xml:space="preserve">They were already </w:t>
      </w:r>
      <w:r w:rsidR="00E249E5" w:rsidRPr="00863F82">
        <w:rPr>
          <w:rFonts w:eastAsia="STZhongsong"/>
          <w:color w:val="000000"/>
          <w:u w:color="FF0000"/>
        </w:rPr>
        <w:t xml:space="preserve">tired and fearful because of </w:t>
      </w:r>
      <w:r w:rsidRPr="00863F82">
        <w:rPr>
          <w:rFonts w:eastAsia="STZhongsong"/>
          <w:color w:val="000000"/>
          <w:u w:color="FF0000"/>
        </w:rPr>
        <w:t>the terrible weather conditions (wind and pouring rain, and stormy waves), and it was in the middle of the night. In</w:t>
      </w:r>
      <w:r w:rsidR="00E249E5" w:rsidRPr="00863F82">
        <w:rPr>
          <w:rFonts w:eastAsia="STZhongsong"/>
          <w:color w:val="000000"/>
          <w:u w:color="FF0000"/>
        </w:rPr>
        <w:t xml:space="preserve"> the darkness, they </w:t>
      </w:r>
      <w:r w:rsidRPr="00863F82">
        <w:rPr>
          <w:rFonts w:eastAsia="STZhongsong"/>
          <w:color w:val="000000"/>
          <w:u w:color="FF0000"/>
        </w:rPr>
        <w:t xml:space="preserve">thought he was a ghost. The entire situation was already very frightening, even for experienced fishermen. But now to see a figure out on the water was totally freaky. </w:t>
      </w:r>
    </w:p>
    <w:p w:rsidR="009365FF" w:rsidRDefault="009365FF" w:rsidP="009365FF">
      <w:pPr>
        <w:ind w:left="720"/>
        <w:rPr>
          <w:rFonts w:eastAsia="STZhongsong" w:hAnsi="STZhongsong"/>
          <w:lang w:eastAsia="zh-CN"/>
        </w:rPr>
      </w:pPr>
      <w:r w:rsidRPr="00863F82">
        <w:rPr>
          <w:rFonts w:eastAsia="STZhongsong" w:hAnsi="STZhongsong"/>
          <w:lang w:eastAsia="zh-CN"/>
        </w:rPr>
        <w:t>门徒看见耶稣在水面上向他们走来，就甚害怕。他们当然没有想到会在那里见到他。由于恶劣的天气条件</w:t>
      </w:r>
      <w:r w:rsidRPr="00863F82">
        <w:rPr>
          <w:rFonts w:eastAsia="STZhongsong"/>
          <w:lang w:eastAsia="zh-CN"/>
        </w:rPr>
        <w:t>(</w:t>
      </w:r>
      <w:r w:rsidRPr="00863F82">
        <w:rPr>
          <w:rFonts w:eastAsia="STZhongsong" w:hAnsi="STZhongsong"/>
          <w:lang w:eastAsia="zh-CN"/>
        </w:rPr>
        <w:t>狂风暴雨，惊涛骇浪</w:t>
      </w:r>
      <w:r w:rsidRPr="00863F82">
        <w:rPr>
          <w:rFonts w:eastAsia="STZhongsong"/>
          <w:lang w:eastAsia="zh-CN"/>
        </w:rPr>
        <w:t>)</w:t>
      </w:r>
      <w:r w:rsidRPr="00863F82">
        <w:rPr>
          <w:rFonts w:eastAsia="STZhongsong" w:hAnsi="STZhongsong"/>
          <w:lang w:eastAsia="zh-CN"/>
        </w:rPr>
        <w:t>，</w:t>
      </w:r>
      <w:r w:rsidR="000438AC">
        <w:rPr>
          <w:rFonts w:eastAsia="STZhongsong" w:hAnsi="STZhongsong"/>
          <w:lang w:eastAsia="zh-CN"/>
        </w:rPr>
        <w:t>他们已经疲惫不堪，担惊受怕</w:t>
      </w:r>
      <w:r w:rsidRPr="00863F82">
        <w:rPr>
          <w:rFonts w:eastAsia="STZhongsong" w:hAnsi="STZhongsong"/>
          <w:lang w:eastAsia="zh-CN"/>
        </w:rPr>
        <w:t>。在黑暗中，他们以为他是鬼。整个情形已经非常可怕，即使对经验丰富的渔民来说也是如此。但是现在</w:t>
      </w:r>
      <w:r w:rsidR="000438AC">
        <w:rPr>
          <w:rFonts w:eastAsia="STZhongsong" w:hAnsi="STZhongsong" w:hint="eastAsia"/>
          <w:lang w:eastAsia="zh-CN"/>
        </w:rPr>
        <w:t>又</w:t>
      </w:r>
      <w:r w:rsidRPr="00863F82">
        <w:rPr>
          <w:rFonts w:eastAsia="STZhongsong" w:hAnsi="STZhongsong"/>
          <w:lang w:eastAsia="zh-CN"/>
        </w:rPr>
        <w:t>在水面上看到一个</w:t>
      </w:r>
      <w:r w:rsidR="000038B7" w:rsidRPr="00863F82">
        <w:rPr>
          <w:rFonts w:eastAsia="STZhongsong" w:hAnsi="STZhongsong"/>
          <w:lang w:eastAsia="zh-CN"/>
        </w:rPr>
        <w:t>人简直令人恐惧</w:t>
      </w:r>
      <w:r w:rsidRPr="00863F82">
        <w:rPr>
          <w:rFonts w:eastAsia="STZhongsong" w:hAnsi="STZhongsong"/>
          <w:lang w:eastAsia="zh-CN"/>
        </w:rPr>
        <w:t>。</w:t>
      </w:r>
    </w:p>
    <w:p w:rsidR="000438AC" w:rsidRPr="000438AC" w:rsidRDefault="000438AC" w:rsidP="009365FF">
      <w:pPr>
        <w:ind w:left="720"/>
        <w:rPr>
          <w:rFonts w:eastAsia="STZhongsong"/>
          <w:lang w:eastAsia="zh-CN"/>
        </w:rPr>
      </w:pPr>
    </w:p>
    <w:p w:rsidR="00EC5732" w:rsidRPr="00863F82" w:rsidRDefault="00EC5732" w:rsidP="009365FF">
      <w:pPr>
        <w:ind w:left="720"/>
        <w:rPr>
          <w:rFonts w:eastAsia="STZhongsong"/>
          <w:lang w:eastAsia="zh-CN"/>
        </w:rPr>
      </w:pPr>
      <w:r w:rsidRPr="00863F82">
        <w:rPr>
          <w:rFonts w:eastAsia="STZhongsong"/>
          <w:lang w:eastAsia="zh-CN"/>
        </w:rPr>
        <w:t>What does Jesus teach us about himself through this miracle?</w:t>
      </w:r>
    </w:p>
    <w:p w:rsidR="008D4AED" w:rsidRPr="00863F82" w:rsidRDefault="000038B7">
      <w:pPr>
        <w:ind w:left="576"/>
        <w:rPr>
          <w:rFonts w:eastAsia="STZhongsong"/>
          <w:u w:color="FF0000"/>
          <w:lang w:eastAsia="zh-CN"/>
        </w:rPr>
      </w:pPr>
      <w:r w:rsidRPr="00863F82">
        <w:rPr>
          <w:rFonts w:eastAsia="STZhongsong"/>
          <w:u w:color="FF0000"/>
          <w:lang w:eastAsia="zh-CN"/>
        </w:rPr>
        <w:t xml:space="preserve">   </w:t>
      </w:r>
      <w:r w:rsidRPr="00863F82">
        <w:rPr>
          <w:rFonts w:eastAsia="STZhongsong" w:hAnsi="STZhongsong"/>
          <w:u w:color="FF0000"/>
          <w:lang w:eastAsia="zh-CN"/>
        </w:rPr>
        <w:t>耶稣通过这个神迹要教导我们有关他自己的什么</w:t>
      </w:r>
      <w:r w:rsidR="000438AC">
        <w:rPr>
          <w:rFonts w:eastAsia="STZhongsong" w:hAnsi="STZhongsong" w:hint="eastAsia"/>
          <w:u w:color="FF0000"/>
          <w:lang w:eastAsia="zh-CN"/>
        </w:rPr>
        <w:t>方面</w:t>
      </w:r>
      <w:r w:rsidRPr="00863F82">
        <w:rPr>
          <w:rFonts w:eastAsia="STZhongsong" w:hAnsi="STZhongsong"/>
          <w:u w:color="FF0000"/>
          <w:lang w:eastAsia="zh-CN"/>
        </w:rPr>
        <w:t>？</w:t>
      </w:r>
    </w:p>
    <w:p w:rsidR="00823A8B" w:rsidRPr="00863F82" w:rsidRDefault="00823A8B">
      <w:pPr>
        <w:ind w:left="576"/>
        <w:rPr>
          <w:rFonts w:eastAsia="STZhongsong"/>
          <w:color w:val="FF0000"/>
          <w:u w:color="FF0000"/>
          <w:lang w:eastAsia="zh-CN"/>
        </w:rPr>
      </w:pPr>
    </w:p>
    <w:p w:rsidR="00823A8B" w:rsidRPr="00863F82" w:rsidRDefault="00823A8B">
      <w:pPr>
        <w:ind w:left="576"/>
        <w:rPr>
          <w:rFonts w:eastAsia="STZhongsong"/>
          <w:lang w:eastAsia="zh-CN"/>
        </w:rPr>
      </w:pPr>
    </w:p>
    <w:p w:rsidR="008D4AED" w:rsidRPr="00863F82" w:rsidRDefault="008D4AED" w:rsidP="00005B19">
      <w:pPr>
        <w:rPr>
          <w:rFonts w:eastAsia="STZhongsong"/>
          <w:lang w:eastAsia="zh-CN"/>
        </w:rPr>
      </w:pPr>
    </w:p>
    <w:p w:rsidR="00005B19" w:rsidRPr="00863F82" w:rsidRDefault="00005B19" w:rsidP="00005B19">
      <w:pPr>
        <w:pStyle w:val="ListParagraph"/>
        <w:spacing w:line="240" w:lineRule="auto"/>
        <w:ind w:left="0"/>
        <w:rPr>
          <w:rFonts w:ascii="Times New Roman" w:eastAsia="STZhongsong" w:hAnsi="Times New Roman"/>
          <w:b/>
          <w:sz w:val="28"/>
          <w:szCs w:val="28"/>
          <w:lang w:eastAsia="zh-CN"/>
        </w:rPr>
      </w:pPr>
      <w:r w:rsidRPr="00863F82">
        <w:rPr>
          <w:rFonts w:ascii="Times New Roman" w:eastAsia="STZhongsong" w:hAnsi="Times New Roman"/>
          <w:b/>
          <w:sz w:val="28"/>
          <w:szCs w:val="28"/>
          <w:u w:val="single"/>
        </w:rPr>
        <w:t>Read John 6:24-59</w:t>
      </w:r>
      <w:r w:rsidRPr="00863F82">
        <w:rPr>
          <w:rFonts w:ascii="Times New Roman" w:eastAsia="STZhongsong" w:hAnsi="Times New Roman"/>
          <w:b/>
          <w:sz w:val="28"/>
          <w:szCs w:val="28"/>
        </w:rPr>
        <w:t xml:space="preserve"> (</w:t>
      </w:r>
      <w:r w:rsidR="008806B6" w:rsidRPr="00863F82">
        <w:rPr>
          <w:rFonts w:ascii="Times New Roman" w:eastAsia="STZhongsong" w:hAnsi="Times New Roman"/>
          <w:b/>
          <w:sz w:val="28"/>
          <w:szCs w:val="28"/>
        </w:rPr>
        <w:t>The misguided search for a bread king</w:t>
      </w:r>
      <w:r w:rsidRPr="00863F82">
        <w:rPr>
          <w:rFonts w:ascii="Times New Roman" w:eastAsia="STZhongsong" w:hAnsi="Times New Roman"/>
          <w:b/>
          <w:sz w:val="28"/>
          <w:szCs w:val="28"/>
        </w:rPr>
        <w:t>)</w:t>
      </w:r>
    </w:p>
    <w:p w:rsidR="000038B7" w:rsidRPr="00863F82" w:rsidRDefault="000038B7" w:rsidP="00005B19">
      <w:pPr>
        <w:pStyle w:val="ListParagraph"/>
        <w:spacing w:line="240" w:lineRule="auto"/>
        <w:ind w:left="0"/>
        <w:rPr>
          <w:rFonts w:ascii="Times New Roman" w:eastAsia="STZhongsong" w:hAnsi="Times New Roman"/>
          <w:b/>
          <w:sz w:val="28"/>
          <w:szCs w:val="28"/>
          <w:lang w:eastAsia="zh-CN"/>
        </w:rPr>
      </w:pPr>
      <w:r w:rsidRPr="00863F82">
        <w:rPr>
          <w:rFonts w:ascii="Times New Roman" w:eastAsia="STZhongsong" w:hAnsi="STZhongsong"/>
          <w:b/>
          <w:sz w:val="28"/>
          <w:szCs w:val="28"/>
          <w:u w:val="single"/>
          <w:lang w:eastAsia="zh-CN"/>
        </w:rPr>
        <w:t>读约翰福音</w:t>
      </w:r>
      <w:r w:rsidRPr="00863F82">
        <w:rPr>
          <w:rFonts w:ascii="Times New Roman" w:eastAsia="STZhongsong" w:hAnsi="Times New Roman"/>
          <w:b/>
          <w:sz w:val="28"/>
          <w:szCs w:val="28"/>
          <w:u w:val="single"/>
          <w:lang w:eastAsia="zh-CN"/>
        </w:rPr>
        <w:t xml:space="preserve">6:24-59 </w:t>
      </w:r>
      <w:r w:rsidRPr="00863F82">
        <w:rPr>
          <w:rFonts w:ascii="Times New Roman" w:eastAsia="STZhongsong" w:hAnsi="STZhongsong"/>
          <w:b/>
          <w:sz w:val="28"/>
          <w:szCs w:val="28"/>
          <w:lang w:eastAsia="zh-CN"/>
        </w:rPr>
        <w:t>（错误地寻找一位供应肉体需要的国王）</w:t>
      </w:r>
    </w:p>
    <w:p w:rsidR="000038B7" w:rsidRPr="00863F82" w:rsidRDefault="00E249E5" w:rsidP="00E249E5">
      <w:pPr>
        <w:numPr>
          <w:ilvl w:val="0"/>
          <w:numId w:val="22"/>
        </w:numPr>
        <w:rPr>
          <w:rFonts w:eastAsia="STZhongsong"/>
        </w:rPr>
      </w:pPr>
      <w:r w:rsidRPr="00863F82">
        <w:rPr>
          <w:rFonts w:eastAsia="STZhongsong"/>
        </w:rPr>
        <w:t>When Jesus and the disciples arrived on the shore of the Sea of Galilee near Capernaum, many people were looking for him. Why were they searching for Jesus (verses 26-27)?</w:t>
      </w:r>
      <w:r w:rsidR="000038B7" w:rsidRPr="00863F82">
        <w:rPr>
          <w:rFonts w:eastAsia="STZhongsong"/>
        </w:rPr>
        <w:t xml:space="preserve"> </w:t>
      </w:r>
    </w:p>
    <w:p w:rsidR="000038B7" w:rsidRPr="00863F82" w:rsidRDefault="000038B7" w:rsidP="000038B7">
      <w:pPr>
        <w:ind w:left="720"/>
        <w:rPr>
          <w:rFonts w:eastAsia="STZhongsong"/>
          <w:lang w:eastAsia="zh-CN"/>
        </w:rPr>
      </w:pPr>
      <w:r w:rsidRPr="00863F82">
        <w:rPr>
          <w:rFonts w:eastAsia="STZhongsong" w:hAnsi="STZhongsong"/>
          <w:lang w:eastAsia="zh-CN"/>
        </w:rPr>
        <w:t>耶稣和门徒到了迦百农附近的加利利海边，那里有许多人在找他。</w:t>
      </w:r>
    </w:p>
    <w:p w:rsidR="00E249E5" w:rsidRPr="00863F82" w:rsidRDefault="000038B7" w:rsidP="000038B7">
      <w:pPr>
        <w:ind w:left="720"/>
        <w:rPr>
          <w:rFonts w:eastAsia="STZhongsong"/>
          <w:lang w:eastAsia="zh-CN"/>
        </w:rPr>
      </w:pPr>
      <w:r w:rsidRPr="00863F82">
        <w:rPr>
          <w:rFonts w:eastAsia="STZhongsong" w:hAnsi="STZhongsong"/>
          <w:lang w:eastAsia="zh-CN"/>
        </w:rPr>
        <w:t>他们为什么要寻找耶稣</w:t>
      </w:r>
      <w:r w:rsidRPr="00863F82">
        <w:rPr>
          <w:rFonts w:eastAsia="STZhongsong"/>
          <w:lang w:eastAsia="zh-CN"/>
        </w:rPr>
        <w:t>(26-27</w:t>
      </w:r>
      <w:r w:rsidRPr="00863F82">
        <w:rPr>
          <w:rFonts w:eastAsia="STZhongsong" w:hAnsi="STZhongsong"/>
          <w:lang w:eastAsia="zh-CN"/>
        </w:rPr>
        <w:t>节</w:t>
      </w:r>
      <w:r w:rsidRPr="00863F82">
        <w:rPr>
          <w:rFonts w:eastAsia="STZhongsong"/>
          <w:lang w:eastAsia="zh-CN"/>
        </w:rPr>
        <w:t>)</w:t>
      </w:r>
      <w:r w:rsidRPr="00863F82">
        <w:rPr>
          <w:rFonts w:eastAsia="STZhongsong" w:hAnsi="STZhongsong"/>
          <w:lang w:eastAsia="zh-CN"/>
        </w:rPr>
        <w:t>？</w:t>
      </w:r>
    </w:p>
    <w:p w:rsidR="00E623AD" w:rsidRPr="00863F82" w:rsidRDefault="00E623AD" w:rsidP="00E623AD">
      <w:pPr>
        <w:rPr>
          <w:rFonts w:eastAsia="STZhongsong"/>
          <w:color w:val="FF0000"/>
          <w:u w:color="FF0000"/>
          <w:lang w:eastAsia="zh-CN"/>
        </w:rPr>
      </w:pPr>
    </w:p>
    <w:p w:rsidR="00823A8B" w:rsidRPr="00863F82" w:rsidRDefault="00823A8B" w:rsidP="00E623AD">
      <w:pPr>
        <w:rPr>
          <w:rFonts w:eastAsia="STZhongsong"/>
          <w:color w:val="FF0000"/>
          <w:u w:color="FF0000"/>
          <w:lang w:eastAsia="zh-CN"/>
        </w:rPr>
      </w:pPr>
    </w:p>
    <w:p w:rsidR="00410E45" w:rsidRPr="00863F82" w:rsidRDefault="00E623AD" w:rsidP="00E623AD">
      <w:pPr>
        <w:ind w:firstLine="720"/>
        <w:rPr>
          <w:rFonts w:eastAsia="STZhongsong"/>
          <w:color w:val="000000"/>
          <w:u w:color="FF0000"/>
          <w:lang w:eastAsia="zh-CN"/>
        </w:rPr>
      </w:pPr>
      <w:r w:rsidRPr="00863F82">
        <w:rPr>
          <w:rFonts w:eastAsia="STZhongsong"/>
          <w:color w:val="000000"/>
          <w:u w:color="FF0000"/>
        </w:rPr>
        <w:t xml:space="preserve">In verse 26 Jesus mentioned the miraculous signs that he had been doing. These </w:t>
      </w:r>
      <w:r w:rsidR="008806B6" w:rsidRPr="00863F82">
        <w:rPr>
          <w:rFonts w:eastAsia="STZhongsong"/>
          <w:color w:val="000000"/>
          <w:u w:color="FF0000"/>
        </w:rPr>
        <w:t xml:space="preserve">“signs” were marks that distinguished the genuineness of something. Many people have tried to make counterfeit (fake) money. How can you tell real money from the fake or counterfeit money? The real money has a distinguishing mark that the counterfeiters cannot duplicate. The mark tells the user that the money is genuine and real. The miracles of Jesus were the marks that identified Jesus as the real Messiah, the real Savior of the world. </w:t>
      </w:r>
    </w:p>
    <w:p w:rsidR="00E623AD" w:rsidRPr="00863F82" w:rsidRDefault="00410E45" w:rsidP="00E623AD">
      <w:pPr>
        <w:ind w:firstLine="720"/>
        <w:rPr>
          <w:rFonts w:eastAsia="STZhongsong"/>
          <w:color w:val="000000"/>
          <w:u w:color="FF0000"/>
          <w:lang w:eastAsia="zh-CN"/>
        </w:rPr>
      </w:pPr>
      <w:r w:rsidRPr="00863F82">
        <w:rPr>
          <w:rFonts w:eastAsia="STZhongsong" w:hAnsi="STZhongsong"/>
          <w:color w:val="000000"/>
          <w:u w:color="FF0000"/>
          <w:lang w:eastAsia="zh-CN"/>
        </w:rPr>
        <w:t>在</w:t>
      </w:r>
      <w:r w:rsidRPr="00863F82">
        <w:rPr>
          <w:rFonts w:eastAsia="STZhongsong"/>
          <w:color w:val="000000"/>
          <w:u w:color="FF0000"/>
          <w:lang w:eastAsia="zh-CN"/>
        </w:rPr>
        <w:t>26</w:t>
      </w:r>
      <w:r w:rsidRPr="00863F82">
        <w:rPr>
          <w:rFonts w:eastAsia="STZhongsong" w:hAnsi="STZhongsong"/>
          <w:color w:val="000000"/>
          <w:u w:color="FF0000"/>
          <w:lang w:eastAsia="zh-CN"/>
        </w:rPr>
        <w:t>节中，耶稣提到他所行的神迹。这些</w:t>
      </w:r>
      <w:r w:rsidRPr="00863F82">
        <w:rPr>
          <w:rFonts w:eastAsia="STZhongsong"/>
          <w:color w:val="000000"/>
          <w:u w:color="FF0000"/>
          <w:lang w:eastAsia="zh-CN"/>
        </w:rPr>
        <w:t>“</w:t>
      </w:r>
      <w:r w:rsidRPr="00863F82">
        <w:rPr>
          <w:rFonts w:eastAsia="STZhongsong" w:hAnsi="STZhongsong"/>
          <w:color w:val="000000"/>
          <w:u w:color="FF0000"/>
          <w:lang w:eastAsia="zh-CN"/>
        </w:rPr>
        <w:t>神迹</w:t>
      </w:r>
      <w:r w:rsidRPr="00863F82">
        <w:rPr>
          <w:rFonts w:eastAsia="STZhongsong"/>
          <w:color w:val="000000"/>
          <w:u w:color="FF0000"/>
          <w:lang w:eastAsia="zh-CN"/>
        </w:rPr>
        <w:t>”</w:t>
      </w:r>
      <w:r w:rsidRPr="00863F82">
        <w:rPr>
          <w:rFonts w:eastAsia="STZhongsong" w:hAnsi="STZhongsong"/>
          <w:color w:val="000000"/>
          <w:u w:color="FF0000"/>
          <w:lang w:eastAsia="zh-CN"/>
        </w:rPr>
        <w:t>是区分某物真伪的标志。许多人试图制造假币。你如何辨别真假钱</w:t>
      </w:r>
      <w:r w:rsidR="000438AC">
        <w:rPr>
          <w:rFonts w:eastAsia="STZhongsong" w:hint="eastAsia"/>
          <w:color w:val="000000"/>
          <w:u w:color="FF0000"/>
          <w:lang w:eastAsia="zh-CN"/>
        </w:rPr>
        <w:t>？</w:t>
      </w:r>
      <w:r w:rsidRPr="00863F82">
        <w:rPr>
          <w:rFonts w:eastAsia="STZhongsong" w:hAnsi="STZhongsong"/>
          <w:color w:val="000000"/>
          <w:u w:color="FF0000"/>
          <w:lang w:eastAsia="zh-CN"/>
        </w:rPr>
        <w:t>真钞有一个明显的特征，那就是造假者无法复制。这个标志告诉用户这些钱是真实的。耶稣的神迹标志着耶稣是真正的弥赛亚，是世界真正的救主。</w:t>
      </w:r>
    </w:p>
    <w:p w:rsidR="008806B6" w:rsidRPr="00863F82" w:rsidRDefault="008806B6" w:rsidP="00E623AD">
      <w:pPr>
        <w:ind w:firstLine="720"/>
        <w:rPr>
          <w:rFonts w:eastAsia="STZhongsong"/>
          <w:color w:val="000000"/>
          <w:u w:color="FF0000"/>
          <w:lang w:eastAsia="zh-CN"/>
        </w:rPr>
      </w:pPr>
      <w:r w:rsidRPr="00863F82">
        <w:rPr>
          <w:rFonts w:eastAsia="STZhongsong"/>
          <w:color w:val="000000"/>
          <w:u w:color="FF0000"/>
        </w:rPr>
        <w:t>Many think that th</w:t>
      </w:r>
      <w:r w:rsidR="00E623AD" w:rsidRPr="00863F82">
        <w:rPr>
          <w:rFonts w:eastAsia="STZhongsong"/>
          <w:color w:val="000000"/>
          <w:u w:color="FF0000"/>
        </w:rPr>
        <w:t>e</w:t>
      </w:r>
      <w:r w:rsidRPr="00863F82">
        <w:rPr>
          <w:rFonts w:eastAsia="STZhongsong"/>
          <w:color w:val="000000"/>
          <w:u w:color="FF0000"/>
        </w:rPr>
        <w:t xml:space="preserve"> main idea of the Christian church today </w:t>
      </w:r>
      <w:r w:rsidR="00E623AD" w:rsidRPr="00863F82">
        <w:rPr>
          <w:rFonts w:eastAsia="STZhongsong"/>
          <w:color w:val="000000"/>
          <w:u w:color="FF0000"/>
        </w:rPr>
        <w:t xml:space="preserve">is </w:t>
      </w:r>
      <w:r w:rsidRPr="00863F82">
        <w:rPr>
          <w:rFonts w:eastAsia="STZhongsong"/>
          <w:color w:val="000000"/>
          <w:u w:color="FF0000"/>
        </w:rPr>
        <w:t>to give out food and other earthly things</w:t>
      </w:r>
      <w:r w:rsidR="00E623AD" w:rsidRPr="00863F82">
        <w:rPr>
          <w:rFonts w:eastAsia="STZhongsong"/>
          <w:color w:val="000000"/>
          <w:u w:color="FF0000"/>
        </w:rPr>
        <w:t xml:space="preserve"> that will make life better on earth</w:t>
      </w:r>
      <w:r w:rsidRPr="00863F82">
        <w:rPr>
          <w:rFonts w:eastAsia="STZhongsong"/>
          <w:color w:val="000000"/>
          <w:u w:color="FF0000"/>
        </w:rPr>
        <w:t xml:space="preserve">. Humans are so earthly-minded that they neglect the needs of the soul. Jesus has so much more to offer. </w:t>
      </w:r>
      <w:r w:rsidR="00E623AD" w:rsidRPr="00863F82">
        <w:rPr>
          <w:rFonts w:eastAsia="STZhongsong"/>
          <w:color w:val="000000"/>
          <w:u w:color="FF0000"/>
        </w:rPr>
        <w:t>Though s</w:t>
      </w:r>
      <w:r w:rsidRPr="00863F82">
        <w:rPr>
          <w:rFonts w:eastAsia="STZhongsong"/>
          <w:color w:val="000000"/>
          <w:u w:color="FF0000"/>
        </w:rPr>
        <w:t xml:space="preserve">in has blinded us to our deeper needs, Jesus wants to address them. </w:t>
      </w:r>
    </w:p>
    <w:p w:rsidR="003B0937" w:rsidRPr="00863F82" w:rsidRDefault="003B0937" w:rsidP="00E623AD">
      <w:pPr>
        <w:ind w:firstLine="720"/>
        <w:rPr>
          <w:rFonts w:eastAsia="STZhongsong"/>
          <w:color w:val="000000"/>
          <w:u w:color="FF0000"/>
          <w:lang w:eastAsia="zh-CN"/>
        </w:rPr>
      </w:pPr>
      <w:r w:rsidRPr="00863F82">
        <w:rPr>
          <w:rFonts w:eastAsia="STZhongsong" w:hAnsi="STZhongsong"/>
          <w:color w:val="000000"/>
          <w:u w:color="FF0000"/>
          <w:lang w:eastAsia="zh-CN"/>
        </w:rPr>
        <w:t>许多人认为，今天基督教会的主要</w:t>
      </w:r>
      <w:r w:rsidR="00597803" w:rsidRPr="00863F82">
        <w:rPr>
          <w:rFonts w:eastAsia="STZhongsong" w:hAnsi="STZhongsong"/>
          <w:color w:val="000000"/>
          <w:u w:color="FF0000"/>
          <w:lang w:eastAsia="zh-CN"/>
        </w:rPr>
        <w:t>任务就</w:t>
      </w:r>
      <w:r w:rsidRPr="00863F82">
        <w:rPr>
          <w:rFonts w:eastAsia="STZhongsong" w:hAnsi="STZhongsong"/>
          <w:color w:val="000000"/>
          <w:u w:color="FF0000"/>
          <w:lang w:eastAsia="zh-CN"/>
        </w:rPr>
        <w:t>是分发食物和其他世俗的东西，使</w:t>
      </w:r>
      <w:r w:rsidR="00597803" w:rsidRPr="00863F82">
        <w:rPr>
          <w:rFonts w:eastAsia="STZhongsong" w:hAnsi="STZhongsong"/>
          <w:color w:val="000000"/>
          <w:u w:color="FF0000"/>
          <w:lang w:eastAsia="zh-CN"/>
        </w:rPr>
        <w:t>人民在地上</w:t>
      </w:r>
      <w:r w:rsidRPr="00863F82">
        <w:rPr>
          <w:rFonts w:eastAsia="STZhongsong" w:hAnsi="STZhongsong"/>
          <w:color w:val="000000"/>
          <w:u w:color="FF0000"/>
          <w:lang w:eastAsia="zh-CN"/>
        </w:rPr>
        <w:t>的生活</w:t>
      </w:r>
      <w:r w:rsidR="00597803" w:rsidRPr="00863F82">
        <w:rPr>
          <w:rFonts w:eastAsia="STZhongsong" w:hAnsi="STZhongsong"/>
          <w:color w:val="000000"/>
          <w:u w:color="FF0000"/>
          <w:lang w:eastAsia="zh-CN"/>
        </w:rPr>
        <w:t>能过得更好</w:t>
      </w:r>
      <w:r w:rsidRPr="00863F82">
        <w:rPr>
          <w:rFonts w:eastAsia="STZhongsong" w:hAnsi="STZhongsong"/>
          <w:color w:val="000000"/>
          <w:u w:color="FF0000"/>
          <w:lang w:eastAsia="zh-CN"/>
        </w:rPr>
        <w:t>。人类是如此世俗，以至于他们忽视了灵魂的需要。耶稣要</w:t>
      </w:r>
      <w:r w:rsidR="00246E2D" w:rsidRPr="00863F82">
        <w:rPr>
          <w:rFonts w:eastAsia="STZhongsong" w:hAnsi="STZhongsong"/>
          <w:color w:val="000000"/>
          <w:u w:color="FF0000"/>
          <w:lang w:eastAsia="zh-CN"/>
        </w:rPr>
        <w:t>赐给我们</w:t>
      </w:r>
      <w:r w:rsidRPr="00863F82">
        <w:rPr>
          <w:rFonts w:eastAsia="STZhongsong" w:hAnsi="STZhongsong"/>
          <w:color w:val="000000"/>
          <w:u w:color="FF0000"/>
          <w:lang w:eastAsia="zh-CN"/>
        </w:rPr>
        <w:t>的还有很多。虽然罪蒙蔽了我们更深层次的需要，但耶稣想要解决它们。</w:t>
      </w:r>
    </w:p>
    <w:p w:rsidR="006568E5" w:rsidRPr="00863F82" w:rsidRDefault="006568E5" w:rsidP="008806B6">
      <w:pPr>
        <w:rPr>
          <w:rFonts w:eastAsia="STZhongsong"/>
          <w:lang w:eastAsia="zh-CN"/>
        </w:rPr>
      </w:pPr>
    </w:p>
    <w:p w:rsidR="00246E2D" w:rsidRPr="00863F82" w:rsidRDefault="006568E5" w:rsidP="006568E5">
      <w:pPr>
        <w:numPr>
          <w:ilvl w:val="0"/>
          <w:numId w:val="22"/>
        </w:numPr>
        <w:rPr>
          <w:rFonts w:eastAsia="STZhongsong"/>
        </w:rPr>
      </w:pPr>
      <w:r w:rsidRPr="00863F82">
        <w:rPr>
          <w:rFonts w:eastAsia="STZhongsong"/>
        </w:rPr>
        <w:t>In verse 27 Jesus spoke about the “food that spoils” and the “food that endures to eternal life.” What are these?</w:t>
      </w:r>
      <w:r w:rsidR="00246E2D" w:rsidRPr="00863F82">
        <w:rPr>
          <w:rFonts w:eastAsia="STZhongsong"/>
        </w:rPr>
        <w:t xml:space="preserve"> </w:t>
      </w:r>
    </w:p>
    <w:p w:rsidR="00246E2D" w:rsidRPr="00863F82" w:rsidRDefault="00246E2D" w:rsidP="00246E2D">
      <w:pPr>
        <w:ind w:left="720"/>
        <w:rPr>
          <w:rFonts w:eastAsia="STZhongsong"/>
          <w:lang w:eastAsia="zh-CN"/>
        </w:rPr>
      </w:pPr>
      <w:r w:rsidRPr="00863F82">
        <w:rPr>
          <w:rFonts w:eastAsia="STZhongsong" w:hAnsi="STZhongsong"/>
          <w:lang w:eastAsia="zh-CN"/>
        </w:rPr>
        <w:t>在第</w:t>
      </w:r>
      <w:r w:rsidRPr="00863F82">
        <w:rPr>
          <w:rFonts w:eastAsia="STZhongsong"/>
          <w:lang w:eastAsia="zh-CN"/>
        </w:rPr>
        <w:t>27</w:t>
      </w:r>
      <w:r w:rsidRPr="00863F82">
        <w:rPr>
          <w:rFonts w:eastAsia="STZhongsong" w:hAnsi="STZhongsong"/>
          <w:lang w:eastAsia="zh-CN"/>
        </w:rPr>
        <w:t>节中，耶稣谈到了</w:t>
      </w:r>
      <w:r w:rsidRPr="00863F82">
        <w:rPr>
          <w:rFonts w:eastAsia="STZhongsong"/>
          <w:lang w:eastAsia="zh-CN"/>
        </w:rPr>
        <w:t>“</w:t>
      </w:r>
      <w:r w:rsidRPr="00863F82">
        <w:rPr>
          <w:rFonts w:eastAsia="STZhongsong" w:hAnsi="STZhongsong"/>
          <w:lang w:eastAsia="zh-CN"/>
        </w:rPr>
        <w:t>会变质的食物</w:t>
      </w:r>
      <w:r w:rsidRPr="00863F82">
        <w:rPr>
          <w:rFonts w:eastAsia="STZhongsong"/>
          <w:lang w:eastAsia="zh-CN"/>
        </w:rPr>
        <w:t>”</w:t>
      </w:r>
      <w:r w:rsidRPr="00863F82">
        <w:rPr>
          <w:rFonts w:eastAsia="STZhongsong" w:hAnsi="STZhongsong"/>
          <w:lang w:eastAsia="zh-CN"/>
        </w:rPr>
        <w:t>和</w:t>
      </w:r>
      <w:r w:rsidRPr="00863F82">
        <w:rPr>
          <w:rFonts w:eastAsia="STZhongsong"/>
          <w:lang w:eastAsia="zh-CN"/>
        </w:rPr>
        <w:t>“</w:t>
      </w:r>
      <w:r w:rsidRPr="00863F82">
        <w:rPr>
          <w:rFonts w:eastAsia="STZhongsong" w:hAnsi="STZhongsong"/>
          <w:lang w:eastAsia="zh-CN"/>
        </w:rPr>
        <w:t>能存到永生的食物</w:t>
      </w:r>
      <w:r w:rsidRPr="00863F82">
        <w:rPr>
          <w:rFonts w:eastAsia="STZhongsong"/>
          <w:lang w:eastAsia="zh-CN"/>
        </w:rPr>
        <w:t>”</w:t>
      </w:r>
      <w:r w:rsidRPr="00863F82">
        <w:rPr>
          <w:rFonts w:eastAsia="STZhongsong" w:hAnsi="STZhongsong"/>
          <w:lang w:eastAsia="zh-CN"/>
        </w:rPr>
        <w:t>。</w:t>
      </w:r>
    </w:p>
    <w:p w:rsidR="006568E5" w:rsidRPr="00863F82" w:rsidRDefault="00246E2D" w:rsidP="00246E2D">
      <w:pPr>
        <w:ind w:left="720"/>
        <w:rPr>
          <w:rFonts w:eastAsia="STZhongsong"/>
          <w:lang w:eastAsia="zh-CN"/>
        </w:rPr>
      </w:pPr>
      <w:r w:rsidRPr="00863F82">
        <w:rPr>
          <w:rFonts w:eastAsia="STZhongsong" w:hAnsi="STZhongsong"/>
          <w:lang w:eastAsia="zh-CN"/>
        </w:rPr>
        <w:t>这说的都是什么？</w:t>
      </w:r>
    </w:p>
    <w:p w:rsidR="006568E5" w:rsidRPr="00863F82" w:rsidRDefault="006568E5" w:rsidP="006568E5">
      <w:pPr>
        <w:numPr>
          <w:ilvl w:val="0"/>
          <w:numId w:val="23"/>
        </w:numPr>
        <w:rPr>
          <w:rFonts w:eastAsia="STZhongsong"/>
        </w:rPr>
      </w:pPr>
      <w:r w:rsidRPr="00863F82">
        <w:rPr>
          <w:rFonts w:eastAsia="STZhongsong"/>
        </w:rPr>
        <w:t xml:space="preserve">“food that spoils” = </w:t>
      </w:r>
    </w:p>
    <w:p w:rsidR="00823A8B" w:rsidRPr="00863F82" w:rsidRDefault="00246E2D" w:rsidP="00823A8B">
      <w:pPr>
        <w:ind w:left="720"/>
        <w:rPr>
          <w:rFonts w:eastAsia="STZhongsong"/>
          <w:lang w:eastAsia="zh-CN"/>
        </w:rPr>
      </w:pPr>
      <w:r w:rsidRPr="00863F82">
        <w:rPr>
          <w:rFonts w:eastAsia="STZhongsong"/>
          <w:lang w:eastAsia="zh-CN"/>
        </w:rPr>
        <w:t>“</w:t>
      </w:r>
      <w:r w:rsidRPr="00863F82">
        <w:rPr>
          <w:rFonts w:eastAsia="STZhongsong" w:hAnsi="STZhongsong"/>
          <w:lang w:eastAsia="zh-CN"/>
        </w:rPr>
        <w:t>会变质的食物</w:t>
      </w:r>
      <w:r w:rsidRPr="00863F82">
        <w:rPr>
          <w:rFonts w:eastAsia="STZhongsong"/>
          <w:lang w:eastAsia="zh-CN"/>
        </w:rPr>
        <w:t>”=</w:t>
      </w:r>
    </w:p>
    <w:p w:rsidR="006568E5" w:rsidRPr="00863F82" w:rsidRDefault="006568E5" w:rsidP="00823A8B">
      <w:pPr>
        <w:numPr>
          <w:ilvl w:val="0"/>
          <w:numId w:val="23"/>
        </w:numPr>
        <w:rPr>
          <w:rFonts w:eastAsia="STZhongsong"/>
        </w:rPr>
      </w:pPr>
      <w:r w:rsidRPr="00863F82">
        <w:rPr>
          <w:rFonts w:eastAsia="STZhongsong"/>
        </w:rPr>
        <w:t xml:space="preserve">“food that endures to eternal life” = </w:t>
      </w:r>
    </w:p>
    <w:p w:rsidR="00823A8B" w:rsidRPr="00863F82" w:rsidRDefault="00246E2D" w:rsidP="00823A8B">
      <w:pPr>
        <w:rPr>
          <w:rFonts w:eastAsia="STZhongsong"/>
          <w:color w:val="FF0000"/>
          <w:lang w:eastAsia="zh-CN"/>
        </w:rPr>
      </w:pPr>
      <w:r w:rsidRPr="00863F82">
        <w:rPr>
          <w:rFonts w:eastAsia="STZhongsong"/>
          <w:color w:val="FF0000"/>
          <w:lang w:eastAsia="zh-CN"/>
        </w:rPr>
        <w:t xml:space="preserve">             </w:t>
      </w:r>
      <w:r w:rsidRPr="00863F82">
        <w:rPr>
          <w:rFonts w:eastAsia="STZhongsong"/>
          <w:lang w:eastAsia="zh-CN"/>
        </w:rPr>
        <w:t>“</w:t>
      </w:r>
      <w:r w:rsidRPr="00863F82">
        <w:rPr>
          <w:rFonts w:eastAsia="STZhongsong" w:hAnsi="STZhongsong"/>
          <w:lang w:eastAsia="zh-CN"/>
        </w:rPr>
        <w:t>能存到永生的食物</w:t>
      </w:r>
      <w:r w:rsidRPr="00863F82">
        <w:rPr>
          <w:rFonts w:eastAsia="STZhongsong"/>
          <w:lang w:eastAsia="zh-CN"/>
        </w:rPr>
        <w:t>”=</w:t>
      </w:r>
    </w:p>
    <w:p w:rsidR="00823A8B" w:rsidRPr="00863F82" w:rsidRDefault="00823A8B" w:rsidP="00823A8B">
      <w:pPr>
        <w:rPr>
          <w:rFonts w:eastAsia="STZhongsong"/>
          <w:color w:val="FF0000"/>
        </w:rPr>
      </w:pPr>
    </w:p>
    <w:p w:rsidR="00823A8B" w:rsidRPr="00863F82" w:rsidRDefault="00823A8B" w:rsidP="00823A8B">
      <w:pPr>
        <w:rPr>
          <w:rFonts w:eastAsia="STZhongsong"/>
        </w:rPr>
      </w:pPr>
    </w:p>
    <w:p w:rsidR="00E623AD" w:rsidRPr="00863F82" w:rsidRDefault="00C01D6D" w:rsidP="006F0262">
      <w:pPr>
        <w:numPr>
          <w:ilvl w:val="0"/>
          <w:numId w:val="22"/>
        </w:numPr>
        <w:ind w:right="-468"/>
        <w:rPr>
          <w:rFonts w:eastAsia="STZhongsong"/>
        </w:rPr>
      </w:pPr>
      <w:r w:rsidRPr="00863F82">
        <w:rPr>
          <w:rFonts w:eastAsia="STZhongsong"/>
        </w:rPr>
        <w:t xml:space="preserve">In verse 28 the people asked the </w:t>
      </w:r>
      <w:r w:rsidR="006F0262" w:rsidRPr="00863F82">
        <w:rPr>
          <w:rFonts w:eastAsia="STZhongsong"/>
        </w:rPr>
        <w:t xml:space="preserve">one question every human being would like to ask Jesus: “What must we do to do the works God requires?” As we might expect, their assumption was that we must do something to be right with God. </w:t>
      </w:r>
      <w:r w:rsidR="00E623AD" w:rsidRPr="00863F82">
        <w:rPr>
          <w:rFonts w:eastAsia="STZhongsong"/>
        </w:rPr>
        <w:t>What did Jesus say the work of God is (vs. 29)?  What does it mean to do this</w:t>
      </w:r>
      <w:r w:rsidR="006F0262" w:rsidRPr="00863F82">
        <w:rPr>
          <w:rFonts w:eastAsia="STZhongsong"/>
        </w:rPr>
        <w:t xml:space="preserve"> (see v</w:t>
      </w:r>
      <w:r w:rsidR="00782077" w:rsidRPr="00863F82">
        <w:rPr>
          <w:rFonts w:eastAsia="STZhongsong"/>
        </w:rPr>
        <w:t>erses</w:t>
      </w:r>
      <w:r w:rsidR="006F0262" w:rsidRPr="00863F82">
        <w:rPr>
          <w:rFonts w:eastAsia="STZhongsong"/>
        </w:rPr>
        <w:t xml:space="preserve"> </w:t>
      </w:r>
      <w:r w:rsidR="00782077" w:rsidRPr="00863F82">
        <w:rPr>
          <w:rFonts w:eastAsia="STZhongsong"/>
        </w:rPr>
        <w:t xml:space="preserve">40 and </w:t>
      </w:r>
      <w:r w:rsidR="006F0262" w:rsidRPr="00863F82">
        <w:rPr>
          <w:rFonts w:eastAsia="STZhongsong"/>
        </w:rPr>
        <w:t>47)</w:t>
      </w:r>
      <w:r w:rsidR="00E623AD" w:rsidRPr="00863F82">
        <w:rPr>
          <w:rFonts w:eastAsia="STZhongsong"/>
        </w:rPr>
        <w:t>?</w:t>
      </w:r>
    </w:p>
    <w:p w:rsidR="00246E2D" w:rsidRPr="00863F82" w:rsidRDefault="00246E2D" w:rsidP="00246E2D">
      <w:pPr>
        <w:ind w:left="720" w:right="-468"/>
        <w:rPr>
          <w:rFonts w:eastAsia="STZhongsong"/>
          <w:lang w:eastAsia="zh-CN"/>
        </w:rPr>
      </w:pPr>
      <w:r w:rsidRPr="00863F82">
        <w:rPr>
          <w:rFonts w:eastAsia="STZhongsong" w:hAnsi="STZhongsong"/>
          <w:lang w:eastAsia="zh-CN"/>
        </w:rPr>
        <w:t>在第</w:t>
      </w:r>
      <w:r w:rsidRPr="00863F82">
        <w:rPr>
          <w:rFonts w:eastAsia="STZhongsong"/>
          <w:lang w:eastAsia="zh-CN"/>
        </w:rPr>
        <w:t>28</w:t>
      </w:r>
      <w:r w:rsidRPr="00863F82">
        <w:rPr>
          <w:rFonts w:eastAsia="STZhongsong" w:hAnsi="STZhongsong"/>
          <w:lang w:eastAsia="zh-CN"/>
        </w:rPr>
        <w:t>节，人们问了一个每个人都想问耶稣的问题：我们必须做什么才算是在做神所要求的事？正如我们所料，他们的假设是，我们必须做一些事情才能摆正与上帝的关系。耶稣说神的工作是什么</w:t>
      </w:r>
      <w:r w:rsidRPr="00863F82">
        <w:rPr>
          <w:rFonts w:eastAsia="STZhongsong"/>
          <w:lang w:eastAsia="zh-CN"/>
        </w:rPr>
        <w:t>(29</w:t>
      </w:r>
      <w:r w:rsidRPr="00863F82">
        <w:rPr>
          <w:rFonts w:eastAsia="STZhongsong" w:hAnsi="STZhongsong"/>
          <w:lang w:eastAsia="zh-CN"/>
        </w:rPr>
        <w:t>节</w:t>
      </w:r>
      <w:r w:rsidR="00E11D52" w:rsidRPr="00863F82">
        <w:rPr>
          <w:rFonts w:eastAsia="STZhongsong"/>
          <w:lang w:eastAsia="zh-CN"/>
        </w:rPr>
        <w:t>)</w:t>
      </w:r>
      <w:r w:rsidR="00E11D52" w:rsidRPr="00863F82">
        <w:rPr>
          <w:rFonts w:eastAsia="STZhongsong" w:hAnsi="STZhongsong"/>
          <w:lang w:eastAsia="zh-CN"/>
        </w:rPr>
        <w:t>？</w:t>
      </w:r>
      <w:r w:rsidRPr="00863F82">
        <w:rPr>
          <w:rFonts w:eastAsia="STZhongsong" w:hAnsi="STZhongsong"/>
          <w:lang w:eastAsia="zh-CN"/>
        </w:rPr>
        <w:t>这样做意味着什么</w:t>
      </w:r>
      <w:r w:rsidRPr="00863F82">
        <w:rPr>
          <w:rFonts w:eastAsia="STZhongsong"/>
          <w:lang w:eastAsia="zh-CN"/>
        </w:rPr>
        <w:t>(</w:t>
      </w:r>
      <w:r w:rsidRPr="00863F82">
        <w:rPr>
          <w:rFonts w:eastAsia="STZhongsong" w:hAnsi="STZhongsong"/>
          <w:lang w:eastAsia="zh-CN"/>
        </w:rPr>
        <w:t>见</w:t>
      </w:r>
      <w:r w:rsidRPr="00863F82">
        <w:rPr>
          <w:rFonts w:eastAsia="STZhongsong"/>
          <w:lang w:eastAsia="zh-CN"/>
        </w:rPr>
        <w:t>40</w:t>
      </w:r>
      <w:r w:rsidRPr="00863F82">
        <w:rPr>
          <w:rFonts w:eastAsia="STZhongsong" w:hAnsi="STZhongsong"/>
          <w:lang w:eastAsia="zh-CN"/>
        </w:rPr>
        <w:t>和</w:t>
      </w:r>
      <w:r w:rsidRPr="00863F82">
        <w:rPr>
          <w:rFonts w:eastAsia="STZhongsong"/>
          <w:lang w:eastAsia="zh-CN"/>
        </w:rPr>
        <w:t>47</w:t>
      </w:r>
      <w:r w:rsidRPr="00863F82">
        <w:rPr>
          <w:rFonts w:eastAsia="STZhongsong" w:hAnsi="STZhongsong"/>
          <w:lang w:eastAsia="zh-CN"/>
        </w:rPr>
        <w:t>节</w:t>
      </w:r>
      <w:r w:rsidRPr="00863F82">
        <w:rPr>
          <w:rFonts w:eastAsia="STZhongsong"/>
          <w:lang w:eastAsia="zh-CN"/>
        </w:rPr>
        <w:t>)</w:t>
      </w:r>
      <w:r w:rsidR="00E11D52" w:rsidRPr="00863F82">
        <w:rPr>
          <w:rFonts w:eastAsia="STZhongsong" w:hAnsi="STZhongsong"/>
          <w:lang w:eastAsia="zh-CN"/>
        </w:rPr>
        <w:t>？</w:t>
      </w:r>
    </w:p>
    <w:p w:rsidR="006F0262" w:rsidRPr="00863F82" w:rsidRDefault="006F0262" w:rsidP="008806B6">
      <w:pPr>
        <w:rPr>
          <w:rFonts w:eastAsia="STZhongsong"/>
          <w:color w:val="FF0000"/>
          <w:lang w:eastAsia="zh-CN"/>
        </w:rPr>
      </w:pPr>
    </w:p>
    <w:p w:rsidR="00823A8B" w:rsidRPr="00863F82" w:rsidRDefault="00823A8B" w:rsidP="008806B6">
      <w:pPr>
        <w:rPr>
          <w:rFonts w:eastAsia="STZhongsong"/>
          <w:color w:val="FF0000"/>
          <w:lang w:eastAsia="zh-CN"/>
        </w:rPr>
      </w:pPr>
    </w:p>
    <w:p w:rsidR="00823A8B" w:rsidRPr="00863F82" w:rsidRDefault="00823A8B" w:rsidP="008806B6">
      <w:pPr>
        <w:rPr>
          <w:rFonts w:eastAsia="STZhongsong"/>
          <w:color w:val="FF0000"/>
          <w:lang w:eastAsia="zh-CN"/>
        </w:rPr>
      </w:pPr>
    </w:p>
    <w:p w:rsidR="00823A8B" w:rsidRPr="00863F82" w:rsidRDefault="00823A8B" w:rsidP="008806B6">
      <w:pPr>
        <w:rPr>
          <w:rFonts w:eastAsia="STZhongsong"/>
          <w:color w:val="FF0000"/>
          <w:lang w:eastAsia="zh-CN"/>
        </w:rPr>
      </w:pPr>
    </w:p>
    <w:p w:rsidR="00823A8B" w:rsidRPr="00863F82" w:rsidRDefault="00823A8B" w:rsidP="008806B6">
      <w:pPr>
        <w:rPr>
          <w:rFonts w:eastAsia="STZhongsong"/>
          <w:color w:val="FF0000"/>
          <w:lang w:eastAsia="zh-CN"/>
        </w:rPr>
      </w:pPr>
    </w:p>
    <w:p w:rsidR="00823A8B" w:rsidRPr="00863F82" w:rsidRDefault="00823A8B" w:rsidP="008806B6">
      <w:pPr>
        <w:rPr>
          <w:rFonts w:eastAsia="STZhongsong"/>
          <w:lang w:eastAsia="zh-CN"/>
        </w:rPr>
      </w:pPr>
    </w:p>
    <w:p w:rsidR="008806B6" w:rsidRPr="00863F82" w:rsidRDefault="006568E5" w:rsidP="006568E5">
      <w:pPr>
        <w:rPr>
          <w:rFonts w:eastAsia="STZhongsong"/>
        </w:rPr>
      </w:pPr>
      <w:r w:rsidRPr="00863F82">
        <w:rPr>
          <w:rFonts w:eastAsia="STZhongsong"/>
        </w:rPr>
        <w:t>Ve</w:t>
      </w:r>
      <w:r w:rsidR="008806B6" w:rsidRPr="00863F82">
        <w:rPr>
          <w:rFonts w:eastAsia="STZhongsong"/>
        </w:rPr>
        <w:t xml:space="preserve">rse 35 </w:t>
      </w:r>
      <w:r w:rsidRPr="00863F82">
        <w:rPr>
          <w:rFonts w:eastAsia="STZhongsong"/>
        </w:rPr>
        <w:t>contains another powerful “I am” statement of Jesus. Here he calls himself “</w:t>
      </w:r>
      <w:r w:rsidR="008806B6" w:rsidRPr="00863F82">
        <w:rPr>
          <w:rFonts w:eastAsia="STZhongsong"/>
        </w:rPr>
        <w:t>the bread of life</w:t>
      </w:r>
      <w:r w:rsidRPr="00863F82">
        <w:rPr>
          <w:rFonts w:eastAsia="STZhongsong"/>
        </w:rPr>
        <w:t>.</w:t>
      </w:r>
      <w:r w:rsidR="008806B6" w:rsidRPr="00863F82">
        <w:rPr>
          <w:rFonts w:eastAsia="STZhongsong"/>
        </w:rPr>
        <w:t>”</w:t>
      </w:r>
      <w:r w:rsidRPr="00863F82">
        <w:rPr>
          <w:rFonts w:eastAsia="STZhongsong"/>
        </w:rPr>
        <w:t xml:space="preserve"> In the Lord’s prayer we pray, “Give us this day our daily bread.” In that prayer, the word “bread” stands for everything we need to live. </w:t>
      </w:r>
      <w:r w:rsidR="00782077" w:rsidRPr="00863F82">
        <w:rPr>
          <w:rFonts w:eastAsia="STZhongsong"/>
        </w:rPr>
        <w:t xml:space="preserve">When he said that he is the bread of life, Jesus was saying that he is everything we need to live eternally. As he goes on, Jesus tells us that we should “eat the bread of life” (see verse 51). </w:t>
      </w:r>
    </w:p>
    <w:p w:rsidR="008E4FD7" w:rsidRDefault="006F50E6" w:rsidP="006568E5">
      <w:pPr>
        <w:rPr>
          <w:rFonts w:eastAsia="STZhongsong" w:hAnsi="STZhongsong"/>
          <w:lang w:eastAsia="zh-CN"/>
        </w:rPr>
      </w:pPr>
      <w:r w:rsidRPr="00863F82">
        <w:rPr>
          <w:rFonts w:eastAsia="STZhongsong" w:hAnsi="STZhongsong"/>
          <w:lang w:eastAsia="zh-CN"/>
        </w:rPr>
        <w:t>第</w:t>
      </w:r>
      <w:r w:rsidRPr="00863F82">
        <w:rPr>
          <w:rFonts w:eastAsia="STZhongsong"/>
          <w:lang w:eastAsia="zh-CN"/>
        </w:rPr>
        <w:t>35</w:t>
      </w:r>
      <w:r w:rsidRPr="00863F82">
        <w:rPr>
          <w:rFonts w:eastAsia="STZhongsong" w:hAnsi="STZhongsong"/>
          <w:lang w:eastAsia="zh-CN"/>
        </w:rPr>
        <w:t>节包含了另一个</w:t>
      </w:r>
      <w:r w:rsidR="00BB0A03" w:rsidRPr="00863F82">
        <w:rPr>
          <w:rFonts w:eastAsia="STZhongsong" w:hAnsi="STZhongsong"/>
          <w:lang w:eastAsia="zh-CN"/>
        </w:rPr>
        <w:t>耶稣</w:t>
      </w:r>
      <w:r w:rsidRPr="00863F82">
        <w:rPr>
          <w:rFonts w:eastAsia="STZhongsong" w:hAnsi="STZhongsong"/>
          <w:lang w:eastAsia="zh-CN"/>
        </w:rPr>
        <w:t>强大的</w:t>
      </w:r>
      <w:r w:rsidR="00BB0A03" w:rsidRPr="00863F82">
        <w:rPr>
          <w:rFonts w:eastAsia="STZhongsong"/>
          <w:lang w:eastAsia="zh-CN"/>
        </w:rPr>
        <w:t>“</w:t>
      </w:r>
      <w:r w:rsidR="00BB0A03" w:rsidRPr="00863F82">
        <w:rPr>
          <w:rFonts w:eastAsia="STZhongsong" w:hAnsi="STZhongsong"/>
          <w:lang w:eastAsia="zh-CN"/>
        </w:rPr>
        <w:t>我是</w:t>
      </w:r>
      <w:r w:rsidR="00BB0A03" w:rsidRPr="00863F82">
        <w:rPr>
          <w:rFonts w:eastAsia="STZhongsong"/>
          <w:lang w:eastAsia="zh-CN"/>
        </w:rPr>
        <w:t>”</w:t>
      </w:r>
      <w:r w:rsidRPr="00863F82">
        <w:rPr>
          <w:rFonts w:eastAsia="STZhongsong" w:hAnsi="STZhongsong"/>
          <w:lang w:eastAsia="zh-CN"/>
        </w:rPr>
        <w:t>声明。在这里他称自己</w:t>
      </w:r>
      <w:r w:rsidR="00BB0A03" w:rsidRPr="00863F82">
        <w:rPr>
          <w:rFonts w:eastAsia="STZhongsong" w:hAnsi="STZhongsong"/>
          <w:lang w:eastAsia="zh-CN"/>
        </w:rPr>
        <w:t>是</w:t>
      </w:r>
      <w:r w:rsidR="00BB0A03" w:rsidRPr="00863F82">
        <w:rPr>
          <w:rFonts w:eastAsia="STZhongsong"/>
          <w:lang w:eastAsia="zh-CN"/>
        </w:rPr>
        <w:t>“</w:t>
      </w:r>
      <w:r w:rsidR="00BB0A03" w:rsidRPr="00863F82">
        <w:rPr>
          <w:rFonts w:eastAsia="STZhongsong" w:hAnsi="STZhongsong"/>
          <w:lang w:eastAsia="zh-CN"/>
        </w:rPr>
        <w:t>生命的粮</w:t>
      </w:r>
      <w:r w:rsidR="00BB0A03" w:rsidRPr="00863F82">
        <w:rPr>
          <w:rFonts w:eastAsia="STZhongsong"/>
          <w:lang w:eastAsia="zh-CN"/>
        </w:rPr>
        <w:t>”</w:t>
      </w:r>
      <w:r w:rsidRPr="00863F82">
        <w:rPr>
          <w:rFonts w:eastAsia="STZhongsong" w:hAnsi="STZhongsong"/>
          <w:lang w:eastAsia="zh-CN"/>
        </w:rPr>
        <w:t>。我们在主祷文中祷告</w:t>
      </w:r>
      <w:r w:rsidR="00BB0A03" w:rsidRPr="00863F82">
        <w:rPr>
          <w:rFonts w:eastAsia="STZhongsong" w:hAnsi="STZhongsong"/>
          <w:lang w:eastAsia="zh-CN"/>
        </w:rPr>
        <w:t>说：</w:t>
      </w:r>
      <w:r w:rsidR="00BB0A03" w:rsidRPr="00863F82">
        <w:rPr>
          <w:rFonts w:eastAsia="STZhongsong"/>
          <w:lang w:eastAsia="zh-CN"/>
        </w:rPr>
        <w:t>“</w:t>
      </w:r>
      <w:r w:rsidR="00BB0A03" w:rsidRPr="00863F82">
        <w:rPr>
          <w:rFonts w:eastAsia="STZhongsong" w:hAnsi="STZhongsong"/>
          <w:lang w:eastAsia="zh-CN"/>
        </w:rPr>
        <w:t>我们日用的饮食，今日赐给我们</w:t>
      </w:r>
      <w:r w:rsidR="00BB0A03" w:rsidRPr="00863F82">
        <w:rPr>
          <w:rFonts w:eastAsia="STZhongsong"/>
          <w:lang w:eastAsia="zh-CN"/>
        </w:rPr>
        <w:t>”</w:t>
      </w:r>
      <w:r w:rsidRPr="00863F82">
        <w:rPr>
          <w:rFonts w:eastAsia="STZhongsong" w:hAnsi="STZhongsong"/>
          <w:lang w:eastAsia="zh-CN"/>
        </w:rPr>
        <w:t>。在那个祷告中，</w:t>
      </w:r>
      <w:r w:rsidRPr="00863F82">
        <w:rPr>
          <w:rFonts w:eastAsia="STZhongsong"/>
          <w:lang w:eastAsia="zh-CN"/>
        </w:rPr>
        <w:t>“</w:t>
      </w:r>
      <w:r w:rsidR="00BB0A03" w:rsidRPr="00863F82">
        <w:rPr>
          <w:rFonts w:eastAsia="STZhongsong" w:hAnsi="STZhongsong"/>
          <w:lang w:eastAsia="zh-CN"/>
        </w:rPr>
        <w:t>饮食</w:t>
      </w:r>
      <w:r w:rsidRPr="00863F82">
        <w:rPr>
          <w:rFonts w:eastAsia="STZhongsong"/>
          <w:lang w:eastAsia="zh-CN"/>
        </w:rPr>
        <w:t>”</w:t>
      </w:r>
      <w:r w:rsidRPr="00863F82">
        <w:rPr>
          <w:rFonts w:eastAsia="STZhongsong" w:hAnsi="STZhongsong"/>
          <w:lang w:eastAsia="zh-CN"/>
        </w:rPr>
        <w:t>这个词代表我们生活所需的一切。当他说他是生命的粮，耶稣说</w:t>
      </w:r>
      <w:r w:rsidR="006C3D01" w:rsidRPr="00863F82">
        <w:rPr>
          <w:rFonts w:eastAsia="STZhongsong" w:hAnsi="STZhongsong"/>
          <w:lang w:eastAsia="zh-CN"/>
        </w:rPr>
        <w:t>的是</w:t>
      </w:r>
      <w:r w:rsidRPr="00863F82">
        <w:rPr>
          <w:rFonts w:eastAsia="STZhongsong" w:hAnsi="STZhongsong"/>
          <w:lang w:eastAsia="zh-CN"/>
        </w:rPr>
        <w:t>他是我们</w:t>
      </w:r>
      <w:r w:rsidR="006C3D01" w:rsidRPr="00863F82">
        <w:rPr>
          <w:rFonts w:eastAsia="STZhongsong" w:hAnsi="STZhongsong"/>
          <w:lang w:eastAsia="zh-CN"/>
        </w:rPr>
        <w:t>永恒生命</w:t>
      </w:r>
      <w:r w:rsidRPr="00863F82">
        <w:rPr>
          <w:rFonts w:eastAsia="STZhongsong" w:hAnsi="STZhongsong"/>
          <w:lang w:eastAsia="zh-CN"/>
        </w:rPr>
        <w:t>所需要的一切。接着，耶稣告诉我们应该</w:t>
      </w:r>
      <w:r w:rsidR="006C3D01" w:rsidRPr="00863F82">
        <w:rPr>
          <w:rFonts w:eastAsia="STZhongsong"/>
          <w:lang w:eastAsia="zh-CN"/>
        </w:rPr>
        <w:t>“</w:t>
      </w:r>
      <w:r w:rsidR="006C3D01" w:rsidRPr="00863F82">
        <w:rPr>
          <w:rFonts w:eastAsia="STZhongsong" w:hAnsi="STZhongsong"/>
          <w:lang w:eastAsia="zh-CN"/>
        </w:rPr>
        <w:t>吃生命的粮</w:t>
      </w:r>
      <w:r w:rsidR="006C3D01" w:rsidRPr="00863F82">
        <w:rPr>
          <w:rFonts w:eastAsia="STZhongsong"/>
          <w:lang w:eastAsia="zh-CN"/>
        </w:rPr>
        <w:t xml:space="preserve">” </w:t>
      </w:r>
      <w:r w:rsidRPr="00863F82">
        <w:rPr>
          <w:rFonts w:eastAsia="STZhongsong"/>
          <w:lang w:eastAsia="zh-CN"/>
        </w:rPr>
        <w:t>(</w:t>
      </w:r>
      <w:r w:rsidRPr="00863F82">
        <w:rPr>
          <w:rFonts w:eastAsia="STZhongsong" w:hAnsi="STZhongsong"/>
          <w:lang w:eastAsia="zh-CN"/>
        </w:rPr>
        <w:t>见</w:t>
      </w:r>
      <w:r w:rsidRPr="00863F82">
        <w:rPr>
          <w:rFonts w:eastAsia="STZhongsong"/>
          <w:lang w:eastAsia="zh-CN"/>
        </w:rPr>
        <w:t>51</w:t>
      </w:r>
      <w:r w:rsidRPr="00863F82">
        <w:rPr>
          <w:rFonts w:eastAsia="STZhongsong" w:hAnsi="STZhongsong"/>
          <w:lang w:eastAsia="zh-CN"/>
        </w:rPr>
        <w:t>节</w:t>
      </w:r>
      <w:r w:rsidRPr="00863F82">
        <w:rPr>
          <w:rFonts w:eastAsia="STZhongsong"/>
          <w:lang w:eastAsia="zh-CN"/>
        </w:rPr>
        <w:t>)</w:t>
      </w:r>
      <w:r w:rsidRPr="00863F82">
        <w:rPr>
          <w:rFonts w:eastAsia="STZhongsong" w:hAnsi="STZhongsong"/>
          <w:lang w:eastAsia="zh-CN"/>
        </w:rPr>
        <w:t>。</w:t>
      </w:r>
    </w:p>
    <w:p w:rsidR="000438AC" w:rsidRPr="00863F82" w:rsidRDefault="000438AC" w:rsidP="006568E5">
      <w:pPr>
        <w:rPr>
          <w:rFonts w:eastAsia="STZhongsong"/>
          <w:lang w:eastAsia="zh-CN"/>
        </w:rPr>
      </w:pPr>
    </w:p>
    <w:p w:rsidR="006C3D01" w:rsidRPr="00863F82" w:rsidRDefault="006568E5" w:rsidP="008E4FD7">
      <w:pPr>
        <w:numPr>
          <w:ilvl w:val="0"/>
          <w:numId w:val="22"/>
        </w:numPr>
        <w:rPr>
          <w:rFonts w:eastAsia="STZhongsong"/>
        </w:rPr>
      </w:pPr>
      <w:r w:rsidRPr="00863F82">
        <w:rPr>
          <w:rFonts w:eastAsia="STZhongsong"/>
        </w:rPr>
        <w:t xml:space="preserve">What did Jesus mean when he told us to eat the Bread of Life? </w:t>
      </w:r>
    </w:p>
    <w:p w:rsidR="006568E5" w:rsidRPr="00863F82" w:rsidRDefault="006C3D01" w:rsidP="006C3D01">
      <w:pPr>
        <w:ind w:left="720"/>
        <w:rPr>
          <w:rFonts w:eastAsia="STZhongsong"/>
          <w:lang w:eastAsia="zh-CN"/>
        </w:rPr>
      </w:pPr>
      <w:r w:rsidRPr="00863F82">
        <w:rPr>
          <w:rFonts w:eastAsia="STZhongsong" w:hAnsi="STZhongsong"/>
          <w:lang w:eastAsia="zh-CN"/>
        </w:rPr>
        <w:t>当耶稣告诉我们要吃生命的粮时，他说的是什么意思？</w:t>
      </w:r>
    </w:p>
    <w:p w:rsidR="006568E5" w:rsidRPr="00863F82" w:rsidRDefault="006568E5" w:rsidP="008E4FD7">
      <w:pPr>
        <w:numPr>
          <w:ilvl w:val="0"/>
          <w:numId w:val="24"/>
        </w:numPr>
        <w:rPr>
          <w:rFonts w:eastAsia="STZhongsong"/>
        </w:rPr>
      </w:pPr>
      <w:r w:rsidRPr="00863F82">
        <w:rPr>
          <w:rFonts w:eastAsia="STZhongsong"/>
        </w:rPr>
        <w:t xml:space="preserve">v.35 = </w:t>
      </w:r>
    </w:p>
    <w:p w:rsidR="006568E5" w:rsidRPr="00863F82" w:rsidRDefault="006568E5" w:rsidP="008E4FD7">
      <w:pPr>
        <w:numPr>
          <w:ilvl w:val="0"/>
          <w:numId w:val="24"/>
        </w:numPr>
        <w:rPr>
          <w:rFonts w:eastAsia="STZhongsong"/>
        </w:rPr>
      </w:pPr>
      <w:r w:rsidRPr="00863F82">
        <w:rPr>
          <w:rFonts w:eastAsia="STZhongsong"/>
        </w:rPr>
        <w:t xml:space="preserve">v.40 = </w:t>
      </w:r>
    </w:p>
    <w:p w:rsidR="00782077" w:rsidRPr="00863F82" w:rsidRDefault="00782077" w:rsidP="008E4FD7">
      <w:pPr>
        <w:numPr>
          <w:ilvl w:val="0"/>
          <w:numId w:val="24"/>
        </w:numPr>
        <w:rPr>
          <w:rFonts w:eastAsia="STZhongsong"/>
        </w:rPr>
      </w:pPr>
      <w:r w:rsidRPr="00863F82">
        <w:rPr>
          <w:rFonts w:eastAsia="STZhongsong"/>
        </w:rPr>
        <w:t xml:space="preserve">v.51 = </w:t>
      </w:r>
    </w:p>
    <w:p w:rsidR="006568E5" w:rsidRPr="00863F82" w:rsidRDefault="006568E5" w:rsidP="006568E5">
      <w:pPr>
        <w:rPr>
          <w:rFonts w:eastAsia="STZhongsong"/>
        </w:rPr>
      </w:pPr>
    </w:p>
    <w:p w:rsidR="008806B6" w:rsidRPr="00863F82" w:rsidRDefault="008806B6" w:rsidP="008806B6">
      <w:pPr>
        <w:ind w:left="720"/>
        <w:rPr>
          <w:rFonts w:eastAsia="STZhongsong"/>
          <w:color w:val="FF2600"/>
        </w:rPr>
      </w:pPr>
    </w:p>
    <w:p w:rsidR="00823A8B" w:rsidRPr="00863F82" w:rsidRDefault="00823A8B" w:rsidP="008806B6">
      <w:pPr>
        <w:ind w:left="720"/>
        <w:rPr>
          <w:rFonts w:eastAsia="STZhongsong"/>
        </w:rPr>
      </w:pPr>
    </w:p>
    <w:p w:rsidR="006C3D01" w:rsidRPr="00863F82" w:rsidRDefault="008806B6" w:rsidP="00782077">
      <w:pPr>
        <w:ind w:firstLine="720"/>
        <w:rPr>
          <w:rFonts w:eastAsia="STZhongsong"/>
          <w:lang w:eastAsia="zh-CN"/>
        </w:rPr>
      </w:pPr>
      <w:r w:rsidRPr="00863F82">
        <w:rPr>
          <w:rFonts w:eastAsia="STZhongsong"/>
        </w:rPr>
        <w:t xml:space="preserve">Beginning in verse 51 Jesus began speaking about giving his </w:t>
      </w:r>
      <w:r w:rsidR="00782077" w:rsidRPr="00863F82">
        <w:rPr>
          <w:rFonts w:eastAsia="STZhongsong"/>
        </w:rPr>
        <w:t xml:space="preserve">flesh to be eaten. Some have taken many verses in this chapter as references to the Lord’s Supper. All of the evidence, however, is to the contrary. Jesus says, “I am the bread of life.” He does not say: “I am the bread and wine of life.” He is not talking about the Lord’s Supper in this chapter. </w:t>
      </w:r>
    </w:p>
    <w:p w:rsidR="00782077" w:rsidRPr="00863F82" w:rsidRDefault="006C3D01" w:rsidP="00782077">
      <w:pPr>
        <w:ind w:firstLine="720"/>
        <w:rPr>
          <w:rFonts w:eastAsia="STZhongsong"/>
          <w:lang w:eastAsia="zh-CN"/>
        </w:rPr>
      </w:pPr>
      <w:r w:rsidRPr="00863F82">
        <w:rPr>
          <w:rFonts w:eastAsia="STZhongsong" w:hAnsi="STZhongsong"/>
          <w:lang w:eastAsia="zh-CN"/>
        </w:rPr>
        <w:t>从</w:t>
      </w:r>
      <w:r w:rsidRPr="00863F82">
        <w:rPr>
          <w:rFonts w:eastAsia="STZhongsong"/>
          <w:lang w:eastAsia="zh-CN"/>
        </w:rPr>
        <w:t>51</w:t>
      </w:r>
      <w:r w:rsidRPr="00863F82">
        <w:rPr>
          <w:rFonts w:eastAsia="STZhongsong" w:hAnsi="STZhongsong"/>
          <w:lang w:eastAsia="zh-CN"/>
        </w:rPr>
        <w:t>节开始，耶稣开始说要把他的肉给人吃。</w:t>
      </w:r>
      <w:r w:rsidR="009D4469" w:rsidRPr="00863F82">
        <w:rPr>
          <w:rFonts w:eastAsia="STZhongsong" w:hAnsi="STZhongsong"/>
          <w:lang w:eastAsia="zh-CN"/>
        </w:rPr>
        <w:t>有些人从</w:t>
      </w:r>
      <w:r w:rsidRPr="00863F82">
        <w:rPr>
          <w:rFonts w:eastAsia="STZhongsong" w:hAnsi="STZhongsong"/>
          <w:lang w:eastAsia="zh-CN"/>
        </w:rPr>
        <w:t>这一章中引用了许多经文来</w:t>
      </w:r>
      <w:r w:rsidR="009D4469" w:rsidRPr="00863F82">
        <w:rPr>
          <w:rFonts w:eastAsia="STZhongsong" w:hAnsi="STZhongsong"/>
          <w:lang w:eastAsia="zh-CN"/>
        </w:rPr>
        <w:t>解释圣餐</w:t>
      </w:r>
      <w:r w:rsidRPr="00863F82">
        <w:rPr>
          <w:rFonts w:eastAsia="STZhongsong" w:hAnsi="STZhongsong"/>
          <w:lang w:eastAsia="zh-CN"/>
        </w:rPr>
        <w:t>。</w:t>
      </w:r>
      <w:r w:rsidR="009D4469" w:rsidRPr="00863F82">
        <w:rPr>
          <w:rFonts w:eastAsia="STZhongsong" w:hAnsi="STZhongsong"/>
          <w:lang w:eastAsia="zh-CN"/>
        </w:rPr>
        <w:t>然而，所有这些其实</w:t>
      </w:r>
      <w:r w:rsidRPr="00863F82">
        <w:rPr>
          <w:rFonts w:eastAsia="STZhongsong" w:hAnsi="STZhongsong"/>
          <w:lang w:eastAsia="zh-CN"/>
        </w:rPr>
        <w:t>都是相反的</w:t>
      </w:r>
      <w:r w:rsidR="009D4469" w:rsidRPr="00863F82">
        <w:rPr>
          <w:rFonts w:eastAsia="STZhongsong" w:hAnsi="STZhongsong"/>
          <w:lang w:eastAsia="zh-CN"/>
        </w:rPr>
        <w:t>证据。耶稣说：</w:t>
      </w:r>
      <w:r w:rsidR="009D4469" w:rsidRPr="00863F82">
        <w:rPr>
          <w:rFonts w:eastAsia="STZhongsong"/>
          <w:lang w:eastAsia="zh-CN"/>
        </w:rPr>
        <w:t>“</w:t>
      </w:r>
      <w:r w:rsidR="009D4469" w:rsidRPr="00863F82">
        <w:rPr>
          <w:rFonts w:eastAsia="STZhongsong" w:hAnsi="STZhongsong"/>
          <w:lang w:eastAsia="zh-CN"/>
        </w:rPr>
        <w:t>我就是生命的粮</w:t>
      </w:r>
      <w:r w:rsidR="009D4469" w:rsidRPr="00863F82">
        <w:rPr>
          <w:rFonts w:eastAsia="STZhongsong"/>
          <w:lang w:eastAsia="zh-CN"/>
        </w:rPr>
        <w:t>”</w:t>
      </w:r>
      <w:r w:rsidRPr="00863F82">
        <w:rPr>
          <w:rFonts w:eastAsia="STZhongsong" w:hAnsi="STZhongsong"/>
          <w:lang w:eastAsia="zh-CN"/>
        </w:rPr>
        <w:t>。他</w:t>
      </w:r>
      <w:r w:rsidR="009D4469" w:rsidRPr="00863F82">
        <w:rPr>
          <w:rFonts w:eastAsia="STZhongsong" w:hAnsi="STZhongsong"/>
          <w:lang w:eastAsia="zh-CN"/>
        </w:rPr>
        <w:t>并</w:t>
      </w:r>
      <w:r w:rsidRPr="00863F82">
        <w:rPr>
          <w:rFonts w:eastAsia="STZhongsong" w:hAnsi="STZhongsong"/>
          <w:lang w:eastAsia="zh-CN"/>
        </w:rPr>
        <w:t>没有说</w:t>
      </w:r>
      <w:r w:rsidR="009D4469" w:rsidRPr="00863F82">
        <w:rPr>
          <w:rFonts w:eastAsia="STZhongsong" w:hAnsi="STZhongsong"/>
          <w:lang w:eastAsia="zh-CN"/>
        </w:rPr>
        <w:t>：</w:t>
      </w:r>
      <w:r w:rsidR="009D4469" w:rsidRPr="00863F82">
        <w:rPr>
          <w:rFonts w:eastAsia="STZhongsong"/>
          <w:lang w:eastAsia="zh-CN"/>
        </w:rPr>
        <w:t>“</w:t>
      </w:r>
      <w:r w:rsidR="009D4469" w:rsidRPr="00863F82">
        <w:rPr>
          <w:rFonts w:eastAsia="STZhongsong" w:hAnsi="STZhongsong"/>
          <w:lang w:eastAsia="zh-CN"/>
        </w:rPr>
        <w:t>我是生命的粮和酒</w:t>
      </w:r>
      <w:r w:rsidR="009D4469" w:rsidRPr="00863F82">
        <w:rPr>
          <w:rFonts w:eastAsia="STZhongsong"/>
          <w:lang w:eastAsia="zh-CN"/>
        </w:rPr>
        <w:t>”</w:t>
      </w:r>
      <w:r w:rsidRPr="00863F82">
        <w:rPr>
          <w:rFonts w:eastAsia="STZhongsong" w:hAnsi="STZhongsong"/>
          <w:lang w:eastAsia="zh-CN"/>
        </w:rPr>
        <w:t>。在这一章里，他</w:t>
      </w:r>
      <w:r w:rsidR="009D4469" w:rsidRPr="00863F82">
        <w:rPr>
          <w:rFonts w:eastAsia="STZhongsong" w:hAnsi="STZhongsong"/>
          <w:lang w:eastAsia="zh-CN"/>
        </w:rPr>
        <w:t>并没有</w:t>
      </w:r>
      <w:r w:rsidRPr="00863F82">
        <w:rPr>
          <w:rFonts w:eastAsia="STZhongsong" w:hAnsi="STZhongsong"/>
          <w:lang w:eastAsia="zh-CN"/>
        </w:rPr>
        <w:t>在谈论主的晚餐。</w:t>
      </w:r>
    </w:p>
    <w:p w:rsidR="009D4469" w:rsidRPr="00863F82" w:rsidRDefault="00782077" w:rsidP="00782077">
      <w:pPr>
        <w:ind w:firstLine="720"/>
        <w:rPr>
          <w:rFonts w:eastAsia="STZhongsong"/>
          <w:lang w:eastAsia="zh-CN"/>
        </w:rPr>
      </w:pPr>
      <w:r w:rsidRPr="00863F82">
        <w:rPr>
          <w:rFonts w:eastAsia="STZhongsong"/>
        </w:rPr>
        <w:t xml:space="preserve">First of all, it is very unlikely that the Savior would command the sacramental eating of his body and blood before he had instituted his Holy Supper. </w:t>
      </w:r>
    </w:p>
    <w:p w:rsidR="00782077" w:rsidRPr="00863F82" w:rsidRDefault="009D4469" w:rsidP="00782077">
      <w:pPr>
        <w:ind w:firstLine="720"/>
        <w:rPr>
          <w:rFonts w:eastAsia="STZhongsong"/>
          <w:lang w:eastAsia="zh-CN"/>
        </w:rPr>
      </w:pPr>
      <w:r w:rsidRPr="00863F82">
        <w:rPr>
          <w:rFonts w:eastAsia="STZhongsong" w:hAnsi="STZhongsong"/>
          <w:lang w:eastAsia="zh-CN"/>
        </w:rPr>
        <w:t>首先，救主不太可能在他设立圣餐之前，就命令吃他的身体和血的圣礼。</w:t>
      </w:r>
    </w:p>
    <w:p w:rsidR="009D4469" w:rsidRPr="00863F82" w:rsidRDefault="00782077" w:rsidP="008E4FD7">
      <w:pPr>
        <w:ind w:firstLine="720"/>
        <w:rPr>
          <w:rFonts w:eastAsia="STZhongsong"/>
          <w:lang w:eastAsia="zh-CN"/>
        </w:rPr>
      </w:pPr>
      <w:r w:rsidRPr="00863F82">
        <w:rPr>
          <w:rFonts w:eastAsia="STZhongsong"/>
        </w:rPr>
        <w:t xml:space="preserve">In verse 53 Jesus says: “Unless you eat the flesh of the Son of Man and drink His blood you do not have life in yourselves.” If Jesus were speaking of the Lord’s Supper it would mean: “Unless you go to the Lord’s Supper you don’t have God’s life in you.” That would automatically eliminate all the Old Testament believers and anyone who has not taken the Lord’s Supper. Nowhere does Scripture teach that </w:t>
      </w:r>
      <w:r w:rsidR="008E4FD7" w:rsidRPr="00863F82">
        <w:rPr>
          <w:rFonts w:eastAsia="STZhongsong"/>
        </w:rPr>
        <w:t xml:space="preserve">anyone who has not taken holy communion can be saved. </w:t>
      </w:r>
      <w:r w:rsidRPr="00863F82">
        <w:rPr>
          <w:rFonts w:eastAsia="STZhongsong"/>
        </w:rPr>
        <w:t xml:space="preserve"> </w:t>
      </w:r>
    </w:p>
    <w:p w:rsidR="008E4FD7" w:rsidRPr="00863F82" w:rsidRDefault="009D4469" w:rsidP="008E4FD7">
      <w:pPr>
        <w:ind w:firstLine="720"/>
        <w:rPr>
          <w:rFonts w:eastAsia="STZhongsong"/>
          <w:lang w:eastAsia="zh-CN"/>
        </w:rPr>
      </w:pPr>
      <w:r w:rsidRPr="00863F82">
        <w:rPr>
          <w:rFonts w:eastAsia="STZhongsong" w:hAnsi="STZhongsong"/>
          <w:lang w:eastAsia="zh-CN"/>
        </w:rPr>
        <w:t>在第</w:t>
      </w:r>
      <w:r w:rsidRPr="00863F82">
        <w:rPr>
          <w:rFonts w:eastAsia="STZhongsong"/>
          <w:lang w:eastAsia="zh-CN"/>
        </w:rPr>
        <w:t>53</w:t>
      </w:r>
      <w:r w:rsidRPr="00863F82">
        <w:rPr>
          <w:rFonts w:eastAsia="STZhongsong" w:hAnsi="STZhongsong"/>
          <w:lang w:eastAsia="zh-CN"/>
        </w:rPr>
        <w:t>节，耶稣说</w:t>
      </w:r>
      <w:r w:rsidRPr="00863F82">
        <w:rPr>
          <w:rFonts w:eastAsia="STZhongsong"/>
          <w:lang w:eastAsia="zh-CN"/>
        </w:rPr>
        <w:t>:“</w:t>
      </w:r>
      <w:r w:rsidRPr="00863F82">
        <w:rPr>
          <w:rFonts w:eastAsia="STZhongsong" w:hAnsi="STZhongsong"/>
          <w:lang w:eastAsia="zh-CN"/>
        </w:rPr>
        <w:t>你们若不吃人子的肉，不喝他的血，就没有生命在你们里面。</w:t>
      </w:r>
      <w:r w:rsidRPr="00863F82">
        <w:rPr>
          <w:rFonts w:eastAsia="STZhongsong"/>
          <w:lang w:eastAsia="zh-CN"/>
        </w:rPr>
        <w:t>”</w:t>
      </w:r>
      <w:r w:rsidRPr="00863F82">
        <w:rPr>
          <w:rFonts w:eastAsia="STZhongsong" w:hAnsi="STZhongsong"/>
          <w:lang w:eastAsia="zh-CN"/>
        </w:rPr>
        <w:t>如果耶稣说的是</w:t>
      </w:r>
      <w:r w:rsidR="000438AC">
        <w:rPr>
          <w:rFonts w:eastAsia="STZhongsong" w:hAnsi="STZhongsong" w:hint="eastAsia"/>
          <w:lang w:eastAsia="zh-CN"/>
        </w:rPr>
        <w:t>圣</w:t>
      </w:r>
      <w:r w:rsidRPr="00863F82">
        <w:rPr>
          <w:rFonts w:eastAsia="STZhongsong" w:hAnsi="STZhongsong"/>
          <w:lang w:eastAsia="zh-CN"/>
        </w:rPr>
        <w:t>餐，它的意思就成了：除非你去吃</w:t>
      </w:r>
      <w:r w:rsidR="000438AC">
        <w:rPr>
          <w:rFonts w:eastAsia="STZhongsong" w:hAnsi="STZhongsong" w:hint="eastAsia"/>
          <w:lang w:eastAsia="zh-CN"/>
        </w:rPr>
        <w:t>圣</w:t>
      </w:r>
      <w:r w:rsidRPr="00863F82">
        <w:rPr>
          <w:rFonts w:eastAsia="STZhongsong" w:hAnsi="STZhongsong"/>
          <w:lang w:eastAsia="zh-CN"/>
        </w:rPr>
        <w:t>餐，否则你就没有神的生命在你里面。</w:t>
      </w:r>
      <w:r w:rsidRPr="00863F82">
        <w:rPr>
          <w:rFonts w:eastAsia="STZhongsong"/>
          <w:lang w:eastAsia="zh-CN"/>
        </w:rPr>
        <w:t>”</w:t>
      </w:r>
      <w:r w:rsidRPr="00863F82">
        <w:rPr>
          <w:rFonts w:eastAsia="STZhongsong" w:hAnsi="STZhongsong"/>
          <w:lang w:eastAsia="zh-CN"/>
        </w:rPr>
        <w:t>这就自动把所有旧约信徒和没有吃过主</w:t>
      </w:r>
      <w:r w:rsidR="000438AC">
        <w:rPr>
          <w:rFonts w:eastAsia="STZhongsong" w:hAnsi="STZhongsong" w:hint="eastAsia"/>
          <w:lang w:eastAsia="zh-CN"/>
        </w:rPr>
        <w:t>的圣</w:t>
      </w:r>
      <w:r w:rsidRPr="00863F82">
        <w:rPr>
          <w:rFonts w:eastAsia="STZhongsong" w:hAnsi="STZhongsong"/>
          <w:lang w:eastAsia="zh-CN"/>
        </w:rPr>
        <w:t>餐的人</w:t>
      </w:r>
      <w:r w:rsidR="00FE3104" w:rsidRPr="00863F82">
        <w:rPr>
          <w:rFonts w:eastAsia="STZhongsong" w:hAnsi="STZhongsong"/>
          <w:lang w:eastAsia="zh-CN"/>
        </w:rPr>
        <w:t>排除在外了</w:t>
      </w:r>
      <w:r w:rsidRPr="00863F82">
        <w:rPr>
          <w:rFonts w:eastAsia="STZhongsong" w:hAnsi="STZhongsong"/>
          <w:lang w:eastAsia="zh-CN"/>
        </w:rPr>
        <w:t>。圣经</w:t>
      </w:r>
      <w:r w:rsidR="00FE3104" w:rsidRPr="00863F82">
        <w:rPr>
          <w:rFonts w:eastAsia="STZhongsong" w:hAnsi="STZhongsong"/>
          <w:lang w:eastAsia="zh-CN"/>
        </w:rPr>
        <w:t>中</w:t>
      </w:r>
      <w:r w:rsidRPr="00863F82">
        <w:rPr>
          <w:rFonts w:eastAsia="STZhongsong" w:hAnsi="STZhongsong"/>
          <w:lang w:eastAsia="zh-CN"/>
        </w:rPr>
        <w:t>没有</w:t>
      </w:r>
      <w:r w:rsidR="00FE3104" w:rsidRPr="00863F82">
        <w:rPr>
          <w:rFonts w:eastAsia="STZhongsong" w:hAnsi="STZhongsong"/>
          <w:lang w:eastAsia="zh-CN"/>
        </w:rPr>
        <w:t>地方教导</w:t>
      </w:r>
      <w:r w:rsidRPr="00863F82">
        <w:rPr>
          <w:rFonts w:eastAsia="STZhongsong" w:hAnsi="STZhongsong"/>
          <w:lang w:eastAsia="zh-CN"/>
        </w:rPr>
        <w:t>说，没有领受圣餐的人</w:t>
      </w:r>
      <w:r w:rsidR="001F7938">
        <w:rPr>
          <w:rFonts w:eastAsia="STZhongsong" w:hAnsi="STZhongsong" w:hint="eastAsia"/>
          <w:lang w:eastAsia="zh-CN"/>
        </w:rPr>
        <w:t>不</w:t>
      </w:r>
      <w:r w:rsidRPr="00863F82">
        <w:rPr>
          <w:rFonts w:eastAsia="STZhongsong" w:hAnsi="STZhongsong"/>
          <w:lang w:eastAsia="zh-CN"/>
        </w:rPr>
        <w:t>可以得救。</w:t>
      </w:r>
    </w:p>
    <w:p w:rsidR="00FE3104" w:rsidRPr="00863F82" w:rsidRDefault="008E4FD7" w:rsidP="00FE3104">
      <w:pPr>
        <w:ind w:firstLine="720"/>
        <w:rPr>
          <w:rFonts w:eastAsia="STZhongsong"/>
          <w:lang w:eastAsia="zh-CN"/>
        </w:rPr>
      </w:pPr>
      <w:r w:rsidRPr="00863F82">
        <w:rPr>
          <w:rFonts w:eastAsia="STZhongsong"/>
        </w:rPr>
        <w:t>In t</w:t>
      </w:r>
      <w:r w:rsidR="00782077" w:rsidRPr="00863F82">
        <w:rPr>
          <w:rFonts w:eastAsia="STZhongsong"/>
        </w:rPr>
        <w:t xml:space="preserve">his chapter </w:t>
      </w:r>
      <w:r w:rsidRPr="00863F82">
        <w:rPr>
          <w:rFonts w:eastAsia="STZhongsong"/>
        </w:rPr>
        <w:t xml:space="preserve">Jesus </w:t>
      </w:r>
      <w:r w:rsidR="00782077" w:rsidRPr="00863F82">
        <w:rPr>
          <w:rFonts w:eastAsia="STZhongsong"/>
        </w:rPr>
        <w:t xml:space="preserve">invites us to eat </w:t>
      </w:r>
      <w:r w:rsidRPr="00863F82">
        <w:rPr>
          <w:rFonts w:eastAsia="STZhongsong"/>
        </w:rPr>
        <w:t>him spiritually</w:t>
      </w:r>
      <w:r w:rsidR="00E12E53" w:rsidRPr="00863F82">
        <w:rPr>
          <w:rFonts w:eastAsia="STZhongsong"/>
        </w:rPr>
        <w:t xml:space="preserve"> as the Bread that gives eternal life</w:t>
      </w:r>
      <w:r w:rsidRPr="00863F82">
        <w:rPr>
          <w:rFonts w:eastAsia="STZhongsong"/>
        </w:rPr>
        <w:t xml:space="preserve">. This means to take him into </w:t>
      </w:r>
      <w:r w:rsidR="00782077" w:rsidRPr="00863F82">
        <w:rPr>
          <w:rFonts w:eastAsia="STZhongsong"/>
        </w:rPr>
        <w:t>your inmost being</w:t>
      </w:r>
      <w:r w:rsidRPr="00863F82">
        <w:rPr>
          <w:rFonts w:eastAsia="STZhongsong"/>
        </w:rPr>
        <w:t xml:space="preserve"> by accepting that his body was </w:t>
      </w:r>
      <w:r w:rsidR="00782077" w:rsidRPr="00863F82">
        <w:rPr>
          <w:rFonts w:eastAsia="STZhongsong"/>
        </w:rPr>
        <w:t>sacrifice</w:t>
      </w:r>
      <w:r w:rsidRPr="00863F82">
        <w:rPr>
          <w:rFonts w:eastAsia="STZhongsong"/>
        </w:rPr>
        <w:t>d</w:t>
      </w:r>
      <w:r w:rsidR="00782077" w:rsidRPr="00863F82">
        <w:rPr>
          <w:rFonts w:eastAsia="STZhongsong"/>
        </w:rPr>
        <w:t xml:space="preserve"> for you. </w:t>
      </w:r>
    </w:p>
    <w:p w:rsidR="008806B6" w:rsidRPr="00863F82" w:rsidRDefault="00FE3104" w:rsidP="00FE3104">
      <w:pPr>
        <w:ind w:firstLine="720"/>
        <w:rPr>
          <w:rFonts w:eastAsia="STZhongsong"/>
          <w:lang w:eastAsia="zh-CN"/>
        </w:rPr>
      </w:pPr>
      <w:r w:rsidRPr="00863F82">
        <w:rPr>
          <w:rFonts w:eastAsia="STZhongsong" w:hAnsi="STZhongsong"/>
          <w:lang w:eastAsia="zh-CN"/>
        </w:rPr>
        <w:lastRenderedPageBreak/>
        <w:t>在这一章里，耶稣邀请我们把他作为属灵的粮食吃掉，那粮食会赐人永生。这意味着要接受他的身体是为你舍的，从而把他带入你的内心深处。</w:t>
      </w:r>
    </w:p>
    <w:p w:rsidR="008D4AED" w:rsidRPr="00863F82" w:rsidRDefault="008D4AED">
      <w:pPr>
        <w:ind w:left="360"/>
        <w:rPr>
          <w:rFonts w:eastAsia="STZhongsong"/>
          <w:lang w:eastAsia="zh-CN"/>
        </w:rPr>
      </w:pPr>
    </w:p>
    <w:p w:rsidR="008806B6" w:rsidRPr="00863F82" w:rsidRDefault="008806B6" w:rsidP="008806B6">
      <w:pPr>
        <w:pStyle w:val="ListParagraph"/>
        <w:spacing w:line="240" w:lineRule="auto"/>
        <w:ind w:left="0"/>
        <w:rPr>
          <w:rFonts w:ascii="Times New Roman" w:eastAsia="STZhongsong" w:hAnsi="Times New Roman"/>
          <w:b/>
          <w:sz w:val="28"/>
          <w:szCs w:val="28"/>
          <w:lang w:eastAsia="zh-CN"/>
        </w:rPr>
      </w:pPr>
      <w:r w:rsidRPr="00863F82">
        <w:rPr>
          <w:rFonts w:ascii="Times New Roman" w:eastAsia="STZhongsong" w:hAnsi="Times New Roman"/>
          <w:b/>
          <w:sz w:val="28"/>
          <w:szCs w:val="28"/>
          <w:u w:val="single"/>
        </w:rPr>
        <w:t>Read John 6:60-71</w:t>
      </w:r>
      <w:r w:rsidRPr="00863F82">
        <w:rPr>
          <w:rFonts w:ascii="Times New Roman" w:eastAsia="STZhongsong" w:hAnsi="Times New Roman"/>
          <w:b/>
          <w:sz w:val="28"/>
          <w:szCs w:val="28"/>
        </w:rPr>
        <w:t xml:space="preserve"> (Many disciples desert Jesus)</w:t>
      </w:r>
    </w:p>
    <w:p w:rsidR="00FE3104" w:rsidRPr="00863F82" w:rsidRDefault="00FE3104" w:rsidP="008806B6">
      <w:pPr>
        <w:pStyle w:val="ListParagraph"/>
        <w:spacing w:line="240" w:lineRule="auto"/>
        <w:ind w:left="0"/>
        <w:rPr>
          <w:rFonts w:ascii="Times New Roman" w:eastAsia="STZhongsong" w:hAnsi="Times New Roman"/>
          <w:b/>
          <w:sz w:val="28"/>
          <w:szCs w:val="28"/>
          <w:lang w:eastAsia="zh-CN"/>
        </w:rPr>
      </w:pPr>
      <w:r w:rsidRPr="00863F82">
        <w:rPr>
          <w:rFonts w:ascii="Times New Roman" w:eastAsia="STZhongsong" w:hAnsi="STZhongsong"/>
          <w:b/>
          <w:sz w:val="28"/>
          <w:szCs w:val="28"/>
          <w:u w:val="single"/>
          <w:lang w:eastAsia="zh-CN"/>
        </w:rPr>
        <w:t>读约翰福音</w:t>
      </w:r>
      <w:r w:rsidRPr="00863F82">
        <w:rPr>
          <w:rFonts w:ascii="Times New Roman" w:eastAsia="STZhongsong" w:hAnsi="Times New Roman"/>
          <w:b/>
          <w:sz w:val="28"/>
          <w:szCs w:val="28"/>
          <w:u w:val="single"/>
          <w:lang w:eastAsia="zh-CN"/>
        </w:rPr>
        <w:t xml:space="preserve">6:60-71 </w:t>
      </w:r>
      <w:r w:rsidRPr="00863F82">
        <w:rPr>
          <w:rFonts w:ascii="Times New Roman" w:eastAsia="STZhongsong" w:hAnsi="STZhongsong"/>
          <w:b/>
          <w:sz w:val="28"/>
          <w:szCs w:val="28"/>
          <w:lang w:eastAsia="zh-CN"/>
        </w:rPr>
        <w:t>（很多门徒离弃耶稣）</w:t>
      </w:r>
    </w:p>
    <w:p w:rsidR="00FE3104" w:rsidRPr="00863F82" w:rsidRDefault="000C5681" w:rsidP="000C5681">
      <w:pPr>
        <w:ind w:firstLine="720"/>
        <w:rPr>
          <w:rFonts w:eastAsia="STZhongsong"/>
          <w:lang w:eastAsia="zh-CN"/>
        </w:rPr>
      </w:pPr>
      <w:r w:rsidRPr="00863F82">
        <w:rPr>
          <w:rFonts w:eastAsia="STZhongsong"/>
        </w:rPr>
        <w:t xml:space="preserve">Some people think that Jesus only had twelve disciples. That is not true. He did choose twelve of his disciples and designate them as apostles, but he actually had many more disciples who followed him and listened to his teaching. But now this teaching of Jesus that he had come down from heaven and that people must “eat” his flesh and “drink” his blood in order to have eternal life was shocking to them </w:t>
      </w:r>
      <w:r w:rsidRPr="00863F82">
        <w:rPr>
          <w:rFonts w:eastAsia="STZhongsong"/>
          <w:color w:val="000000"/>
        </w:rPr>
        <w:t>for the Jews would never eat anything with blood in it. Many of the disciples simply would not accept it.</w:t>
      </w:r>
      <w:r w:rsidRPr="00863F82">
        <w:rPr>
          <w:rFonts w:eastAsia="STZhongsong"/>
        </w:rPr>
        <w:t xml:space="preserve"> </w:t>
      </w:r>
    </w:p>
    <w:p w:rsidR="000C5681" w:rsidRDefault="00FE3104" w:rsidP="000C5681">
      <w:pPr>
        <w:ind w:firstLine="720"/>
        <w:rPr>
          <w:rFonts w:eastAsia="STZhongsong" w:hAnsi="STZhongsong"/>
          <w:lang w:eastAsia="zh-CN"/>
        </w:rPr>
      </w:pPr>
      <w:r w:rsidRPr="00863F82">
        <w:rPr>
          <w:rFonts w:eastAsia="STZhongsong" w:hAnsi="STZhongsong"/>
          <w:lang w:eastAsia="zh-CN"/>
        </w:rPr>
        <w:t>有些人认为耶稣只有十二个门徒</w:t>
      </w:r>
      <w:r w:rsidR="001F7938">
        <w:rPr>
          <w:rFonts w:eastAsia="STZhongsong" w:hAnsi="STZhongsong" w:hint="eastAsia"/>
          <w:lang w:eastAsia="zh-CN"/>
        </w:rPr>
        <w:t>，</w:t>
      </w:r>
      <w:proofErr w:type="spellStart"/>
      <w:r w:rsidRPr="00863F82">
        <w:rPr>
          <w:rFonts w:eastAsia="STZhongsong" w:hAnsi="STZhongsong"/>
        </w:rPr>
        <w:t>事实并非如此。耶稣拣选了十二个门徒，称他们为使徒</w:t>
      </w:r>
      <w:proofErr w:type="spellEnd"/>
      <w:r w:rsidRPr="00863F82">
        <w:rPr>
          <w:rFonts w:eastAsia="STZhongsong" w:hAnsi="STZhongsong"/>
        </w:rPr>
        <w:t>。</w:t>
      </w:r>
      <w:r w:rsidRPr="00863F82">
        <w:rPr>
          <w:rFonts w:eastAsia="STZhongsong" w:hAnsi="STZhongsong"/>
          <w:lang w:eastAsia="zh-CN"/>
        </w:rPr>
        <w:t>但他实际上有更多</w:t>
      </w:r>
      <w:r w:rsidR="00B3088C" w:rsidRPr="00863F82">
        <w:rPr>
          <w:rFonts w:eastAsia="STZhongsong" w:hAnsi="STZhongsong"/>
          <w:lang w:eastAsia="zh-CN"/>
        </w:rPr>
        <w:t>的</w:t>
      </w:r>
      <w:r w:rsidRPr="00863F82">
        <w:rPr>
          <w:rFonts w:eastAsia="STZhongsong" w:hAnsi="STZhongsong"/>
          <w:lang w:eastAsia="zh-CN"/>
        </w:rPr>
        <w:t>门徒跟从他，听他的教训。但耶稣</w:t>
      </w:r>
      <w:r w:rsidR="00B3088C" w:rsidRPr="00863F82">
        <w:rPr>
          <w:rFonts w:eastAsia="STZhongsong" w:hAnsi="STZhongsong"/>
          <w:lang w:eastAsia="zh-CN"/>
        </w:rPr>
        <w:t>是</w:t>
      </w:r>
      <w:r w:rsidRPr="00863F82">
        <w:rPr>
          <w:rFonts w:eastAsia="STZhongsong" w:hAnsi="STZhongsong"/>
          <w:lang w:eastAsia="zh-CN"/>
        </w:rPr>
        <w:t>从天上降下来</w:t>
      </w:r>
      <w:r w:rsidR="00B3088C" w:rsidRPr="00863F82">
        <w:rPr>
          <w:rFonts w:eastAsia="STZhongsong" w:hAnsi="STZhongsong"/>
          <w:lang w:eastAsia="zh-CN"/>
        </w:rPr>
        <w:t>的，以及</w:t>
      </w:r>
      <w:r w:rsidRPr="00863F82">
        <w:rPr>
          <w:rFonts w:eastAsia="STZhongsong" w:hAnsi="STZhongsong"/>
          <w:lang w:eastAsia="zh-CN"/>
        </w:rPr>
        <w:t>人必须</w:t>
      </w:r>
      <w:r w:rsidR="00B3088C" w:rsidRPr="00863F82">
        <w:rPr>
          <w:rFonts w:eastAsia="STZhongsong"/>
          <w:lang w:eastAsia="zh-CN"/>
        </w:rPr>
        <w:t>“</w:t>
      </w:r>
      <w:r w:rsidR="00B3088C" w:rsidRPr="00863F82">
        <w:rPr>
          <w:rFonts w:eastAsia="STZhongsong" w:hAnsi="STZhongsong"/>
          <w:lang w:eastAsia="zh-CN"/>
        </w:rPr>
        <w:t>吃</w:t>
      </w:r>
      <w:r w:rsidR="00B3088C" w:rsidRPr="00863F82">
        <w:rPr>
          <w:rFonts w:eastAsia="STZhongsong"/>
          <w:lang w:eastAsia="zh-CN"/>
        </w:rPr>
        <w:t>”</w:t>
      </w:r>
      <w:r w:rsidRPr="00863F82">
        <w:rPr>
          <w:rFonts w:eastAsia="STZhongsong" w:hAnsi="STZhongsong"/>
          <w:lang w:eastAsia="zh-CN"/>
        </w:rPr>
        <w:t>他的肉、</w:t>
      </w:r>
      <w:r w:rsidR="00B3088C" w:rsidRPr="00863F82">
        <w:rPr>
          <w:rFonts w:eastAsia="STZhongsong"/>
          <w:lang w:eastAsia="zh-CN"/>
        </w:rPr>
        <w:t>“</w:t>
      </w:r>
      <w:r w:rsidR="00B3088C" w:rsidRPr="00863F82">
        <w:rPr>
          <w:rFonts w:eastAsia="STZhongsong" w:hAnsi="STZhongsong"/>
          <w:lang w:eastAsia="zh-CN"/>
        </w:rPr>
        <w:t>喝</w:t>
      </w:r>
      <w:r w:rsidR="00B3088C" w:rsidRPr="00863F82">
        <w:rPr>
          <w:rFonts w:eastAsia="STZhongsong"/>
          <w:lang w:eastAsia="zh-CN"/>
        </w:rPr>
        <w:t>”</w:t>
      </w:r>
      <w:r w:rsidRPr="00863F82">
        <w:rPr>
          <w:rFonts w:eastAsia="STZhongsong" w:hAnsi="STZhongsong"/>
          <w:lang w:eastAsia="zh-CN"/>
        </w:rPr>
        <w:t>他的血才能得永生</w:t>
      </w:r>
      <w:r w:rsidR="00B3088C" w:rsidRPr="00863F82">
        <w:rPr>
          <w:rFonts w:eastAsia="STZhongsong" w:hAnsi="STZhongsong"/>
          <w:lang w:eastAsia="zh-CN"/>
        </w:rPr>
        <w:t>的教导让</w:t>
      </w:r>
      <w:r w:rsidRPr="00863F82">
        <w:rPr>
          <w:rFonts w:eastAsia="STZhongsong" w:hAnsi="STZhongsong"/>
          <w:lang w:eastAsia="zh-CN"/>
        </w:rPr>
        <w:t>他们害怕</w:t>
      </w:r>
      <w:r w:rsidR="00B3088C" w:rsidRPr="00863F82">
        <w:rPr>
          <w:rFonts w:eastAsia="STZhongsong" w:hAnsi="STZhongsong"/>
          <w:lang w:eastAsia="zh-CN"/>
        </w:rPr>
        <w:t>，因为犹太人从来不吃任何带血的东西</w:t>
      </w:r>
      <w:r w:rsidRPr="00863F82">
        <w:rPr>
          <w:rFonts w:eastAsia="STZhongsong" w:hAnsi="STZhongsong"/>
          <w:lang w:eastAsia="zh-CN"/>
        </w:rPr>
        <w:t>。许多门徒就是不</w:t>
      </w:r>
      <w:r w:rsidR="00B3088C" w:rsidRPr="00863F82">
        <w:rPr>
          <w:rFonts w:eastAsia="STZhongsong" w:hAnsi="STZhongsong"/>
          <w:lang w:eastAsia="zh-CN"/>
        </w:rPr>
        <w:t>能</w:t>
      </w:r>
      <w:r w:rsidRPr="00863F82">
        <w:rPr>
          <w:rFonts w:eastAsia="STZhongsong" w:hAnsi="STZhongsong"/>
          <w:lang w:eastAsia="zh-CN"/>
        </w:rPr>
        <w:t>接受</w:t>
      </w:r>
      <w:r w:rsidR="00B3088C" w:rsidRPr="00863F82">
        <w:rPr>
          <w:rFonts w:eastAsia="STZhongsong" w:hAnsi="STZhongsong"/>
          <w:lang w:eastAsia="zh-CN"/>
        </w:rPr>
        <w:t>这一点</w:t>
      </w:r>
      <w:r w:rsidRPr="00863F82">
        <w:rPr>
          <w:rFonts w:eastAsia="STZhongsong" w:hAnsi="STZhongsong"/>
          <w:lang w:eastAsia="zh-CN"/>
        </w:rPr>
        <w:t>。</w:t>
      </w:r>
    </w:p>
    <w:p w:rsidR="001F7938" w:rsidRPr="00863F82" w:rsidRDefault="001F7938" w:rsidP="000C5681">
      <w:pPr>
        <w:ind w:firstLine="720"/>
        <w:rPr>
          <w:rFonts w:eastAsia="STZhongsong"/>
          <w:lang w:eastAsia="zh-CN"/>
        </w:rPr>
      </w:pPr>
    </w:p>
    <w:p w:rsidR="00B3088C" w:rsidRPr="001F7938" w:rsidRDefault="000C5681" w:rsidP="000C5681">
      <w:pPr>
        <w:numPr>
          <w:ilvl w:val="0"/>
          <w:numId w:val="25"/>
        </w:numPr>
        <w:rPr>
          <w:rFonts w:eastAsia="STZhongsong"/>
        </w:rPr>
      </w:pPr>
      <w:r w:rsidRPr="001F7938">
        <w:rPr>
          <w:rFonts w:eastAsia="STZhongsong"/>
        </w:rPr>
        <w:t>According to Jesus’ words in verses 36 and 64, why were many of these followers of Jesus having such a hard time accepting his teachings?</w:t>
      </w:r>
      <w:r w:rsidR="00B3088C" w:rsidRPr="001F7938">
        <w:rPr>
          <w:rFonts w:eastAsia="STZhongsong"/>
        </w:rPr>
        <w:t xml:space="preserve"> </w:t>
      </w:r>
    </w:p>
    <w:p w:rsidR="000C5681" w:rsidRPr="001F7938" w:rsidRDefault="00B3088C" w:rsidP="00B3088C">
      <w:pPr>
        <w:ind w:left="720"/>
        <w:rPr>
          <w:rFonts w:eastAsia="STZhongsong"/>
          <w:lang w:eastAsia="zh-CN"/>
        </w:rPr>
      </w:pPr>
      <w:r w:rsidRPr="001F7938">
        <w:rPr>
          <w:rFonts w:eastAsia="STZhongsong" w:hAnsi="STZhongsong"/>
          <w:lang w:eastAsia="zh-CN"/>
        </w:rPr>
        <w:t>根据耶稣在第</w:t>
      </w:r>
      <w:r w:rsidRPr="001F7938">
        <w:rPr>
          <w:rFonts w:eastAsia="STZhongsong"/>
          <w:lang w:eastAsia="zh-CN"/>
        </w:rPr>
        <w:t>36</w:t>
      </w:r>
      <w:r w:rsidRPr="001F7938">
        <w:rPr>
          <w:rFonts w:eastAsia="STZhongsong" w:hAnsi="STZhongsong"/>
          <w:lang w:eastAsia="zh-CN"/>
        </w:rPr>
        <w:t>和</w:t>
      </w:r>
      <w:r w:rsidRPr="001F7938">
        <w:rPr>
          <w:rFonts w:eastAsia="STZhongsong"/>
          <w:lang w:eastAsia="zh-CN"/>
        </w:rPr>
        <w:t>64</w:t>
      </w:r>
      <w:r w:rsidRPr="001F7938">
        <w:rPr>
          <w:rFonts w:eastAsia="STZhongsong" w:hAnsi="STZhongsong"/>
          <w:lang w:eastAsia="zh-CN"/>
        </w:rPr>
        <w:t>节的话语，为什么这些耶稣的追随者那么难接受他的教导？</w:t>
      </w:r>
    </w:p>
    <w:p w:rsidR="00823A8B" w:rsidRPr="00863F82" w:rsidRDefault="00823A8B" w:rsidP="000C5681">
      <w:pPr>
        <w:rPr>
          <w:rFonts w:eastAsia="STZhongsong"/>
          <w:color w:val="FF2600"/>
          <w:lang w:eastAsia="zh-CN"/>
        </w:rPr>
      </w:pPr>
    </w:p>
    <w:p w:rsidR="00823A8B" w:rsidRPr="00863F82" w:rsidRDefault="00823A8B" w:rsidP="000C5681">
      <w:pPr>
        <w:rPr>
          <w:rFonts w:eastAsia="STZhongsong"/>
          <w:color w:val="FF2600"/>
          <w:lang w:eastAsia="zh-CN"/>
        </w:rPr>
      </w:pPr>
    </w:p>
    <w:p w:rsidR="00823A8B" w:rsidRPr="00863F82" w:rsidRDefault="00823A8B" w:rsidP="000C5681">
      <w:pPr>
        <w:rPr>
          <w:rFonts w:eastAsia="STZhongsong"/>
          <w:color w:val="FF2600"/>
          <w:lang w:eastAsia="zh-CN"/>
        </w:rPr>
      </w:pPr>
    </w:p>
    <w:p w:rsidR="00823A8B" w:rsidRPr="00863F82" w:rsidRDefault="00823A8B" w:rsidP="000C5681">
      <w:pPr>
        <w:rPr>
          <w:rFonts w:eastAsia="STZhongsong"/>
          <w:lang w:eastAsia="zh-CN"/>
        </w:rPr>
      </w:pPr>
    </w:p>
    <w:p w:rsidR="00FD02ED" w:rsidRPr="00863F82" w:rsidRDefault="000C5681" w:rsidP="00ED1A2C">
      <w:pPr>
        <w:numPr>
          <w:ilvl w:val="0"/>
          <w:numId w:val="25"/>
        </w:numPr>
        <w:rPr>
          <w:rFonts w:eastAsia="STZhongsong"/>
        </w:rPr>
      </w:pPr>
      <w:r w:rsidRPr="00863F82">
        <w:rPr>
          <w:rFonts w:eastAsia="STZhongsong"/>
        </w:rPr>
        <w:t>How can anyone “come” to Jesus</w:t>
      </w:r>
      <w:r w:rsidR="008D4AED" w:rsidRPr="00863F82">
        <w:rPr>
          <w:rFonts w:eastAsia="STZhongsong"/>
        </w:rPr>
        <w:t xml:space="preserve"> or believe </w:t>
      </w:r>
      <w:r w:rsidRPr="00863F82">
        <w:rPr>
          <w:rFonts w:eastAsia="STZhongsong"/>
        </w:rPr>
        <w:t xml:space="preserve">in him </w:t>
      </w:r>
      <w:r w:rsidR="008D4AED" w:rsidRPr="00863F82">
        <w:rPr>
          <w:rFonts w:eastAsia="STZhongsong"/>
        </w:rPr>
        <w:t>according to these verses: 37, 44, 63, 65?</w:t>
      </w:r>
      <w:r w:rsidR="00FD02ED" w:rsidRPr="00863F82">
        <w:rPr>
          <w:rFonts w:eastAsia="STZhongsong"/>
        </w:rPr>
        <w:t xml:space="preserve"> </w:t>
      </w:r>
    </w:p>
    <w:p w:rsidR="008D4AED" w:rsidRPr="00863F82" w:rsidRDefault="00FD02ED" w:rsidP="00FD02ED">
      <w:pPr>
        <w:ind w:left="720"/>
        <w:rPr>
          <w:rFonts w:eastAsia="STZhongsong"/>
          <w:lang w:eastAsia="zh-CN"/>
        </w:rPr>
      </w:pPr>
      <w:r w:rsidRPr="00863F82">
        <w:rPr>
          <w:rFonts w:eastAsia="STZhongsong" w:hAnsi="STZhongsong"/>
          <w:lang w:eastAsia="zh-CN"/>
        </w:rPr>
        <w:t>根据这些经文</w:t>
      </w:r>
      <w:r w:rsidRPr="00863F82">
        <w:rPr>
          <w:rFonts w:eastAsia="STZhongsong"/>
          <w:lang w:eastAsia="zh-CN"/>
        </w:rPr>
        <w:t>:37,44,63,65</w:t>
      </w:r>
      <w:r w:rsidRPr="00863F82">
        <w:rPr>
          <w:rFonts w:eastAsia="STZhongsong" w:hAnsi="STZhongsong"/>
          <w:lang w:eastAsia="zh-CN"/>
        </w:rPr>
        <w:t>，一个人怎么能</w:t>
      </w:r>
      <w:r w:rsidRPr="00863F82">
        <w:rPr>
          <w:rFonts w:eastAsia="STZhongsong"/>
          <w:lang w:eastAsia="zh-CN"/>
        </w:rPr>
        <w:t>“</w:t>
      </w:r>
      <w:r w:rsidRPr="00863F82">
        <w:rPr>
          <w:rFonts w:eastAsia="STZhongsong" w:hAnsi="STZhongsong"/>
          <w:lang w:eastAsia="zh-CN"/>
        </w:rPr>
        <w:t>来到</w:t>
      </w:r>
      <w:r w:rsidRPr="00863F82">
        <w:rPr>
          <w:rFonts w:eastAsia="STZhongsong"/>
          <w:lang w:eastAsia="zh-CN"/>
        </w:rPr>
        <w:t>”</w:t>
      </w:r>
      <w:r w:rsidRPr="00863F82">
        <w:rPr>
          <w:rFonts w:eastAsia="STZhongsong" w:hAnsi="STZhongsong"/>
          <w:lang w:eastAsia="zh-CN"/>
        </w:rPr>
        <w:t>耶稣跟前或相信他呢？</w:t>
      </w:r>
    </w:p>
    <w:p w:rsidR="008806B6" w:rsidRPr="00863F82" w:rsidRDefault="000C5681" w:rsidP="00823A8B">
      <w:pPr>
        <w:numPr>
          <w:ilvl w:val="0"/>
          <w:numId w:val="26"/>
        </w:numPr>
        <w:spacing w:before="120"/>
        <w:rPr>
          <w:rFonts w:eastAsia="STZhongsong"/>
          <w:bCs/>
        </w:rPr>
      </w:pPr>
      <w:r w:rsidRPr="00863F82">
        <w:rPr>
          <w:rFonts w:eastAsia="STZhongsong"/>
          <w:bCs/>
        </w:rPr>
        <w:t xml:space="preserve">v. 37 = </w:t>
      </w:r>
    </w:p>
    <w:p w:rsidR="000C5681" w:rsidRPr="00863F82" w:rsidRDefault="000C5681" w:rsidP="00823A8B">
      <w:pPr>
        <w:numPr>
          <w:ilvl w:val="0"/>
          <w:numId w:val="26"/>
        </w:numPr>
        <w:spacing w:before="120"/>
        <w:rPr>
          <w:rFonts w:eastAsia="STZhongsong"/>
          <w:bCs/>
        </w:rPr>
      </w:pPr>
      <w:r w:rsidRPr="00863F82">
        <w:rPr>
          <w:rFonts w:eastAsia="STZhongsong"/>
          <w:bCs/>
        </w:rPr>
        <w:t xml:space="preserve">v. 44 = </w:t>
      </w:r>
    </w:p>
    <w:p w:rsidR="000C5681" w:rsidRPr="00863F82" w:rsidRDefault="000C5681" w:rsidP="00823A8B">
      <w:pPr>
        <w:numPr>
          <w:ilvl w:val="0"/>
          <w:numId w:val="26"/>
        </w:numPr>
        <w:spacing w:before="120"/>
        <w:rPr>
          <w:rFonts w:eastAsia="STZhongsong"/>
          <w:bCs/>
        </w:rPr>
      </w:pPr>
      <w:r w:rsidRPr="00863F82">
        <w:rPr>
          <w:rFonts w:eastAsia="STZhongsong"/>
          <w:bCs/>
        </w:rPr>
        <w:t xml:space="preserve">v. 63 = </w:t>
      </w:r>
    </w:p>
    <w:p w:rsidR="00ED1A2C" w:rsidRPr="00863F82" w:rsidRDefault="00ED1A2C" w:rsidP="00823A8B">
      <w:pPr>
        <w:numPr>
          <w:ilvl w:val="0"/>
          <w:numId w:val="26"/>
        </w:numPr>
        <w:spacing w:before="120"/>
        <w:rPr>
          <w:rFonts w:eastAsia="STZhongsong"/>
          <w:bCs/>
        </w:rPr>
      </w:pPr>
      <w:r w:rsidRPr="00863F82">
        <w:rPr>
          <w:rFonts w:eastAsia="STZhongsong"/>
          <w:bCs/>
        </w:rPr>
        <w:t xml:space="preserve">v. 65 = </w:t>
      </w:r>
    </w:p>
    <w:p w:rsidR="00ED1A2C" w:rsidRPr="00863F82" w:rsidRDefault="00ED1A2C" w:rsidP="00ED1A2C">
      <w:pPr>
        <w:rPr>
          <w:rFonts w:eastAsia="STZhongsong"/>
          <w:bCs/>
        </w:rPr>
      </w:pPr>
    </w:p>
    <w:p w:rsidR="008806B6" w:rsidRPr="00863F82" w:rsidRDefault="00ED1A2C" w:rsidP="00ED1A2C">
      <w:pPr>
        <w:rPr>
          <w:rFonts w:eastAsia="STZhongsong"/>
        </w:rPr>
      </w:pPr>
      <w:r w:rsidRPr="00863F82">
        <w:rPr>
          <w:rFonts w:eastAsia="STZhongsong"/>
          <w:bCs/>
        </w:rPr>
        <w:t xml:space="preserve">In other words, no one can choose to come to Jesus by himself. God must draw believers to Jesus, and the Spirit will work new life through the words of Jesus. </w:t>
      </w:r>
    </w:p>
    <w:p w:rsidR="008806B6" w:rsidRPr="00863F82" w:rsidRDefault="00FD02ED" w:rsidP="00ED1A2C">
      <w:pPr>
        <w:rPr>
          <w:rFonts w:eastAsia="STZhongsong"/>
          <w:lang w:eastAsia="zh-CN"/>
        </w:rPr>
      </w:pPr>
      <w:r w:rsidRPr="00863F82">
        <w:rPr>
          <w:rFonts w:eastAsia="STZhongsong" w:hAnsi="STZhongsong"/>
          <w:lang w:eastAsia="zh-CN"/>
        </w:rPr>
        <w:t>换句话说，没有人能自己做出选择去见耶稣。神必须把信徒吸引到耶稣面前，圣灵就会藉着耶稣的话语创造新的生命。</w:t>
      </w:r>
    </w:p>
    <w:p w:rsidR="008806B6" w:rsidRPr="00863F82" w:rsidRDefault="008806B6" w:rsidP="008806B6">
      <w:pPr>
        <w:ind w:left="720"/>
        <w:rPr>
          <w:rFonts w:eastAsia="STZhongsong"/>
          <w:lang w:eastAsia="zh-CN"/>
        </w:rPr>
      </w:pPr>
    </w:p>
    <w:p w:rsidR="008806B6" w:rsidRPr="00863F82" w:rsidRDefault="00ED1A2C" w:rsidP="00ED1A2C">
      <w:pPr>
        <w:numPr>
          <w:ilvl w:val="0"/>
          <w:numId w:val="25"/>
        </w:numPr>
        <w:rPr>
          <w:rFonts w:eastAsia="STZhongsong"/>
        </w:rPr>
      </w:pPr>
      <w:r w:rsidRPr="00863F82">
        <w:rPr>
          <w:rFonts w:eastAsia="STZhongsong"/>
        </w:rPr>
        <w:t>In verses 68-69 w</w:t>
      </w:r>
      <w:r w:rsidR="008806B6" w:rsidRPr="00863F82">
        <w:rPr>
          <w:rFonts w:eastAsia="STZhongsong"/>
        </w:rPr>
        <w:t>hat precious truth</w:t>
      </w:r>
      <w:r w:rsidRPr="00863F82">
        <w:rPr>
          <w:rFonts w:eastAsia="STZhongsong"/>
        </w:rPr>
        <w:t>s</w:t>
      </w:r>
      <w:r w:rsidR="008806B6" w:rsidRPr="00863F82">
        <w:rPr>
          <w:rFonts w:eastAsia="STZhongsong"/>
        </w:rPr>
        <w:t xml:space="preserve"> did Peter express in his answer to Jesus’ question?</w:t>
      </w:r>
    </w:p>
    <w:p w:rsidR="00823A8B" w:rsidRPr="00863F82" w:rsidRDefault="00FD02ED" w:rsidP="008806B6">
      <w:pPr>
        <w:ind w:left="720"/>
        <w:rPr>
          <w:rFonts w:eastAsia="STZhongsong"/>
          <w:lang w:eastAsia="zh-CN"/>
        </w:rPr>
      </w:pPr>
      <w:r w:rsidRPr="00863F82">
        <w:rPr>
          <w:rFonts w:eastAsia="STZhongsong" w:hAnsi="STZhongsong"/>
          <w:lang w:eastAsia="zh-CN"/>
        </w:rPr>
        <w:lastRenderedPageBreak/>
        <w:t>在</w:t>
      </w:r>
      <w:r w:rsidRPr="00863F82">
        <w:rPr>
          <w:rFonts w:eastAsia="STZhongsong"/>
          <w:lang w:eastAsia="zh-CN"/>
        </w:rPr>
        <w:t>68-69</w:t>
      </w:r>
      <w:r w:rsidRPr="00863F82">
        <w:rPr>
          <w:rFonts w:eastAsia="STZhongsong" w:hAnsi="STZhongsong"/>
          <w:lang w:eastAsia="zh-CN"/>
        </w:rPr>
        <w:t>节，彼得在回答耶稣的问题时说出了什么宝贵的真理？</w:t>
      </w: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lang w:eastAsia="zh-CN"/>
        </w:rPr>
      </w:pPr>
    </w:p>
    <w:p w:rsidR="008806B6" w:rsidRPr="00863F82" w:rsidRDefault="00ED1A2C" w:rsidP="00ED1A2C">
      <w:pPr>
        <w:numPr>
          <w:ilvl w:val="0"/>
          <w:numId w:val="25"/>
        </w:numPr>
        <w:rPr>
          <w:rFonts w:eastAsia="STZhongsong"/>
        </w:rPr>
      </w:pPr>
      <w:r w:rsidRPr="00863F82">
        <w:rPr>
          <w:rFonts w:eastAsia="STZhongsong"/>
        </w:rPr>
        <w:t>I</w:t>
      </w:r>
      <w:r w:rsidR="008806B6" w:rsidRPr="00863F82">
        <w:rPr>
          <w:rFonts w:eastAsia="STZhongsong"/>
        </w:rPr>
        <w:t>n response to Peter’s confession what truth did Jesus reveal?</w:t>
      </w:r>
    </w:p>
    <w:p w:rsidR="008806B6" w:rsidRPr="00863F82" w:rsidRDefault="00FD02ED" w:rsidP="008806B6">
      <w:pPr>
        <w:ind w:left="720"/>
        <w:rPr>
          <w:rFonts w:eastAsia="STZhongsong"/>
          <w:lang w:eastAsia="zh-CN"/>
        </w:rPr>
      </w:pPr>
      <w:r w:rsidRPr="00863F82">
        <w:rPr>
          <w:rFonts w:eastAsia="STZhongsong" w:hAnsi="STZhongsong"/>
          <w:lang w:eastAsia="zh-CN"/>
        </w:rPr>
        <w:t>彼得做出如此的宣告之后，耶稣</w:t>
      </w:r>
      <w:r w:rsidR="00C40DA3" w:rsidRPr="00863F82">
        <w:rPr>
          <w:rFonts w:eastAsia="STZhongsong" w:hAnsi="STZhongsong"/>
          <w:lang w:eastAsia="zh-CN"/>
        </w:rPr>
        <w:t>的回应</w:t>
      </w:r>
      <w:r w:rsidRPr="00863F82">
        <w:rPr>
          <w:rFonts w:eastAsia="STZhongsong" w:hAnsi="STZhongsong"/>
          <w:lang w:eastAsia="zh-CN"/>
        </w:rPr>
        <w:t>揭示了什么真理</w:t>
      </w:r>
      <w:r w:rsidR="00C40DA3" w:rsidRPr="00863F82">
        <w:rPr>
          <w:rFonts w:eastAsia="STZhongsong" w:hAnsi="STZhongsong"/>
          <w:lang w:eastAsia="zh-CN"/>
        </w:rPr>
        <w:t>？</w:t>
      </w:r>
    </w:p>
    <w:p w:rsidR="00823A8B" w:rsidRPr="00863F82" w:rsidRDefault="00823A8B" w:rsidP="008806B6">
      <w:pPr>
        <w:ind w:left="720"/>
        <w:rPr>
          <w:rFonts w:eastAsia="STZhongsong"/>
          <w:lang w:eastAsia="zh-CN"/>
        </w:rPr>
      </w:pPr>
    </w:p>
    <w:p w:rsidR="00823A8B" w:rsidRPr="00863F82" w:rsidRDefault="00823A8B" w:rsidP="008806B6">
      <w:pPr>
        <w:ind w:left="720"/>
        <w:rPr>
          <w:rFonts w:eastAsia="STZhongsong"/>
          <w:lang w:eastAsia="zh-CN"/>
        </w:rPr>
      </w:pPr>
    </w:p>
    <w:p w:rsidR="00823A8B" w:rsidRPr="00863F82" w:rsidRDefault="00823A8B" w:rsidP="008806B6">
      <w:pPr>
        <w:ind w:left="720"/>
        <w:rPr>
          <w:rFonts w:eastAsia="STZhongsong"/>
          <w:lang w:eastAsia="zh-CN"/>
        </w:rPr>
      </w:pPr>
    </w:p>
    <w:p w:rsidR="00823A8B" w:rsidRPr="00863F82" w:rsidRDefault="00823A8B" w:rsidP="008806B6">
      <w:pPr>
        <w:ind w:left="720"/>
        <w:rPr>
          <w:rFonts w:eastAsia="STZhongsong"/>
          <w:lang w:eastAsia="zh-CN"/>
        </w:rPr>
      </w:pPr>
    </w:p>
    <w:p w:rsidR="00823A8B" w:rsidRPr="00863F82" w:rsidRDefault="00823A8B" w:rsidP="008806B6">
      <w:pPr>
        <w:ind w:left="720"/>
        <w:rPr>
          <w:rFonts w:eastAsia="STZhongsong"/>
          <w:lang w:eastAsia="zh-CN"/>
        </w:rPr>
      </w:pPr>
    </w:p>
    <w:p w:rsidR="00823A8B" w:rsidRPr="00863F82" w:rsidRDefault="00823A8B" w:rsidP="008806B6">
      <w:pPr>
        <w:ind w:left="720"/>
        <w:rPr>
          <w:rFonts w:eastAsia="STZhongsong"/>
          <w:lang w:eastAsia="zh-CN"/>
        </w:rPr>
      </w:pPr>
    </w:p>
    <w:p w:rsidR="008806B6" w:rsidRPr="00863F82" w:rsidRDefault="008806B6" w:rsidP="00ED1A2C">
      <w:pPr>
        <w:numPr>
          <w:ilvl w:val="0"/>
          <w:numId w:val="25"/>
        </w:numPr>
        <w:rPr>
          <w:rFonts w:eastAsia="STZhongsong"/>
        </w:rPr>
      </w:pPr>
      <w:r w:rsidRPr="00863F82">
        <w:rPr>
          <w:rFonts w:eastAsia="STZhongsong"/>
        </w:rPr>
        <w:t>As we look at Jesus’ gracious message in John 6 and the people’s response what can we also expect as we continue to share the good news of Jesus in the world?</w:t>
      </w:r>
    </w:p>
    <w:p w:rsidR="008806B6" w:rsidRPr="00863F82" w:rsidRDefault="00C40DA3" w:rsidP="008806B6">
      <w:pPr>
        <w:ind w:left="720"/>
        <w:rPr>
          <w:rFonts w:eastAsia="STZhongsong"/>
          <w:lang w:eastAsia="zh-CN"/>
        </w:rPr>
      </w:pPr>
      <w:r w:rsidRPr="00863F82">
        <w:rPr>
          <w:rFonts w:eastAsia="STZhongsong" w:hAnsi="STZhongsong"/>
          <w:lang w:eastAsia="zh-CN"/>
        </w:rPr>
        <w:t>当我们在约翰福音</w:t>
      </w:r>
      <w:r w:rsidRPr="00863F82">
        <w:rPr>
          <w:rFonts w:eastAsia="STZhongsong"/>
          <w:lang w:eastAsia="zh-CN"/>
        </w:rPr>
        <w:t>6</w:t>
      </w:r>
      <w:r w:rsidRPr="00863F82">
        <w:rPr>
          <w:rFonts w:eastAsia="STZhongsong" w:hAnsi="STZhongsong"/>
          <w:lang w:eastAsia="zh-CN"/>
        </w:rPr>
        <w:t>章看到耶稣恩典的信息和人们的反应时，我们在世界上继续分享耶稣的好消息时，还可以有怎样的期待？</w:t>
      </w: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color w:val="FF2600"/>
          <w:lang w:eastAsia="zh-CN"/>
        </w:rPr>
      </w:pPr>
    </w:p>
    <w:p w:rsidR="00823A8B" w:rsidRPr="00863F82" w:rsidRDefault="00823A8B" w:rsidP="008806B6">
      <w:pPr>
        <w:ind w:left="720"/>
        <w:rPr>
          <w:rFonts w:eastAsia="STZhongsong"/>
          <w:lang w:eastAsia="zh-CN"/>
        </w:rPr>
      </w:pPr>
    </w:p>
    <w:p w:rsidR="008806B6" w:rsidRPr="00863F82" w:rsidRDefault="008806B6" w:rsidP="00ED1A2C">
      <w:pPr>
        <w:rPr>
          <w:rFonts w:eastAsia="STZhongsong"/>
          <w:bCs/>
          <w:lang w:eastAsia="zh-CN"/>
        </w:rPr>
      </w:pPr>
    </w:p>
    <w:p w:rsidR="000C42BF" w:rsidRPr="00863F82" w:rsidRDefault="00ED1A2C" w:rsidP="00ED1A2C">
      <w:pPr>
        <w:rPr>
          <w:rFonts w:eastAsia="STZhongsong"/>
          <w:bCs/>
          <w:lang w:eastAsia="zh-CN"/>
        </w:rPr>
      </w:pPr>
      <w:r w:rsidRPr="00863F82">
        <w:rPr>
          <w:rFonts w:eastAsia="STZhongsong"/>
          <w:bCs/>
        </w:rPr>
        <w:t xml:space="preserve">In our next lesson we will follow Jesus to one of the great Jewish festivals where he proclaims himself as the true Messiah who has come to redeem the world. Please prepare chapter 7. </w:t>
      </w:r>
    </w:p>
    <w:p w:rsidR="00ED1A2C" w:rsidRPr="00863F82" w:rsidRDefault="000C42BF" w:rsidP="00ED1A2C">
      <w:pPr>
        <w:rPr>
          <w:rFonts w:eastAsia="STZhongsong"/>
          <w:bCs/>
          <w:lang w:eastAsia="zh-CN"/>
        </w:rPr>
      </w:pPr>
      <w:r w:rsidRPr="00863F82">
        <w:rPr>
          <w:rFonts w:eastAsia="STZhongsong" w:hAnsi="STZhongsong"/>
          <w:bCs/>
          <w:lang w:eastAsia="zh-CN"/>
        </w:rPr>
        <w:t>下节课我们将跟随耶稣来到一个伟大的犹太节日，在这个节日里，他宣称自己是拯救世界的真正的弥赛亚。请准备第七章。</w:t>
      </w:r>
    </w:p>
    <w:sectPr w:rsidR="00ED1A2C" w:rsidRPr="00863F82" w:rsidSect="004A2E8E">
      <w:headerReference w:type="even" r:id="rId8"/>
      <w:headerReference w:type="default" r:id="rId9"/>
      <w:footerReference w:type="even" r:id="rId10"/>
      <w:footerReference w:type="default" r:id="rId11"/>
      <w:headerReference w:type="first" r:id="rId12"/>
      <w:footerReference w:type="first" r:id="rId13"/>
      <w:pgSz w:w="12240" w:h="15840"/>
      <w:pgMar w:top="1152" w:right="1584" w:bottom="1152"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4BB1" w:rsidRDefault="004E4BB1" w:rsidP="004A2E8E">
      <w:r>
        <w:separator/>
      </w:r>
    </w:p>
  </w:endnote>
  <w:endnote w:type="continuationSeparator" w:id="0">
    <w:p w:rsidR="004E4BB1" w:rsidRDefault="004E4BB1" w:rsidP="004A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LRS System 1">
    <w:panose1 w:val="020B0604020202020204"/>
    <w:charset w:val="02"/>
    <w:family w:val="auto"/>
    <w:pitch w:val="variable"/>
    <w:sig w:usb0="00000000" w:usb1="10000000" w:usb2="00000000" w:usb3="00000000" w:csb0="80000000" w:csb1="00000000"/>
  </w:font>
  <w:font w:name="DengXian">
    <w:altName w:val="等线"/>
    <w:panose1 w:val="02010600030101010101"/>
    <w:charset w:val="86"/>
    <w:family w:val="roman"/>
    <w:notTrueType/>
    <w:pitch w:val="default"/>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2E8E" w:rsidRDefault="00CD520E" w:rsidP="00496D2F">
    <w:pPr>
      <w:pStyle w:val="Footer"/>
      <w:framePr w:wrap="none" w:vAnchor="text" w:hAnchor="margin" w:xAlign="center" w:y="1"/>
      <w:rPr>
        <w:rStyle w:val="PageNumber"/>
      </w:rPr>
    </w:pPr>
    <w:r>
      <w:rPr>
        <w:rStyle w:val="PageNumber"/>
      </w:rPr>
      <w:fldChar w:fldCharType="begin"/>
    </w:r>
    <w:r w:rsidR="004A2E8E">
      <w:rPr>
        <w:rStyle w:val="PageNumber"/>
      </w:rPr>
      <w:instrText xml:space="preserve"> PAGE </w:instrText>
    </w:r>
    <w:r>
      <w:rPr>
        <w:rStyle w:val="PageNumber"/>
      </w:rPr>
      <w:fldChar w:fldCharType="end"/>
    </w:r>
  </w:p>
  <w:p w:rsidR="004A2E8E" w:rsidRDefault="004A2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2E8E" w:rsidRDefault="00CD520E" w:rsidP="00496D2F">
    <w:pPr>
      <w:pStyle w:val="Footer"/>
      <w:framePr w:wrap="none" w:vAnchor="text" w:hAnchor="margin" w:xAlign="center" w:y="1"/>
      <w:rPr>
        <w:rStyle w:val="PageNumber"/>
      </w:rPr>
    </w:pPr>
    <w:r>
      <w:rPr>
        <w:rStyle w:val="PageNumber"/>
      </w:rPr>
      <w:fldChar w:fldCharType="begin"/>
    </w:r>
    <w:r w:rsidR="004A2E8E">
      <w:rPr>
        <w:rStyle w:val="PageNumber"/>
      </w:rPr>
      <w:instrText xml:space="preserve"> PAGE </w:instrText>
    </w:r>
    <w:r>
      <w:rPr>
        <w:rStyle w:val="PageNumber"/>
      </w:rPr>
      <w:fldChar w:fldCharType="separate"/>
    </w:r>
    <w:r w:rsidR="001F7938">
      <w:rPr>
        <w:rStyle w:val="PageNumber"/>
        <w:noProof/>
      </w:rPr>
      <w:t>7</w:t>
    </w:r>
    <w:r>
      <w:rPr>
        <w:rStyle w:val="PageNumber"/>
      </w:rPr>
      <w:fldChar w:fldCharType="end"/>
    </w:r>
  </w:p>
  <w:p w:rsidR="004A2E8E" w:rsidRDefault="004A2E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2270" w:rsidRDefault="00752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4BB1" w:rsidRDefault="004E4BB1" w:rsidP="004A2E8E">
      <w:r>
        <w:separator/>
      </w:r>
    </w:p>
  </w:footnote>
  <w:footnote w:type="continuationSeparator" w:id="0">
    <w:p w:rsidR="004E4BB1" w:rsidRDefault="004E4BB1" w:rsidP="004A2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2270" w:rsidRDefault="00752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2270" w:rsidRDefault="007522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2270" w:rsidRDefault="00752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1E1D"/>
    <w:multiLevelType w:val="hybridMultilevel"/>
    <w:tmpl w:val="96B65118"/>
    <w:lvl w:ilvl="0" w:tplc="6524946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15:restartNumberingAfterBreak="0">
    <w:nsid w:val="025530F4"/>
    <w:multiLevelType w:val="hybridMultilevel"/>
    <w:tmpl w:val="354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94415"/>
    <w:multiLevelType w:val="hybridMultilevel"/>
    <w:tmpl w:val="45BCB8E6"/>
    <w:lvl w:ilvl="0" w:tplc="F25C3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673EA"/>
    <w:multiLevelType w:val="hybridMultilevel"/>
    <w:tmpl w:val="D6BC62EC"/>
    <w:lvl w:ilvl="0" w:tplc="C7A816B0">
      <w:start w:val="1"/>
      <w:numFmt w:val="decimal"/>
      <w:lvlText w:val="%1."/>
      <w:lvlJc w:val="left"/>
      <w:pPr>
        <w:tabs>
          <w:tab w:val="num" w:pos="756"/>
        </w:tabs>
        <w:ind w:left="756" w:hanging="360"/>
      </w:pPr>
      <w:rPr>
        <w:rFonts w:hint="default"/>
      </w:r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4" w15:restartNumberingAfterBreak="0">
    <w:nsid w:val="0CB370FC"/>
    <w:multiLevelType w:val="hybridMultilevel"/>
    <w:tmpl w:val="A3FC971A"/>
    <w:lvl w:ilvl="0" w:tplc="9CC01668">
      <w:start w:val="1"/>
      <w:numFmt w:val="bullet"/>
      <w:lvlText w:val="_"/>
      <w:lvlJc w:val="left"/>
      <w:pPr>
        <w:tabs>
          <w:tab w:val="num" w:pos="1296"/>
        </w:tabs>
        <w:ind w:left="1296" w:hanging="360"/>
      </w:pPr>
      <w:rPr>
        <w:rFonts w:hAnsi="Aria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E84FC4"/>
    <w:multiLevelType w:val="hybridMultilevel"/>
    <w:tmpl w:val="A3FC971A"/>
    <w:lvl w:ilvl="0" w:tplc="6E74D81A">
      <w:start w:val="1"/>
      <w:numFmt w:val="bullet"/>
      <w:lvlText w:val=""/>
      <w:lvlJc w:val="left"/>
      <w:pPr>
        <w:tabs>
          <w:tab w:val="num" w:pos="1296"/>
        </w:tabs>
        <w:ind w:left="1296" w:hanging="360"/>
      </w:pPr>
      <w:rPr>
        <w:rFonts w:ascii="LRS System 1" w:hAnsi="LRS System 1"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2076C"/>
    <w:multiLevelType w:val="hybridMultilevel"/>
    <w:tmpl w:val="D06C526A"/>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1B4D0E63"/>
    <w:multiLevelType w:val="hybridMultilevel"/>
    <w:tmpl w:val="4372FC2E"/>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8" w15:restartNumberingAfterBreak="0">
    <w:nsid w:val="1C093A5D"/>
    <w:multiLevelType w:val="hybridMultilevel"/>
    <w:tmpl w:val="CB6683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8D0F1C"/>
    <w:multiLevelType w:val="hybridMultilevel"/>
    <w:tmpl w:val="B0C2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E4557"/>
    <w:multiLevelType w:val="hybridMultilevel"/>
    <w:tmpl w:val="A3FC971A"/>
    <w:lvl w:ilvl="0" w:tplc="3BCAFD84">
      <w:start w:val="1"/>
      <w:numFmt w:val="bullet"/>
      <w:lvlText w:val=""/>
      <w:lvlJc w:val="left"/>
      <w:pPr>
        <w:tabs>
          <w:tab w:val="num" w:pos="1296"/>
        </w:tabs>
        <w:ind w:left="1296"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782AB9"/>
    <w:multiLevelType w:val="hybridMultilevel"/>
    <w:tmpl w:val="1626F6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242FE2"/>
    <w:multiLevelType w:val="hybridMultilevel"/>
    <w:tmpl w:val="78EEBB7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3E6616D8"/>
    <w:multiLevelType w:val="hybridMultilevel"/>
    <w:tmpl w:val="25B26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1F798C"/>
    <w:multiLevelType w:val="hybridMultilevel"/>
    <w:tmpl w:val="3B4408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6111DA"/>
    <w:multiLevelType w:val="hybridMultilevel"/>
    <w:tmpl w:val="8F1C86F8"/>
    <w:lvl w:ilvl="0" w:tplc="A224EBEE">
      <w:start w:val="1"/>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FD0373"/>
    <w:multiLevelType w:val="hybridMultilevel"/>
    <w:tmpl w:val="4612B348"/>
    <w:lvl w:ilvl="0" w:tplc="48C2872C">
      <w:start w:val="4"/>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7" w15:restartNumberingAfterBreak="0">
    <w:nsid w:val="545F0D56"/>
    <w:multiLevelType w:val="hybridMultilevel"/>
    <w:tmpl w:val="C78E2B9A"/>
    <w:lvl w:ilvl="0" w:tplc="323C711C">
      <w:start w:val="1"/>
      <w:numFmt w:val="decimal"/>
      <w:lvlText w:val="%1."/>
      <w:lvlJc w:val="left"/>
      <w:pPr>
        <w:tabs>
          <w:tab w:val="num" w:pos="756"/>
        </w:tabs>
        <w:ind w:left="756" w:hanging="360"/>
      </w:pPr>
      <w:rPr>
        <w:rFonts w:hint="default"/>
      </w:rPr>
    </w:lvl>
    <w:lvl w:ilvl="1" w:tplc="04090019" w:tentative="1">
      <w:start w:val="1"/>
      <w:numFmt w:val="lowerLetter"/>
      <w:lvlText w:val="%2."/>
      <w:lvlJc w:val="left"/>
      <w:pPr>
        <w:tabs>
          <w:tab w:val="num" w:pos="1476"/>
        </w:tabs>
        <w:ind w:left="1476" w:hanging="360"/>
      </w:pPr>
    </w:lvl>
    <w:lvl w:ilvl="2" w:tplc="0409001B" w:tentative="1">
      <w:start w:val="1"/>
      <w:numFmt w:val="lowerRoman"/>
      <w:lvlText w:val="%3."/>
      <w:lvlJc w:val="right"/>
      <w:pPr>
        <w:tabs>
          <w:tab w:val="num" w:pos="2196"/>
        </w:tabs>
        <w:ind w:left="2196" w:hanging="180"/>
      </w:pPr>
    </w:lvl>
    <w:lvl w:ilvl="3" w:tplc="0409000F" w:tentative="1">
      <w:start w:val="1"/>
      <w:numFmt w:val="decimal"/>
      <w:lvlText w:val="%4."/>
      <w:lvlJc w:val="left"/>
      <w:pPr>
        <w:tabs>
          <w:tab w:val="num" w:pos="2916"/>
        </w:tabs>
        <w:ind w:left="2916" w:hanging="360"/>
      </w:pPr>
    </w:lvl>
    <w:lvl w:ilvl="4" w:tplc="04090019" w:tentative="1">
      <w:start w:val="1"/>
      <w:numFmt w:val="lowerLetter"/>
      <w:lvlText w:val="%5."/>
      <w:lvlJc w:val="left"/>
      <w:pPr>
        <w:tabs>
          <w:tab w:val="num" w:pos="3636"/>
        </w:tabs>
        <w:ind w:left="3636" w:hanging="360"/>
      </w:pPr>
    </w:lvl>
    <w:lvl w:ilvl="5" w:tplc="0409001B" w:tentative="1">
      <w:start w:val="1"/>
      <w:numFmt w:val="lowerRoman"/>
      <w:lvlText w:val="%6."/>
      <w:lvlJc w:val="right"/>
      <w:pPr>
        <w:tabs>
          <w:tab w:val="num" w:pos="4356"/>
        </w:tabs>
        <w:ind w:left="4356" w:hanging="180"/>
      </w:pPr>
    </w:lvl>
    <w:lvl w:ilvl="6" w:tplc="0409000F" w:tentative="1">
      <w:start w:val="1"/>
      <w:numFmt w:val="decimal"/>
      <w:lvlText w:val="%7."/>
      <w:lvlJc w:val="left"/>
      <w:pPr>
        <w:tabs>
          <w:tab w:val="num" w:pos="5076"/>
        </w:tabs>
        <w:ind w:left="5076" w:hanging="360"/>
      </w:pPr>
    </w:lvl>
    <w:lvl w:ilvl="7" w:tplc="04090019" w:tentative="1">
      <w:start w:val="1"/>
      <w:numFmt w:val="lowerLetter"/>
      <w:lvlText w:val="%8."/>
      <w:lvlJc w:val="left"/>
      <w:pPr>
        <w:tabs>
          <w:tab w:val="num" w:pos="5796"/>
        </w:tabs>
        <w:ind w:left="5796" w:hanging="360"/>
      </w:pPr>
    </w:lvl>
    <w:lvl w:ilvl="8" w:tplc="0409001B" w:tentative="1">
      <w:start w:val="1"/>
      <w:numFmt w:val="lowerRoman"/>
      <w:lvlText w:val="%9."/>
      <w:lvlJc w:val="right"/>
      <w:pPr>
        <w:tabs>
          <w:tab w:val="num" w:pos="6516"/>
        </w:tabs>
        <w:ind w:left="6516" w:hanging="180"/>
      </w:pPr>
    </w:lvl>
  </w:abstractNum>
  <w:abstractNum w:abstractNumId="18" w15:restartNumberingAfterBreak="0">
    <w:nsid w:val="5AD32464"/>
    <w:multiLevelType w:val="hybridMultilevel"/>
    <w:tmpl w:val="F96A0D98"/>
    <w:lvl w:ilvl="0" w:tplc="B2481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85486"/>
    <w:multiLevelType w:val="hybridMultilevel"/>
    <w:tmpl w:val="B72A4C9C"/>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3FB6992"/>
    <w:multiLevelType w:val="hybridMultilevel"/>
    <w:tmpl w:val="E0E665F2"/>
    <w:lvl w:ilvl="0" w:tplc="2F7AC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022D9"/>
    <w:multiLevelType w:val="hybridMultilevel"/>
    <w:tmpl w:val="3022067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739F7C07"/>
    <w:multiLevelType w:val="hybridMultilevel"/>
    <w:tmpl w:val="C03A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A48D5"/>
    <w:multiLevelType w:val="hybridMultilevel"/>
    <w:tmpl w:val="C81A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D3CBC"/>
    <w:multiLevelType w:val="hybridMultilevel"/>
    <w:tmpl w:val="1BE68F3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D3E1105"/>
    <w:multiLevelType w:val="hybridMultilevel"/>
    <w:tmpl w:val="633EA224"/>
    <w:lvl w:ilvl="0" w:tplc="9CC01668">
      <w:start w:val="1"/>
      <w:numFmt w:val="bullet"/>
      <w:lvlText w:val="_"/>
      <w:lvlJc w:val="left"/>
      <w:pPr>
        <w:tabs>
          <w:tab w:val="num" w:pos="1872"/>
        </w:tabs>
        <w:ind w:left="1872" w:hanging="360"/>
      </w:pPr>
      <w:rPr>
        <w:rFonts w:hAnsi="Arial" w:hint="default"/>
        <w:sz w:val="20"/>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1"/>
  </w:num>
  <w:num w:numId="2">
    <w:abstractNumId w:val="6"/>
  </w:num>
  <w:num w:numId="3">
    <w:abstractNumId w:val="10"/>
  </w:num>
  <w:num w:numId="4">
    <w:abstractNumId w:val="5"/>
  </w:num>
  <w:num w:numId="5">
    <w:abstractNumId w:val="4"/>
  </w:num>
  <w:num w:numId="6">
    <w:abstractNumId w:val="12"/>
  </w:num>
  <w:num w:numId="7">
    <w:abstractNumId w:val="7"/>
  </w:num>
  <w:num w:numId="8">
    <w:abstractNumId w:val="25"/>
  </w:num>
  <w:num w:numId="9">
    <w:abstractNumId w:val="19"/>
  </w:num>
  <w:num w:numId="10">
    <w:abstractNumId w:val="16"/>
  </w:num>
  <w:num w:numId="11">
    <w:abstractNumId w:val="11"/>
  </w:num>
  <w:num w:numId="12">
    <w:abstractNumId w:val="24"/>
  </w:num>
  <w:num w:numId="13">
    <w:abstractNumId w:val="0"/>
  </w:num>
  <w:num w:numId="14">
    <w:abstractNumId w:val="15"/>
  </w:num>
  <w:num w:numId="15">
    <w:abstractNumId w:val="8"/>
  </w:num>
  <w:num w:numId="16">
    <w:abstractNumId w:val="14"/>
  </w:num>
  <w:num w:numId="17">
    <w:abstractNumId w:val="17"/>
  </w:num>
  <w:num w:numId="18">
    <w:abstractNumId w:val="3"/>
  </w:num>
  <w:num w:numId="19">
    <w:abstractNumId w:val="1"/>
  </w:num>
  <w:num w:numId="20">
    <w:abstractNumId w:val="23"/>
  </w:num>
  <w:num w:numId="21">
    <w:abstractNumId w:val="2"/>
  </w:num>
  <w:num w:numId="22">
    <w:abstractNumId w:val="20"/>
  </w:num>
  <w:num w:numId="23">
    <w:abstractNumId w:val="22"/>
  </w:num>
  <w:num w:numId="24">
    <w:abstractNumId w:val="9"/>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1703"/>
    <w:rsid w:val="000038B7"/>
    <w:rsid w:val="00005B19"/>
    <w:rsid w:val="000438AC"/>
    <w:rsid w:val="000C42BF"/>
    <w:rsid w:val="000C5681"/>
    <w:rsid w:val="00181703"/>
    <w:rsid w:val="001F7938"/>
    <w:rsid w:val="00246E2D"/>
    <w:rsid w:val="002677E0"/>
    <w:rsid w:val="00295547"/>
    <w:rsid w:val="002F71A9"/>
    <w:rsid w:val="0039129C"/>
    <w:rsid w:val="003A44C7"/>
    <w:rsid w:val="003B0937"/>
    <w:rsid w:val="00410E45"/>
    <w:rsid w:val="004A2E8E"/>
    <w:rsid w:val="004E2D08"/>
    <w:rsid w:val="004E4BB1"/>
    <w:rsid w:val="00504BC8"/>
    <w:rsid w:val="00597803"/>
    <w:rsid w:val="006056B2"/>
    <w:rsid w:val="006568E5"/>
    <w:rsid w:val="0067629F"/>
    <w:rsid w:val="006C3D01"/>
    <w:rsid w:val="006F0262"/>
    <w:rsid w:val="006F50E6"/>
    <w:rsid w:val="00752270"/>
    <w:rsid w:val="00782077"/>
    <w:rsid w:val="00823A8B"/>
    <w:rsid w:val="00863F82"/>
    <w:rsid w:val="008806B6"/>
    <w:rsid w:val="008D4AED"/>
    <w:rsid w:val="008E4FD7"/>
    <w:rsid w:val="009365FF"/>
    <w:rsid w:val="009D4469"/>
    <w:rsid w:val="00A55906"/>
    <w:rsid w:val="00B3088C"/>
    <w:rsid w:val="00B9493B"/>
    <w:rsid w:val="00BB0A03"/>
    <w:rsid w:val="00BB2277"/>
    <w:rsid w:val="00C01D6D"/>
    <w:rsid w:val="00C40DA3"/>
    <w:rsid w:val="00C45B4B"/>
    <w:rsid w:val="00CD520E"/>
    <w:rsid w:val="00D46043"/>
    <w:rsid w:val="00DB7A9D"/>
    <w:rsid w:val="00DE0D24"/>
    <w:rsid w:val="00E11D52"/>
    <w:rsid w:val="00E12E53"/>
    <w:rsid w:val="00E249E5"/>
    <w:rsid w:val="00E623AD"/>
    <w:rsid w:val="00EA52E2"/>
    <w:rsid w:val="00EB3ED3"/>
    <w:rsid w:val="00EB6788"/>
    <w:rsid w:val="00EC5732"/>
    <w:rsid w:val="00ED1A2C"/>
    <w:rsid w:val="00F13A0F"/>
    <w:rsid w:val="00F746F7"/>
    <w:rsid w:val="00FB049C"/>
    <w:rsid w:val="00FD02ED"/>
    <w:rsid w:val="00FE3104"/>
    <w:rsid w:val="00FF0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5A2DA8-CA08-EC4D-B523-AFCD915B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7E0"/>
    <w:rPr>
      <w:sz w:val="24"/>
      <w:szCs w:val="24"/>
    </w:rPr>
  </w:style>
  <w:style w:type="paragraph" w:styleId="Heading1">
    <w:name w:val="heading 1"/>
    <w:basedOn w:val="Normal"/>
    <w:next w:val="Normal"/>
    <w:qFormat/>
    <w:rsid w:val="002677E0"/>
    <w:pPr>
      <w:keepNext/>
      <w:jc w:val="center"/>
      <w:outlineLvl w:val="0"/>
    </w:pPr>
    <w:rPr>
      <w:b/>
      <w:bCs/>
    </w:rPr>
  </w:style>
  <w:style w:type="paragraph" w:styleId="Heading2">
    <w:name w:val="heading 2"/>
    <w:basedOn w:val="Normal"/>
    <w:next w:val="Normal"/>
    <w:qFormat/>
    <w:rsid w:val="002677E0"/>
    <w:pPr>
      <w:keepNext/>
      <w:outlineLvl w:val="1"/>
    </w:pPr>
    <w:rPr>
      <w:b/>
      <w:bCs/>
    </w:rPr>
  </w:style>
  <w:style w:type="paragraph" w:styleId="Heading3">
    <w:name w:val="heading 3"/>
    <w:basedOn w:val="Normal"/>
    <w:next w:val="Normal"/>
    <w:qFormat/>
    <w:rsid w:val="002677E0"/>
    <w:pPr>
      <w:keepNext/>
      <w:spacing w:line="240" w:lineRule="atLeast"/>
      <w:outlineLvl w:val="2"/>
    </w:pPr>
    <w:rPr>
      <w:rFonts w:ascii="Arial" w:hAnsi="Arial" w:cs="Arial"/>
      <w:b/>
      <w:bCs/>
      <w:sz w:val="20"/>
      <w:szCs w:val="20"/>
    </w:rPr>
  </w:style>
  <w:style w:type="paragraph" w:styleId="Heading4">
    <w:name w:val="heading 4"/>
    <w:basedOn w:val="Normal"/>
    <w:next w:val="Normal"/>
    <w:qFormat/>
    <w:rsid w:val="002677E0"/>
    <w:pPr>
      <w:keepNext/>
      <w:spacing w:line="240" w:lineRule="atLeast"/>
      <w:jc w:val="center"/>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2677E0"/>
    <w:pPr>
      <w:ind w:firstLine="720"/>
    </w:pPr>
  </w:style>
  <w:style w:type="paragraph" w:styleId="Title">
    <w:name w:val="Title"/>
    <w:basedOn w:val="Normal"/>
    <w:link w:val="TitleChar"/>
    <w:qFormat/>
    <w:rsid w:val="002677E0"/>
    <w:pPr>
      <w:jc w:val="center"/>
    </w:pPr>
    <w:rPr>
      <w:sz w:val="72"/>
    </w:rPr>
  </w:style>
  <w:style w:type="paragraph" w:styleId="Subtitle">
    <w:name w:val="Subtitle"/>
    <w:basedOn w:val="Normal"/>
    <w:qFormat/>
    <w:rsid w:val="002677E0"/>
    <w:pPr>
      <w:jc w:val="center"/>
    </w:pPr>
    <w:rPr>
      <w:rFonts w:ascii="Script MT Bold" w:hAnsi="Script MT Bold"/>
      <w:sz w:val="44"/>
    </w:rPr>
  </w:style>
  <w:style w:type="paragraph" w:styleId="BodyTextIndent2">
    <w:name w:val="Body Text Indent 2"/>
    <w:basedOn w:val="Normal"/>
    <w:semiHidden/>
    <w:rsid w:val="002677E0"/>
    <w:pPr>
      <w:ind w:left="576"/>
    </w:pPr>
  </w:style>
  <w:style w:type="paragraph" w:styleId="BodyTextIndent3">
    <w:name w:val="Body Text Indent 3"/>
    <w:basedOn w:val="Normal"/>
    <w:semiHidden/>
    <w:rsid w:val="002677E0"/>
    <w:pPr>
      <w:ind w:left="864" w:hanging="288"/>
    </w:pPr>
  </w:style>
  <w:style w:type="character" w:customStyle="1" w:styleId="TitleChar">
    <w:name w:val="Title Char"/>
    <w:link w:val="Title"/>
    <w:rsid w:val="00181703"/>
    <w:rPr>
      <w:sz w:val="72"/>
      <w:szCs w:val="24"/>
    </w:rPr>
  </w:style>
  <w:style w:type="paragraph" w:styleId="ListParagraph">
    <w:name w:val="List Paragraph"/>
    <w:basedOn w:val="Normal"/>
    <w:uiPriority w:val="34"/>
    <w:qFormat/>
    <w:rsid w:val="00181703"/>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unhideWhenUsed/>
    <w:rsid w:val="004A2E8E"/>
    <w:pPr>
      <w:tabs>
        <w:tab w:val="center" w:pos="4680"/>
        <w:tab w:val="right" w:pos="9360"/>
      </w:tabs>
    </w:pPr>
  </w:style>
  <w:style w:type="character" w:customStyle="1" w:styleId="FooterChar">
    <w:name w:val="Footer Char"/>
    <w:link w:val="Footer"/>
    <w:uiPriority w:val="99"/>
    <w:rsid w:val="004A2E8E"/>
    <w:rPr>
      <w:sz w:val="24"/>
      <w:szCs w:val="24"/>
    </w:rPr>
  </w:style>
  <w:style w:type="character" w:styleId="PageNumber">
    <w:name w:val="page number"/>
    <w:uiPriority w:val="99"/>
    <w:semiHidden/>
    <w:unhideWhenUsed/>
    <w:rsid w:val="004A2E8E"/>
  </w:style>
  <w:style w:type="paragraph" w:styleId="Header">
    <w:name w:val="header"/>
    <w:basedOn w:val="Normal"/>
    <w:link w:val="HeaderChar"/>
    <w:uiPriority w:val="99"/>
    <w:unhideWhenUsed/>
    <w:rsid w:val="0039129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912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45559">
      <w:bodyDiv w:val="1"/>
      <w:marLeft w:val="0"/>
      <w:marRight w:val="0"/>
      <w:marTop w:val="0"/>
      <w:marBottom w:val="0"/>
      <w:divBdr>
        <w:top w:val="none" w:sz="0" w:space="0" w:color="auto"/>
        <w:left w:val="none" w:sz="0" w:space="0" w:color="auto"/>
        <w:bottom w:val="none" w:sz="0" w:space="0" w:color="auto"/>
        <w:right w:val="none" w:sz="0" w:space="0" w:color="auto"/>
      </w:divBdr>
    </w:div>
    <w:div w:id="607587073">
      <w:bodyDiv w:val="1"/>
      <w:marLeft w:val="0"/>
      <w:marRight w:val="0"/>
      <w:marTop w:val="0"/>
      <w:marBottom w:val="0"/>
      <w:divBdr>
        <w:top w:val="none" w:sz="0" w:space="0" w:color="auto"/>
        <w:left w:val="none" w:sz="0" w:space="0" w:color="auto"/>
        <w:bottom w:val="none" w:sz="0" w:space="0" w:color="auto"/>
        <w:right w:val="none" w:sz="0" w:space="0" w:color="auto"/>
      </w:divBdr>
    </w:div>
    <w:div w:id="13230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B6616-22FF-4D7E-9E60-C9F044DA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7</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Portraits of the Savior</vt:lpstr>
    </vt:vector>
  </TitlesOfParts>
  <Company>Eternal Love Lutheran Church</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Portraits of the Savior</dc:title>
  <dc:subject/>
  <dc:creator>Robert Balza</dc:creator>
  <cp:keywords/>
  <dc:description/>
  <cp:lastModifiedBy>Robert Balza</cp:lastModifiedBy>
  <cp:revision>25</cp:revision>
  <cp:lastPrinted>2005-03-15T15:51:00Z</cp:lastPrinted>
  <dcterms:created xsi:type="dcterms:W3CDTF">2018-08-30T14:43:00Z</dcterms:created>
  <dcterms:modified xsi:type="dcterms:W3CDTF">2020-10-14T21:43:00Z</dcterms:modified>
</cp:coreProperties>
</file>