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Lesson 3 Conversion</w:t>
      </w:r>
    </w:p>
    <w:p w:rsidR="00000000" w:rsidDel="00000000" w:rsidP="00000000" w:rsidRDefault="00000000" w:rsidRPr="00000000" w14:paraId="00000002">
      <w:pPr>
        <w:jc w:val="center"/>
        <w:rPr>
          <w:b w:val="1"/>
          <w:sz w:val="28"/>
          <w:szCs w:val="28"/>
        </w:rPr>
      </w:pPr>
      <w:sdt>
        <w:sdtPr>
          <w:tag w:val="goog_rdk_0"/>
        </w:sdtPr>
        <w:sdtContent>
          <w:r w:rsidDel="00000000" w:rsidR="00000000" w:rsidRPr="00000000">
            <w:rPr>
              <w:rFonts w:ascii="Gungsuh" w:cs="Gungsuh" w:eastAsia="Gungsuh" w:hAnsi="Gungsuh"/>
              <w:b w:val="1"/>
              <w:sz w:val="28"/>
              <w:szCs w:val="28"/>
              <w:rtl w:val="0"/>
            </w:rPr>
            <w:t xml:space="preserve">第3讲：回转相信</w:t>
          </w:r>
        </w:sdtContent>
      </w:sdt>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Student Guide</w:t>
      </w:r>
    </w:p>
    <w:p w:rsidR="00000000" w:rsidDel="00000000" w:rsidP="00000000" w:rsidRDefault="00000000" w:rsidRPr="00000000" w14:paraId="00000004">
      <w:pPr>
        <w:jc w:val="center"/>
        <w:rPr>
          <w:b w:val="1"/>
          <w:sz w:val="28"/>
          <w:szCs w:val="28"/>
        </w:rPr>
      </w:pPr>
      <w:sdt>
        <w:sdtPr>
          <w:tag w:val="goog_rdk_1"/>
        </w:sdtPr>
        <w:sdtContent>
          <w:r w:rsidDel="00000000" w:rsidR="00000000" w:rsidRPr="00000000">
            <w:rPr>
              <w:rFonts w:ascii="Gungsuh" w:cs="Gungsuh" w:eastAsia="Gungsuh" w:hAnsi="Gungsuh"/>
              <w:b w:val="1"/>
              <w:sz w:val="28"/>
              <w:szCs w:val="28"/>
              <w:rtl w:val="0"/>
            </w:rPr>
            <w:t xml:space="preserve">学生指南</w:t>
          </w:r>
        </w:sdtContent>
      </w:sdt>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OPENING PRAYER</w:t>
      </w:r>
    </w:p>
    <w:p w:rsidR="00000000" w:rsidDel="00000000" w:rsidP="00000000" w:rsidRDefault="00000000" w:rsidRPr="00000000" w14:paraId="00000008">
      <w:pPr>
        <w:rPr>
          <w:b w:val="1"/>
        </w:rPr>
      </w:pPr>
      <w:sdt>
        <w:sdtPr>
          <w:tag w:val="goog_rdk_2"/>
        </w:sdtPr>
        <w:sdtContent>
          <w:r w:rsidDel="00000000" w:rsidR="00000000" w:rsidRPr="00000000">
            <w:rPr>
              <w:rFonts w:ascii="Gungsuh" w:cs="Gungsuh" w:eastAsia="Gungsuh" w:hAnsi="Gungsuh"/>
              <w:b w:val="1"/>
              <w:rtl w:val="0"/>
            </w:rPr>
            <w:t xml:space="preserve">       课前祷告</w:t>
          </w:r>
        </w:sdtContent>
      </w:sdt>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HOMEWORK ASSIGNMENT REVIEW</w:t>
      </w:r>
    </w:p>
    <w:p w:rsidR="00000000" w:rsidDel="00000000" w:rsidP="00000000" w:rsidRDefault="00000000" w:rsidRPr="00000000" w14:paraId="0000000B">
      <w:pPr>
        <w:rPr>
          <w:b w:val="1"/>
        </w:rPr>
      </w:pPr>
      <w:sdt>
        <w:sdtPr>
          <w:tag w:val="goog_rdk_3"/>
        </w:sdtPr>
        <w:sdtContent>
          <w:r w:rsidDel="00000000" w:rsidR="00000000" w:rsidRPr="00000000">
            <w:rPr>
              <w:rFonts w:ascii="Gungsuh" w:cs="Gungsuh" w:eastAsia="Gungsuh" w:hAnsi="Gungsuh"/>
              <w:b w:val="1"/>
              <w:rtl w:val="0"/>
            </w:rPr>
            <w:t xml:space="preserve">       作业复习</w:t>
          </w:r>
        </w:sdtContent>
      </w:sdt>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LESSON 3 Conversation Lecture</w:t>
      </w:r>
    </w:p>
    <w:p w:rsidR="00000000" w:rsidDel="00000000" w:rsidP="00000000" w:rsidRDefault="00000000" w:rsidRPr="00000000" w14:paraId="0000000F">
      <w:pPr>
        <w:jc w:val="center"/>
        <w:rPr>
          <w:b w:val="1"/>
          <w:sz w:val="28"/>
          <w:szCs w:val="28"/>
        </w:rPr>
      </w:pPr>
      <w:sdt>
        <w:sdtPr>
          <w:tag w:val="goog_rdk_4"/>
        </w:sdtPr>
        <w:sdtContent>
          <w:r w:rsidDel="00000000" w:rsidR="00000000" w:rsidRPr="00000000">
            <w:rPr>
              <w:rFonts w:ascii="Gungsuh" w:cs="Gungsuh" w:eastAsia="Gungsuh" w:hAnsi="Gungsuh"/>
              <w:b w:val="1"/>
              <w:sz w:val="28"/>
              <w:szCs w:val="28"/>
              <w:rtl w:val="0"/>
            </w:rPr>
            <w:t xml:space="preserve">第3讲：回转相信</w:t>
          </w:r>
        </w:sdtContent>
      </w:sdt>
    </w:p>
    <w:p w:rsidR="00000000" w:rsidDel="00000000" w:rsidP="00000000" w:rsidRDefault="00000000" w:rsidRPr="00000000" w14:paraId="00000010">
      <w:pPr>
        <w:rPr/>
      </w:pPr>
      <w:r w:rsidDel="00000000" w:rsidR="00000000" w:rsidRPr="00000000">
        <w:rPr>
          <w:rtl w:val="0"/>
        </w:rPr>
        <w:t xml:space="preserve">The Holy Spirit works conversion in the human heart. What three things does He do?</w:t>
      </w:r>
    </w:p>
    <w:p w:rsidR="00000000" w:rsidDel="00000000" w:rsidP="00000000" w:rsidRDefault="00000000" w:rsidRPr="00000000" w14:paraId="00000011">
      <w:pPr>
        <w:rPr/>
      </w:pPr>
      <w:sdt>
        <w:sdtPr>
          <w:tag w:val="goog_rdk_5"/>
        </w:sdtPr>
        <w:sdtContent>
          <w:r w:rsidDel="00000000" w:rsidR="00000000" w:rsidRPr="00000000">
            <w:rPr>
              <w:rFonts w:ascii="Gungsuh" w:cs="Gungsuh" w:eastAsia="Gungsuh" w:hAnsi="Gungsuh"/>
              <w:rtl w:val="0"/>
            </w:rPr>
            <w:t xml:space="preserve">圣灵在人心里做工使人回转相信。他做了哪三件事？</w:t>
          </w:r>
        </w:sdtContent>
      </w:sdt>
    </w:p>
    <w:p w:rsidR="00000000" w:rsidDel="00000000" w:rsidP="00000000" w:rsidRDefault="00000000" w:rsidRPr="00000000" w14:paraId="00000012">
      <w:pPr>
        <w:ind w:left="720" w:firstLine="0"/>
        <w:rPr/>
      </w:pPr>
      <w:r w:rsidDel="00000000" w:rsidR="00000000" w:rsidRPr="00000000">
        <w:rPr>
          <w:rtl w:val="0"/>
        </w:rPr>
        <w:t xml:space="preserve">1)</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2)</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3)</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sdt>
        <w:sdtPr>
          <w:tag w:val="goog_rdk_6"/>
        </w:sdtPr>
        <w:sdtContent>
          <w:r w:rsidDel="00000000" w:rsidR="00000000" w:rsidRPr="00000000">
            <w:rPr>
              <w:rFonts w:ascii="Gungsuh" w:cs="Gungsuh" w:eastAsia="Gungsuh" w:hAnsi="Gungsuh"/>
              <w:u w:val="single"/>
              <w:rtl w:val="0"/>
            </w:rPr>
            <w:t xml:space="preserve">Step One   第一步</w:t>
          </w:r>
        </w:sdtContent>
      </w:sdt>
    </w:p>
    <w:p w:rsidR="00000000" w:rsidDel="00000000" w:rsidP="00000000" w:rsidRDefault="00000000" w:rsidRPr="00000000" w14:paraId="00000019">
      <w:pPr>
        <w:rPr/>
      </w:pPr>
      <w:r w:rsidDel="00000000" w:rsidR="00000000" w:rsidRPr="00000000">
        <w:rPr>
          <w:rtl w:val="0"/>
        </w:rPr>
        <w:t xml:space="preserve">By the law God works the knowledge of sin and sorrow over sin in the human heart.</w:t>
      </w:r>
    </w:p>
    <w:p w:rsidR="00000000" w:rsidDel="00000000" w:rsidP="00000000" w:rsidRDefault="00000000" w:rsidRPr="00000000" w14:paraId="0000001A">
      <w:pPr>
        <w:rPr/>
      </w:pPr>
      <w:sdt>
        <w:sdtPr>
          <w:tag w:val="goog_rdk_7"/>
        </w:sdtPr>
        <w:sdtContent>
          <w:r w:rsidDel="00000000" w:rsidR="00000000" w:rsidRPr="00000000">
            <w:rPr>
              <w:rFonts w:ascii="Gungsuh" w:cs="Gungsuh" w:eastAsia="Gungsuh" w:hAnsi="Gungsuh"/>
              <w:rtl w:val="0"/>
            </w:rPr>
            <w:t xml:space="preserve">神藉着律法做工，在人心里运行罪的知识和罪的忧愁。</w:t>
          </w:r>
        </w:sdtContent>
      </w:sdt>
    </w:p>
    <w:p w:rsidR="00000000" w:rsidDel="00000000" w:rsidP="00000000" w:rsidRDefault="00000000" w:rsidRPr="00000000" w14:paraId="0000001B">
      <w:pPr>
        <w:ind w:left="720" w:firstLine="0"/>
        <w:rPr/>
      </w:pPr>
      <w:sdt>
        <w:sdtPr>
          <w:tag w:val="goog_rdk_8"/>
        </w:sdtPr>
        <w:sdtContent>
          <w:r w:rsidDel="00000000" w:rsidR="00000000" w:rsidRPr="00000000">
            <w:rPr>
              <w:rFonts w:ascii="Gungsuh" w:cs="Gungsuh" w:eastAsia="Gungsuh" w:hAnsi="Gungsuh"/>
              <w:rtl w:val="0"/>
            </w:rPr>
            <w:t xml:space="preserve">Mt 9:12  太9:12</w:t>
          </w:r>
        </w:sdtContent>
      </w:sdt>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sdt>
        <w:sdtPr>
          <w:tag w:val="goog_rdk_9"/>
        </w:sdtPr>
        <w:sdtContent>
          <w:r w:rsidDel="00000000" w:rsidR="00000000" w:rsidRPr="00000000">
            <w:rPr>
              <w:rFonts w:ascii="Gungsuh" w:cs="Gungsuh" w:eastAsia="Gungsuh" w:hAnsi="Gungsuh"/>
              <w:rtl w:val="0"/>
            </w:rPr>
            <w:t xml:space="preserve">Rom 3:20  罗3:20</w:t>
          </w:r>
        </w:sdtContent>
      </w:sdt>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sdt>
        <w:sdtPr>
          <w:tag w:val="goog_rdk_10"/>
        </w:sdtPr>
        <w:sdtContent>
          <w:r w:rsidDel="00000000" w:rsidR="00000000" w:rsidRPr="00000000">
            <w:rPr>
              <w:rFonts w:ascii="Gungsuh" w:cs="Gungsuh" w:eastAsia="Gungsuh" w:hAnsi="Gungsuh"/>
              <w:rtl w:val="0"/>
            </w:rPr>
            <w:t xml:space="preserve">Gal 3:10  加3:10</w:t>
          </w:r>
        </w:sdtContent>
      </w:sdt>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sdt>
        <w:sdtPr>
          <w:tag w:val="goog_rdk_11"/>
        </w:sdtPr>
        <w:sdtContent>
          <w:r w:rsidDel="00000000" w:rsidR="00000000" w:rsidRPr="00000000">
            <w:rPr>
              <w:rFonts w:ascii="Gungsuh" w:cs="Gungsuh" w:eastAsia="Gungsuh" w:hAnsi="Gungsuh"/>
              <w:rtl w:val="0"/>
            </w:rPr>
            <w:t xml:space="preserve">2 Cor 7:10   林后7:10</w:t>
          </w:r>
        </w:sdtContent>
      </w:sdt>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sdt>
        <w:sdtPr>
          <w:tag w:val="goog_rdk_12"/>
        </w:sdtPr>
        <w:sdtContent>
          <w:r w:rsidDel="00000000" w:rsidR="00000000" w:rsidRPr="00000000">
            <w:rPr>
              <w:rFonts w:ascii="Gungsuh" w:cs="Gungsuh" w:eastAsia="Gungsuh" w:hAnsi="Gungsuh"/>
              <w:rtl w:val="0"/>
            </w:rPr>
            <w:t xml:space="preserve">Rom 7:24,25   罗7:24,25</w:t>
          </w:r>
        </w:sdtContent>
      </w:sdt>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Law can only cause a person to be sorrowful and to despair.</w:t>
      </w:r>
    </w:p>
    <w:p w:rsidR="00000000" w:rsidDel="00000000" w:rsidP="00000000" w:rsidRDefault="00000000" w:rsidRPr="00000000" w14:paraId="00000026">
      <w:pPr>
        <w:rPr/>
      </w:pPr>
      <w:sdt>
        <w:sdtPr>
          <w:tag w:val="goog_rdk_13"/>
        </w:sdtPr>
        <w:sdtContent>
          <w:r w:rsidDel="00000000" w:rsidR="00000000" w:rsidRPr="00000000">
            <w:rPr>
              <w:rFonts w:ascii="Gungsuh" w:cs="Gungsuh" w:eastAsia="Gungsuh" w:hAnsi="Gungsuh"/>
              <w:rtl w:val="0"/>
            </w:rPr>
            <w:t xml:space="preserve">       法律只能使人悲伤和绝望。</w:t>
          </w:r>
        </w:sdtContent>
      </w:sdt>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sdt>
        <w:sdtPr>
          <w:tag w:val="goog_rdk_14"/>
        </w:sdtPr>
        <w:sdtContent>
          <w:r w:rsidDel="00000000" w:rsidR="00000000" w:rsidRPr="00000000">
            <w:rPr>
              <w:rFonts w:ascii="Gungsuh" w:cs="Gungsuh" w:eastAsia="Gungsuh" w:hAnsi="Gungsuh"/>
              <w:u w:val="single"/>
              <w:rtl w:val="0"/>
            </w:rPr>
            <w:t xml:space="preserve">Step Two   第二步</w:t>
          </w:r>
        </w:sdtContent>
      </w:sdt>
    </w:p>
    <w:p w:rsidR="00000000" w:rsidDel="00000000" w:rsidP="00000000" w:rsidRDefault="00000000" w:rsidRPr="00000000" w14:paraId="0000002A">
      <w:pPr>
        <w:rPr/>
      </w:pPr>
      <w:r w:rsidDel="00000000" w:rsidR="00000000" w:rsidRPr="00000000">
        <w:rPr>
          <w:rtl w:val="0"/>
        </w:rPr>
        <w:t xml:space="preserve">The Holy Spirit calls people to faith by the Gospel.</w:t>
      </w:r>
    </w:p>
    <w:p w:rsidR="00000000" w:rsidDel="00000000" w:rsidP="00000000" w:rsidRDefault="00000000" w:rsidRPr="00000000" w14:paraId="0000002B">
      <w:pPr>
        <w:rPr/>
      </w:pPr>
      <w:sdt>
        <w:sdtPr>
          <w:tag w:val="goog_rdk_15"/>
        </w:sdtPr>
        <w:sdtContent>
          <w:r w:rsidDel="00000000" w:rsidR="00000000" w:rsidRPr="00000000">
            <w:rPr>
              <w:rFonts w:ascii="Gungsuh" w:cs="Gungsuh" w:eastAsia="Gungsuh" w:hAnsi="Gungsuh"/>
              <w:rtl w:val="0"/>
            </w:rPr>
            <w:t xml:space="preserve">       圣灵藉著福音呼召人相信</w:t>
          </w:r>
        </w:sdtContent>
      </w:sdt>
    </w:p>
    <w:p w:rsidR="00000000" w:rsidDel="00000000" w:rsidP="00000000" w:rsidRDefault="00000000" w:rsidRPr="00000000" w14:paraId="0000002C">
      <w:pPr>
        <w:ind w:left="720" w:firstLine="0"/>
        <w:rPr/>
      </w:pPr>
      <w:sdt>
        <w:sdtPr>
          <w:tag w:val="goog_rdk_16"/>
        </w:sdtPr>
        <w:sdtContent>
          <w:r w:rsidDel="00000000" w:rsidR="00000000" w:rsidRPr="00000000">
            <w:rPr>
              <w:rFonts w:ascii="Gungsuh" w:cs="Gungsuh" w:eastAsia="Gungsuh" w:hAnsi="Gungsuh"/>
              <w:rtl w:val="0"/>
            </w:rPr>
            <w:t xml:space="preserve">Mk 16:15   可16:15</w:t>
          </w:r>
        </w:sdtContent>
      </w:sdt>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sdt>
        <w:sdtPr>
          <w:tag w:val="goog_rdk_17"/>
        </w:sdtPr>
        <w:sdtContent>
          <w:r w:rsidDel="00000000" w:rsidR="00000000" w:rsidRPr="00000000">
            <w:rPr>
              <w:rFonts w:ascii="Gungsuh" w:cs="Gungsuh" w:eastAsia="Gungsuh" w:hAnsi="Gungsuh"/>
              <w:rtl w:val="0"/>
            </w:rPr>
            <w:t xml:space="preserve">Lk 14:17   路14:17</w:t>
          </w:r>
        </w:sdtContent>
      </w:sdt>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sdt>
        <w:sdtPr>
          <w:tag w:val="goog_rdk_18"/>
        </w:sdtPr>
        <w:sdtContent>
          <w:r w:rsidDel="00000000" w:rsidR="00000000" w:rsidRPr="00000000">
            <w:rPr>
              <w:rFonts w:ascii="Gungsuh" w:cs="Gungsuh" w:eastAsia="Gungsuh" w:hAnsi="Gungsuh"/>
              <w:rtl w:val="0"/>
            </w:rPr>
            <w:t xml:space="preserve">Is 55:3   赛55:3</w:t>
          </w:r>
        </w:sdtContent>
      </w:sdt>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sdt>
        <w:sdtPr>
          <w:tag w:val="goog_rdk_19"/>
        </w:sdtPr>
        <w:sdtContent>
          <w:r w:rsidDel="00000000" w:rsidR="00000000" w:rsidRPr="00000000">
            <w:rPr>
              <w:rFonts w:ascii="Gungsuh" w:cs="Gungsuh" w:eastAsia="Gungsuh" w:hAnsi="Gungsuh"/>
              <w:rtl w:val="0"/>
            </w:rPr>
            <w:t xml:space="preserve">Is 44:22  赛44:22</w:t>
          </w:r>
        </w:sdtContent>
      </w:sdt>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sdt>
        <w:sdtPr>
          <w:tag w:val="goog_rdk_20"/>
        </w:sdtPr>
        <w:sdtContent>
          <w:r w:rsidDel="00000000" w:rsidR="00000000" w:rsidRPr="00000000">
            <w:rPr>
              <w:rFonts w:ascii="Gungsuh" w:cs="Gungsuh" w:eastAsia="Gungsuh" w:hAnsi="Gungsuh"/>
              <w:rtl w:val="0"/>
            </w:rPr>
            <w:t xml:space="preserve">Mt 11:28  太11:28</w:t>
          </w:r>
        </w:sdtContent>
      </w:sdt>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sdt>
        <w:sdtPr>
          <w:tag w:val="goog_rdk_21"/>
        </w:sdtPr>
        <w:sdtContent>
          <w:r w:rsidDel="00000000" w:rsidR="00000000" w:rsidRPr="00000000">
            <w:rPr>
              <w:rFonts w:ascii="Gungsuh" w:cs="Gungsuh" w:eastAsia="Gungsuh" w:hAnsi="Gungsuh"/>
              <w:rtl w:val="0"/>
            </w:rPr>
            <w:t xml:space="preserve">This invitation is:  这一邀请是：</w:t>
          </w:r>
        </w:sdtContent>
      </w:sdt>
    </w:p>
    <w:p w:rsidR="00000000" w:rsidDel="00000000" w:rsidP="00000000" w:rsidRDefault="00000000" w:rsidRPr="00000000" w14:paraId="00000037">
      <w:pPr>
        <w:numPr>
          <w:ilvl w:val="0"/>
          <w:numId w:val="1"/>
        </w:numPr>
        <w:ind w:left="720" w:hanging="360"/>
        <w:rPr/>
      </w:pPr>
      <w:sdt>
        <w:sdtPr>
          <w:tag w:val="goog_rdk_22"/>
        </w:sdtPr>
        <w:sdtContent>
          <w:r w:rsidDel="00000000" w:rsidR="00000000" w:rsidRPr="00000000">
            <w:rPr>
              <w:rFonts w:ascii="Gungsuh" w:cs="Gungsuh" w:eastAsia="Gungsuh" w:hAnsi="Gungsuh"/>
              <w:rtl w:val="0"/>
            </w:rPr>
            <w:t xml:space="preserve">Free  免费的</w:t>
          </w:r>
        </w:sdtContent>
      </w:sdt>
    </w:p>
    <w:p w:rsidR="00000000" w:rsidDel="00000000" w:rsidP="00000000" w:rsidRDefault="00000000" w:rsidRPr="00000000" w14:paraId="00000038">
      <w:pPr>
        <w:ind w:firstLine="720"/>
        <w:rPr/>
      </w:pPr>
      <w:sdt>
        <w:sdtPr>
          <w:tag w:val="goog_rdk_23"/>
        </w:sdtPr>
        <w:sdtContent>
          <w:r w:rsidDel="00000000" w:rsidR="00000000" w:rsidRPr="00000000">
            <w:rPr>
              <w:rFonts w:ascii="Gungsuh" w:cs="Gungsuh" w:eastAsia="Gungsuh" w:hAnsi="Gungsuh"/>
              <w:rtl w:val="0"/>
            </w:rPr>
            <w:t xml:space="preserve">Is 55:1  赛55:1</w:t>
          </w:r>
        </w:sdtContent>
      </w:sdt>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numPr>
          <w:ilvl w:val="0"/>
          <w:numId w:val="1"/>
        </w:numPr>
        <w:ind w:left="720" w:hanging="360"/>
        <w:rPr/>
      </w:pPr>
      <w:sdt>
        <w:sdtPr>
          <w:tag w:val="goog_rdk_24"/>
        </w:sdtPr>
        <w:sdtContent>
          <w:r w:rsidDel="00000000" w:rsidR="00000000" w:rsidRPr="00000000">
            <w:rPr>
              <w:rFonts w:ascii="Gungsuh" w:cs="Gungsuh" w:eastAsia="Gungsuh" w:hAnsi="Gungsuh"/>
              <w:rtl w:val="0"/>
            </w:rPr>
            <w:t xml:space="preserve">Universal  普世的</w:t>
          </w:r>
        </w:sdtContent>
      </w:sdt>
    </w:p>
    <w:p w:rsidR="00000000" w:rsidDel="00000000" w:rsidP="00000000" w:rsidRDefault="00000000" w:rsidRPr="00000000" w14:paraId="0000003C">
      <w:pPr>
        <w:ind w:firstLine="720"/>
        <w:rPr/>
      </w:pPr>
      <w:sdt>
        <w:sdtPr>
          <w:tag w:val="goog_rdk_25"/>
        </w:sdtPr>
        <w:sdtContent>
          <w:r w:rsidDel="00000000" w:rsidR="00000000" w:rsidRPr="00000000">
            <w:rPr>
              <w:rFonts w:ascii="Gungsuh" w:cs="Gungsuh" w:eastAsia="Gungsuh" w:hAnsi="Gungsuh"/>
              <w:rtl w:val="0"/>
            </w:rPr>
            <w:t xml:space="preserve">Mk 16:15  可16:15</w:t>
          </w:r>
        </w:sdtContent>
      </w:sdt>
    </w:p>
    <w:p w:rsidR="00000000" w:rsidDel="00000000" w:rsidP="00000000" w:rsidRDefault="00000000" w:rsidRPr="00000000" w14:paraId="0000003D">
      <w:pPr>
        <w:ind w:firstLine="720"/>
        <w:rPr/>
      </w:pPr>
      <w:sdt>
        <w:sdtPr>
          <w:tag w:val="goog_rdk_26"/>
        </w:sdtPr>
        <w:sdtContent>
          <w:r w:rsidDel="00000000" w:rsidR="00000000" w:rsidRPr="00000000">
            <w:rPr>
              <w:rFonts w:ascii="Gungsuh" w:cs="Gungsuh" w:eastAsia="Gungsuh" w:hAnsi="Gungsuh"/>
              <w:rtl w:val="0"/>
            </w:rPr>
            <w:t xml:space="preserve">Lk 24:47   路24:47</w:t>
          </w:r>
        </w:sdtContent>
      </w:sdt>
    </w:p>
    <w:p w:rsidR="00000000" w:rsidDel="00000000" w:rsidP="00000000" w:rsidRDefault="00000000" w:rsidRPr="00000000" w14:paraId="0000003E">
      <w:pPr>
        <w:ind w:firstLine="720"/>
        <w:rPr/>
      </w:pPr>
      <w:sdt>
        <w:sdtPr>
          <w:tag w:val="goog_rdk_27"/>
        </w:sdtPr>
        <w:sdtContent>
          <w:r w:rsidDel="00000000" w:rsidR="00000000" w:rsidRPr="00000000">
            <w:rPr>
              <w:rFonts w:ascii="Gungsuh" w:cs="Gungsuh" w:eastAsia="Gungsuh" w:hAnsi="Gungsuh"/>
              <w:rtl w:val="0"/>
            </w:rPr>
            <w:t xml:space="preserve">Rev 14:6   启14:6</w:t>
          </w:r>
        </w:sdtContent>
      </w:sdt>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numPr>
          <w:ilvl w:val="0"/>
          <w:numId w:val="1"/>
        </w:numPr>
        <w:ind w:left="720" w:hanging="360"/>
        <w:rPr/>
      </w:pPr>
      <w:sdt>
        <w:sdtPr>
          <w:tag w:val="goog_rdk_28"/>
        </w:sdtPr>
        <w:sdtContent>
          <w:r w:rsidDel="00000000" w:rsidR="00000000" w:rsidRPr="00000000">
            <w:rPr>
              <w:rFonts w:ascii="Gungsuh" w:cs="Gungsuh" w:eastAsia="Gungsuh" w:hAnsi="Gungsuh"/>
              <w:rtl w:val="0"/>
            </w:rPr>
            <w:t xml:space="preserve">Sincere  真实的</w:t>
          </w:r>
        </w:sdtContent>
      </w:sdt>
    </w:p>
    <w:p w:rsidR="00000000" w:rsidDel="00000000" w:rsidP="00000000" w:rsidRDefault="00000000" w:rsidRPr="00000000" w14:paraId="00000041">
      <w:pPr>
        <w:ind w:firstLine="720"/>
        <w:rPr/>
      </w:pPr>
      <w:sdt>
        <w:sdtPr>
          <w:tag w:val="goog_rdk_29"/>
        </w:sdtPr>
        <w:sdtContent>
          <w:r w:rsidDel="00000000" w:rsidR="00000000" w:rsidRPr="00000000">
            <w:rPr>
              <w:rFonts w:ascii="Gungsuh" w:cs="Gungsuh" w:eastAsia="Gungsuh" w:hAnsi="Gungsuh"/>
              <w:rtl w:val="0"/>
            </w:rPr>
            <w:t xml:space="preserve">Rom 10:21  罗10:21</w:t>
          </w:r>
        </w:sdtContent>
      </w:sdt>
    </w:p>
    <w:p w:rsidR="00000000" w:rsidDel="00000000" w:rsidP="00000000" w:rsidRDefault="00000000" w:rsidRPr="00000000" w14:paraId="00000042">
      <w:pPr>
        <w:ind w:firstLine="720"/>
        <w:rPr>
          <w:b w:val="1"/>
          <w:highlight w:val="white"/>
          <w:vertAlign w:val="superscript"/>
        </w:rPr>
      </w:pPr>
      <w:sdt>
        <w:sdtPr>
          <w:tag w:val="goog_rdk_30"/>
        </w:sdtPr>
        <w:sdtContent>
          <w:r w:rsidDel="00000000" w:rsidR="00000000" w:rsidRPr="00000000">
            <w:rPr>
              <w:rFonts w:ascii="Gungsuh" w:cs="Gungsuh" w:eastAsia="Gungsuh" w:hAnsi="Gungsuh"/>
              <w:rtl w:val="0"/>
            </w:rPr>
            <w:t xml:space="preserve">Mt 23:37  太 23:37</w:t>
          </w:r>
        </w:sdtContent>
      </w:sdt>
      <w:r w:rsidDel="00000000" w:rsidR="00000000" w:rsidRPr="00000000">
        <w:rPr>
          <w:rtl w:val="0"/>
        </w:rPr>
      </w:r>
    </w:p>
    <w:p w:rsidR="00000000" w:rsidDel="00000000" w:rsidP="00000000" w:rsidRDefault="00000000" w:rsidRPr="00000000" w14:paraId="00000043">
      <w:pPr>
        <w:ind w:firstLine="720"/>
        <w:rPr>
          <w:b w:val="1"/>
          <w:highlight w:val="white"/>
          <w:vertAlign w:val="superscript"/>
        </w:rPr>
      </w:pPr>
      <w:r w:rsidDel="00000000" w:rsidR="00000000" w:rsidRPr="00000000">
        <w:rPr>
          <w:b w:val="1"/>
          <w:highlight w:val="white"/>
          <w:vertAlign w:val="superscript"/>
          <w:rtl w:val="0"/>
        </w:rPr>
        <w:t xml:space="preserve">      </w:t>
      </w:r>
    </w:p>
    <w:p w:rsidR="00000000" w:rsidDel="00000000" w:rsidP="00000000" w:rsidRDefault="00000000" w:rsidRPr="00000000" w14:paraId="00000044">
      <w:pPr>
        <w:numPr>
          <w:ilvl w:val="0"/>
          <w:numId w:val="1"/>
        </w:numPr>
        <w:ind w:left="720" w:hanging="360"/>
        <w:rPr/>
      </w:pPr>
      <w:sdt>
        <w:sdtPr>
          <w:tag w:val="goog_rdk_31"/>
        </w:sdtPr>
        <w:sdtContent>
          <w:r w:rsidDel="00000000" w:rsidR="00000000" w:rsidRPr="00000000">
            <w:rPr>
              <w:rFonts w:ascii="Gungsuh" w:cs="Gungsuh" w:eastAsia="Gungsuh" w:hAnsi="Gungsuh"/>
              <w:rtl w:val="0"/>
            </w:rPr>
            <w:t xml:space="preserve">Efficacious  有效的</w:t>
          </w:r>
        </w:sdtContent>
      </w:sdt>
    </w:p>
    <w:p w:rsidR="00000000" w:rsidDel="00000000" w:rsidP="00000000" w:rsidRDefault="00000000" w:rsidRPr="00000000" w14:paraId="00000045">
      <w:pPr>
        <w:ind w:firstLine="720"/>
        <w:rPr/>
      </w:pPr>
      <w:sdt>
        <w:sdtPr>
          <w:tag w:val="goog_rdk_32"/>
        </w:sdtPr>
        <w:sdtContent>
          <w:r w:rsidDel="00000000" w:rsidR="00000000" w:rsidRPr="00000000">
            <w:rPr>
              <w:rFonts w:ascii="Gungsuh" w:cs="Gungsuh" w:eastAsia="Gungsuh" w:hAnsi="Gungsuh"/>
              <w:rtl w:val="0"/>
            </w:rPr>
            <w:t xml:space="preserve">Heb 4:12  来4:12</w:t>
          </w:r>
        </w:sdtContent>
      </w:sdt>
    </w:p>
    <w:p w:rsidR="00000000" w:rsidDel="00000000" w:rsidP="00000000" w:rsidRDefault="00000000" w:rsidRPr="00000000" w14:paraId="00000046">
      <w:pPr>
        <w:ind w:firstLine="720"/>
        <w:rPr/>
      </w:pPr>
      <w:sdt>
        <w:sdtPr>
          <w:tag w:val="goog_rdk_33"/>
        </w:sdtPr>
        <w:sdtContent>
          <w:r w:rsidDel="00000000" w:rsidR="00000000" w:rsidRPr="00000000">
            <w:rPr>
              <w:rFonts w:ascii="Gungsuh" w:cs="Gungsuh" w:eastAsia="Gungsuh" w:hAnsi="Gungsuh"/>
              <w:rtl w:val="0"/>
            </w:rPr>
            <w:t xml:space="preserve">Rom 1:16  罗1:16</w:t>
          </w:r>
        </w:sdtContent>
      </w:sdt>
    </w:p>
    <w:p w:rsidR="00000000" w:rsidDel="00000000" w:rsidP="00000000" w:rsidRDefault="00000000" w:rsidRPr="00000000" w14:paraId="00000047">
      <w:pPr>
        <w:ind w:firstLine="720"/>
        <w:rPr/>
      </w:pPr>
      <w:sdt>
        <w:sdtPr>
          <w:tag w:val="goog_rdk_34"/>
        </w:sdtPr>
        <w:sdtContent>
          <w:r w:rsidDel="00000000" w:rsidR="00000000" w:rsidRPr="00000000">
            <w:rPr>
              <w:rFonts w:ascii="Gungsuh" w:cs="Gungsuh" w:eastAsia="Gungsuh" w:hAnsi="Gungsuh"/>
              <w:rtl w:val="0"/>
            </w:rPr>
            <w:t xml:space="preserve">2 Tim 3:15   提后3:15</w:t>
          </w:r>
        </w:sdtContent>
      </w:sdt>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rtl w:val="0"/>
        </w:rPr>
        <w:t xml:space="preserve">When the Gospel is not effective it is not because of any lack of sincerity on God’s part or lack of power in the Gospel but only because people reject it.</w:t>
      </w:r>
    </w:p>
    <w:p w:rsidR="00000000" w:rsidDel="00000000" w:rsidP="00000000" w:rsidRDefault="00000000" w:rsidRPr="00000000" w14:paraId="0000004B">
      <w:pPr>
        <w:ind w:left="360" w:firstLine="0"/>
        <w:rPr/>
      </w:pPr>
      <w:sdt>
        <w:sdtPr>
          <w:tag w:val="goog_rdk_35"/>
        </w:sdtPr>
        <w:sdtContent>
          <w:r w:rsidDel="00000000" w:rsidR="00000000" w:rsidRPr="00000000">
            <w:rPr>
              <w:rFonts w:ascii="Gungsuh" w:cs="Gungsuh" w:eastAsia="Gungsuh" w:hAnsi="Gungsuh"/>
              <w:rtl w:val="0"/>
            </w:rPr>
            <w:t xml:space="preserve">当福音没有产生果效时，不是因为神没有诚意或福音没有力量，而是因为人拒绝了福音。</w:t>
          </w:r>
        </w:sdtContent>
      </w:sdt>
    </w:p>
    <w:p w:rsidR="00000000" w:rsidDel="00000000" w:rsidP="00000000" w:rsidRDefault="00000000" w:rsidRPr="00000000" w14:paraId="0000004C">
      <w:pPr>
        <w:ind w:firstLine="720"/>
        <w:rPr/>
      </w:pPr>
      <w:sdt>
        <w:sdtPr>
          <w:tag w:val="goog_rdk_36"/>
        </w:sdtPr>
        <w:sdtContent>
          <w:r w:rsidDel="00000000" w:rsidR="00000000" w:rsidRPr="00000000">
            <w:rPr>
              <w:rFonts w:ascii="Gungsuh" w:cs="Gungsuh" w:eastAsia="Gungsuh" w:hAnsi="Gungsuh"/>
              <w:rtl w:val="0"/>
            </w:rPr>
            <w:t xml:space="preserve">Mt 23:37   太23:37</w:t>
          </w:r>
        </w:sdtContent>
      </w:sdt>
    </w:p>
    <w:p w:rsidR="00000000" w:rsidDel="00000000" w:rsidP="00000000" w:rsidRDefault="00000000" w:rsidRPr="00000000" w14:paraId="0000004D">
      <w:pPr>
        <w:ind w:firstLine="720"/>
        <w:rPr/>
      </w:pPr>
      <w:sdt>
        <w:sdtPr>
          <w:tag w:val="goog_rdk_37"/>
        </w:sdtPr>
        <w:sdtContent>
          <w:r w:rsidDel="00000000" w:rsidR="00000000" w:rsidRPr="00000000">
            <w:rPr>
              <w:rFonts w:ascii="Gungsuh" w:cs="Gungsuh" w:eastAsia="Gungsuh" w:hAnsi="Gungsuh"/>
              <w:rtl w:val="0"/>
            </w:rPr>
            <w:t xml:space="preserve">Acts 7:51  徒7:51</w:t>
          </w:r>
        </w:sdtContent>
      </w:sdt>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b w:val="1"/>
          <w:color w:val="000000"/>
          <w:highlight w:val="white"/>
          <w:vertAlign w:val="superscript"/>
        </w:rPr>
      </w:pPr>
      <w:r w:rsidDel="00000000" w:rsidR="00000000" w:rsidRPr="00000000">
        <w:rPr>
          <w:rtl w:val="0"/>
        </w:rPr>
      </w:r>
    </w:p>
    <w:p w:rsidR="00000000" w:rsidDel="00000000" w:rsidP="00000000" w:rsidRDefault="00000000" w:rsidRPr="00000000" w14:paraId="00000050">
      <w:pPr>
        <w:ind w:left="360" w:firstLine="0"/>
        <w:rPr/>
      </w:pPr>
      <w:r w:rsidDel="00000000" w:rsidR="00000000" w:rsidRPr="00000000">
        <w:rPr>
          <w:rtl w:val="0"/>
        </w:rPr>
        <w:t xml:space="preserve">Conversion can be frustrated by man’s self-righteousness, his love of sin, his pride, and his despair.</w:t>
      </w:r>
    </w:p>
    <w:p w:rsidR="00000000" w:rsidDel="00000000" w:rsidP="00000000" w:rsidRDefault="00000000" w:rsidRPr="00000000" w14:paraId="00000051">
      <w:pPr>
        <w:ind w:left="360" w:firstLine="0"/>
        <w:rPr/>
      </w:pPr>
      <w:sdt>
        <w:sdtPr>
          <w:tag w:val="goog_rdk_38"/>
        </w:sdtPr>
        <w:sdtContent>
          <w:r w:rsidDel="00000000" w:rsidR="00000000" w:rsidRPr="00000000">
            <w:rPr>
              <w:rFonts w:ascii="Gungsuh" w:cs="Gungsuh" w:eastAsia="Gungsuh" w:hAnsi="Gungsuh"/>
              <w:rtl w:val="0"/>
            </w:rPr>
            <w:t xml:space="preserve">     人的自义、对罪的爱、骄傲和绝望都可能使人的回转相信受到拦阻。</w:t>
          </w:r>
        </w:sdtContent>
      </w:sdt>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Lesson 3</w:t>
      </w:r>
      <w:r w:rsidDel="00000000" w:rsidR="00000000" w:rsidRPr="00000000">
        <w:rPr>
          <w:sz w:val="28"/>
          <w:szCs w:val="28"/>
          <w:rtl w:val="0"/>
        </w:rPr>
        <w:t xml:space="preserve"> </w:t>
      </w:r>
      <w:r w:rsidDel="00000000" w:rsidR="00000000" w:rsidRPr="00000000">
        <w:rPr>
          <w:b w:val="1"/>
          <w:sz w:val="28"/>
          <w:szCs w:val="28"/>
          <w:rtl w:val="0"/>
        </w:rPr>
        <w:t xml:space="preserve">Student</w:t>
      </w:r>
      <w:r w:rsidDel="00000000" w:rsidR="00000000" w:rsidRPr="00000000">
        <w:rPr>
          <w:sz w:val="28"/>
          <w:szCs w:val="28"/>
          <w:rtl w:val="0"/>
        </w:rPr>
        <w:t xml:space="preserve"> </w:t>
      </w:r>
      <w:r w:rsidDel="00000000" w:rsidR="00000000" w:rsidRPr="00000000">
        <w:rPr>
          <w:b w:val="1"/>
          <w:sz w:val="28"/>
          <w:szCs w:val="28"/>
          <w:rtl w:val="0"/>
        </w:rPr>
        <w:t xml:space="preserve">Assignment (GSLTW pp. 317-322; Chinese 2 pp. 285-289)</w:t>
      </w:r>
    </w:p>
    <w:p w:rsidR="00000000" w:rsidDel="00000000" w:rsidP="00000000" w:rsidRDefault="00000000" w:rsidRPr="00000000" w14:paraId="00000055">
      <w:pPr>
        <w:rPr>
          <w:b w:val="1"/>
          <w:sz w:val="28"/>
          <w:szCs w:val="28"/>
        </w:rPr>
      </w:pPr>
      <w:sdt>
        <w:sdtPr>
          <w:tag w:val="goog_rdk_39"/>
        </w:sdtPr>
        <w:sdtContent>
          <w:r w:rsidDel="00000000" w:rsidR="00000000" w:rsidRPr="00000000">
            <w:rPr>
              <w:rFonts w:ascii="Gungsuh" w:cs="Gungsuh" w:eastAsia="Gungsuh" w:hAnsi="Gungsuh"/>
              <w:b w:val="1"/>
              <w:sz w:val="28"/>
              <w:szCs w:val="28"/>
              <w:rtl w:val="0"/>
            </w:rPr>
            <w:t xml:space="preserve">第3讲：回转相信 学生作业(GSLTW pp. 317-322; Chinese 2 pp. 285-289)</w:t>
          </w:r>
        </w:sdtContent>
      </w:sdt>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Give some examples of what conversion is not.</w:t>
      </w:r>
    </w:p>
    <w:p w:rsidR="00000000" w:rsidDel="00000000" w:rsidP="00000000" w:rsidRDefault="00000000" w:rsidRPr="00000000" w14:paraId="00000058">
      <w:pPr>
        <w:rPr/>
      </w:pPr>
      <w:sdt>
        <w:sdtPr>
          <w:tag w:val="goog_rdk_40"/>
        </w:sdtPr>
        <w:sdtContent>
          <w:r w:rsidDel="00000000" w:rsidR="00000000" w:rsidRPr="00000000">
            <w:rPr>
              <w:rFonts w:ascii="Gungsuh" w:cs="Gungsuh" w:eastAsia="Gungsuh" w:hAnsi="Gungsuh"/>
              <w:rtl w:val="0"/>
            </w:rPr>
            <w:t xml:space="preserve">          举例说明回转相信不是：</w:t>
          </w:r>
        </w:sdtContent>
      </w:sdt>
    </w:p>
    <w:p w:rsidR="00000000" w:rsidDel="00000000" w:rsidP="00000000" w:rsidRDefault="00000000" w:rsidRPr="00000000" w14:paraId="00000059">
      <w:pPr>
        <w:rPr/>
      </w:pPr>
      <w:sdt>
        <w:sdtPr>
          <w:tag w:val="goog_rdk_41"/>
        </w:sdtPr>
        <w:sdtContent>
          <w:r w:rsidDel="00000000" w:rsidR="00000000" w:rsidRPr="00000000">
            <w:rPr>
              <w:rFonts w:ascii="Gungsuh" w:cs="Gungsuh" w:eastAsia="Gungsuh" w:hAnsi="Gungsuh"/>
              <w:rtl w:val="0"/>
            </w:rPr>
            <w:tab/>
            <w:t xml:space="preserve">a.  1 Sa 24:16-22    撒上24:16-22</w:t>
          </w:r>
        </w:sdtContent>
      </w:sdt>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sdt>
        <w:sdtPr>
          <w:tag w:val="goog_rdk_42"/>
        </w:sdtPr>
        <w:sdtContent>
          <w:r w:rsidDel="00000000" w:rsidR="00000000" w:rsidRPr="00000000">
            <w:rPr>
              <w:rFonts w:ascii="Gungsuh" w:cs="Gungsuh" w:eastAsia="Gungsuh" w:hAnsi="Gungsuh"/>
              <w:rtl w:val="0"/>
            </w:rPr>
            <w:t xml:space="preserve">b.  Mt 27:3-5   太27:3-5</w:t>
          </w:r>
        </w:sdtContent>
      </w:sdt>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What is conversion?  Ac 11:19-21, 16:30-34, Lk 18:9-14</w:t>
      </w:r>
    </w:p>
    <w:p w:rsidR="00000000" w:rsidDel="00000000" w:rsidP="00000000" w:rsidRDefault="00000000" w:rsidRPr="00000000" w14:paraId="00000061">
      <w:pPr>
        <w:rPr/>
      </w:pPr>
      <w:sdt>
        <w:sdtPr>
          <w:tag w:val="goog_rdk_43"/>
        </w:sdtPr>
        <w:sdtContent>
          <w:r w:rsidDel="00000000" w:rsidR="00000000" w:rsidRPr="00000000">
            <w:rPr>
              <w:rFonts w:ascii="Gungsuh" w:cs="Gungsuh" w:eastAsia="Gungsuh" w:hAnsi="Gungsuh"/>
              <w:rtl w:val="0"/>
            </w:rPr>
            <w:t xml:space="preserve">        什么是回转相信？徒11:19-21, 16:30-34；路 18:9-14</w:t>
          </w:r>
        </w:sdtContent>
      </w:sdt>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When is a person unconverted?  Mk 16:16b; cf. FC SD II: 83</w:t>
      </w:r>
    </w:p>
    <w:p w:rsidR="00000000" w:rsidDel="00000000" w:rsidP="00000000" w:rsidRDefault="00000000" w:rsidRPr="00000000" w14:paraId="00000066">
      <w:pPr>
        <w:rPr/>
      </w:pPr>
      <w:sdt>
        <w:sdtPr>
          <w:tag w:val="goog_rdk_44"/>
        </w:sdtPr>
        <w:sdtContent>
          <w:r w:rsidDel="00000000" w:rsidR="00000000" w:rsidRPr="00000000">
            <w:rPr>
              <w:rFonts w:ascii="Gungsuh" w:cs="Gungsuh" w:eastAsia="Gungsuh" w:hAnsi="Gungsuh"/>
              <w:rtl w:val="0"/>
            </w:rPr>
            <w:t xml:space="preserve">         人什么时候是没有回转相信的？可16:16b; cf. FC SD II: 83</w:t>
          </w:r>
        </w:sdtContent>
      </w:sdt>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  When is a person converted?  Mark 16:16a</w:t>
      </w:r>
    </w:p>
    <w:p w:rsidR="00000000" w:rsidDel="00000000" w:rsidP="00000000" w:rsidRDefault="00000000" w:rsidRPr="00000000" w14:paraId="0000006B">
      <w:pPr>
        <w:rPr/>
      </w:pPr>
      <w:sdt>
        <w:sdtPr>
          <w:tag w:val="goog_rdk_45"/>
        </w:sdtPr>
        <w:sdtContent>
          <w:r w:rsidDel="00000000" w:rsidR="00000000" w:rsidRPr="00000000">
            <w:rPr>
              <w:rFonts w:ascii="Gungsuh" w:cs="Gungsuh" w:eastAsia="Gungsuh" w:hAnsi="Gungsuh"/>
              <w:rtl w:val="0"/>
            </w:rPr>
            <w:t xml:space="preserve">        人什么时候是回转相信了？可16:16上</w:t>
          </w:r>
        </w:sdtContent>
      </w:sdt>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  What is the </w:t>
      </w:r>
      <w:r w:rsidDel="00000000" w:rsidR="00000000" w:rsidRPr="00000000">
        <w:rPr>
          <w:i w:val="1"/>
          <w:rtl w:val="0"/>
        </w:rPr>
        <w:t xml:space="preserve">terminus a quo</w:t>
      </w:r>
      <w:r w:rsidDel="00000000" w:rsidR="00000000" w:rsidRPr="00000000">
        <w:rPr>
          <w:rtl w:val="0"/>
        </w:rPr>
        <w:t xml:space="preserve"> (point from which)</w:t>
      </w:r>
      <w:r w:rsidDel="00000000" w:rsidR="00000000" w:rsidRPr="00000000">
        <w:rPr>
          <w:i w:val="1"/>
          <w:rtl w:val="0"/>
        </w:rPr>
        <w:t xml:space="preserve"> </w:t>
      </w:r>
      <w:r w:rsidDel="00000000" w:rsidR="00000000" w:rsidRPr="00000000">
        <w:rPr>
          <w:rtl w:val="0"/>
        </w:rPr>
        <w:t xml:space="preserve">of conversion?  1 Co 2:14, Eph 2:1, Ro 8:7.       </w:t>
      </w:r>
    </w:p>
    <w:p w:rsidR="00000000" w:rsidDel="00000000" w:rsidP="00000000" w:rsidRDefault="00000000" w:rsidRPr="00000000" w14:paraId="0000006F">
      <w:pPr>
        <w:rPr/>
      </w:pPr>
      <w:r w:rsidDel="00000000" w:rsidR="00000000" w:rsidRPr="00000000">
        <w:rPr>
          <w:rtl w:val="0"/>
        </w:rPr>
        <w:t xml:space="preserve">     What is the </w:t>
      </w:r>
      <w:r w:rsidDel="00000000" w:rsidR="00000000" w:rsidRPr="00000000">
        <w:rPr>
          <w:i w:val="1"/>
          <w:rtl w:val="0"/>
        </w:rPr>
        <w:t xml:space="preserve">terminus ad quem </w:t>
      </w:r>
      <w:r w:rsidDel="00000000" w:rsidR="00000000" w:rsidRPr="00000000">
        <w:rPr>
          <w:rtl w:val="0"/>
        </w:rPr>
        <w:t xml:space="preserve">(point to which) of conversion?  Ac 26:18, 1 Pe 2:25.</w:t>
      </w:r>
    </w:p>
    <w:p w:rsidR="00000000" w:rsidDel="00000000" w:rsidP="00000000" w:rsidRDefault="00000000" w:rsidRPr="00000000" w14:paraId="00000070">
      <w:pPr>
        <w:rPr/>
      </w:pPr>
      <w:sdt>
        <w:sdtPr>
          <w:tag w:val="goog_rdk_46"/>
        </w:sdtPr>
        <w:sdtContent>
          <w:r w:rsidDel="00000000" w:rsidR="00000000" w:rsidRPr="00000000">
            <w:rPr>
              <w:rFonts w:ascii="Gungsuh" w:cs="Gungsuh" w:eastAsia="Gungsuh" w:hAnsi="Gungsuh"/>
              <w:rtl w:val="0"/>
            </w:rPr>
            <w:t xml:space="preserve">          回转相信的起点是什么？林前2:14；弗 2:1；罗 8:7</w:t>
          </w:r>
        </w:sdtContent>
      </w:sdt>
    </w:p>
    <w:p w:rsidR="00000000" w:rsidDel="00000000" w:rsidP="00000000" w:rsidRDefault="00000000" w:rsidRPr="00000000" w14:paraId="00000071">
      <w:pPr>
        <w:rPr/>
      </w:pPr>
      <w:sdt>
        <w:sdtPr>
          <w:tag w:val="goog_rdk_47"/>
        </w:sdtPr>
        <w:sdtContent>
          <w:r w:rsidDel="00000000" w:rsidR="00000000" w:rsidRPr="00000000">
            <w:rPr>
              <w:rFonts w:ascii="Gungsuh" w:cs="Gungsuh" w:eastAsia="Gungsuh" w:hAnsi="Gungsuh"/>
              <w:rtl w:val="0"/>
            </w:rPr>
            <w:t xml:space="preserve">         回转相信的终点是什么？徒26:18, 彼前 2:25.</w:t>
          </w:r>
        </w:sdtContent>
      </w:sdt>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6.  Why is conversion necessary?</w:t>
      </w:r>
    </w:p>
    <w:p w:rsidR="00000000" w:rsidDel="00000000" w:rsidP="00000000" w:rsidRDefault="00000000" w:rsidRPr="00000000" w14:paraId="00000077">
      <w:pPr>
        <w:rPr/>
      </w:pPr>
      <w:sdt>
        <w:sdtPr>
          <w:tag w:val="goog_rdk_48"/>
        </w:sdtPr>
        <w:sdtContent>
          <w:r w:rsidDel="00000000" w:rsidR="00000000" w:rsidRPr="00000000">
            <w:rPr>
              <w:rFonts w:ascii="Gungsuh" w:cs="Gungsuh" w:eastAsia="Gungsuh" w:hAnsi="Gungsuh"/>
              <w:rtl w:val="0"/>
            </w:rPr>
            <w:t xml:space="preserve">          为什么回转相信很有必要？</w:t>
          </w:r>
        </w:sdtContent>
      </w:sdt>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7.  What is the natural threefold spiritual condition of all people?</w:t>
      </w:r>
    </w:p>
    <w:p w:rsidR="00000000" w:rsidDel="00000000" w:rsidP="00000000" w:rsidRDefault="00000000" w:rsidRPr="00000000" w14:paraId="0000007D">
      <w:pPr>
        <w:rPr/>
      </w:pPr>
      <w:sdt>
        <w:sdtPr>
          <w:tag w:val="goog_rdk_49"/>
        </w:sdtPr>
        <w:sdtContent>
          <w:r w:rsidDel="00000000" w:rsidR="00000000" w:rsidRPr="00000000">
            <w:rPr>
              <w:rFonts w:ascii="Gungsuh" w:cs="Gungsuh" w:eastAsia="Gungsuh" w:hAnsi="Gungsuh"/>
              <w:rtl w:val="0"/>
            </w:rPr>
            <w:t xml:space="preserve">          所有人天然的三重属灵状态是什么？</w:t>
          </w:r>
        </w:sdtContent>
      </w:sdt>
    </w:p>
    <w:p w:rsidR="00000000" w:rsidDel="00000000" w:rsidP="00000000" w:rsidRDefault="00000000" w:rsidRPr="00000000" w14:paraId="0000007E">
      <w:pPr>
        <w:ind w:firstLine="720"/>
        <w:rPr/>
      </w:pPr>
      <w:r w:rsidDel="00000000" w:rsidR="00000000" w:rsidRPr="00000000">
        <w:rPr>
          <w:rtl w:val="0"/>
        </w:rPr>
        <w:t xml:space="preserve">a.  1 Co 2:14; cf.  AC XVIII: 1-3</w:t>
      </w:r>
    </w:p>
    <w:p w:rsidR="00000000" w:rsidDel="00000000" w:rsidP="00000000" w:rsidRDefault="00000000" w:rsidRPr="00000000" w14:paraId="0000007F">
      <w:pPr>
        <w:ind w:firstLine="720"/>
        <w:rPr/>
      </w:pPr>
      <w:sdt>
        <w:sdtPr>
          <w:tag w:val="goog_rdk_50"/>
        </w:sdtPr>
        <w:sdtContent>
          <w:r w:rsidDel="00000000" w:rsidR="00000000" w:rsidRPr="00000000">
            <w:rPr>
              <w:rFonts w:ascii="Gungsuh" w:cs="Gungsuh" w:eastAsia="Gungsuh" w:hAnsi="Gungsuh"/>
              <w:rtl w:val="0"/>
            </w:rPr>
            <w:t xml:space="preserve">         林前2:14; cf.  AC XVIII: 1-3</w:t>
          </w:r>
        </w:sdtContent>
      </w:sdt>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b.  Eph 2:1; cf FC SD II: 11</w:t>
      </w:r>
    </w:p>
    <w:p w:rsidR="00000000" w:rsidDel="00000000" w:rsidP="00000000" w:rsidRDefault="00000000" w:rsidRPr="00000000" w14:paraId="00000083">
      <w:pPr>
        <w:ind w:firstLine="720"/>
        <w:rPr/>
      </w:pPr>
      <w:sdt>
        <w:sdtPr>
          <w:tag w:val="goog_rdk_51"/>
        </w:sdtPr>
        <w:sdtContent>
          <w:r w:rsidDel="00000000" w:rsidR="00000000" w:rsidRPr="00000000">
            <w:rPr>
              <w:rFonts w:ascii="Gungsuh" w:cs="Gungsuh" w:eastAsia="Gungsuh" w:hAnsi="Gungsuh"/>
              <w:rtl w:val="0"/>
            </w:rPr>
            <w:t xml:space="preserve">         弗2:1; cf FC SD II: 11</w:t>
          </w:r>
        </w:sdtContent>
      </w:sdt>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c.  Ro 8:7,8; cf. FC SD I:1</w:t>
      </w:r>
    </w:p>
    <w:p w:rsidR="00000000" w:rsidDel="00000000" w:rsidP="00000000" w:rsidRDefault="00000000" w:rsidRPr="00000000" w14:paraId="00000087">
      <w:pPr>
        <w:ind w:firstLine="720"/>
        <w:rPr/>
      </w:pPr>
      <w:sdt>
        <w:sdtPr>
          <w:tag w:val="goog_rdk_52"/>
        </w:sdtPr>
        <w:sdtContent>
          <w:r w:rsidDel="00000000" w:rsidR="00000000" w:rsidRPr="00000000">
            <w:rPr>
              <w:rFonts w:ascii="Gungsuh" w:cs="Gungsuh" w:eastAsia="Gungsuh" w:hAnsi="Gungsuh"/>
              <w:rtl w:val="0"/>
            </w:rPr>
            <w:t xml:space="preserve">         罗8:7,8; cf. FC SD I:1</w:t>
          </w:r>
        </w:sdtContent>
      </w:sdt>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8.  How widespread is this threefold condition?   Ps 14:2,3</w:t>
      </w:r>
    </w:p>
    <w:p w:rsidR="00000000" w:rsidDel="00000000" w:rsidP="00000000" w:rsidRDefault="00000000" w:rsidRPr="00000000" w14:paraId="0000008C">
      <w:pPr>
        <w:rPr/>
      </w:pPr>
      <w:sdt>
        <w:sdtPr>
          <w:tag w:val="goog_rdk_53"/>
        </w:sdtPr>
        <w:sdtContent>
          <w:r w:rsidDel="00000000" w:rsidR="00000000" w:rsidRPr="00000000">
            <w:rPr>
              <w:rFonts w:ascii="Gungsuh" w:cs="Gungsuh" w:eastAsia="Gungsuh" w:hAnsi="Gungsuh"/>
              <w:rtl w:val="0"/>
            </w:rPr>
            <w:t xml:space="preserve">        这三重状态的波及面有多广？诗14:2,3 </w:t>
          </w:r>
        </w:sdtContent>
      </w:sdt>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9.  What does the Formula of Concord have to say about the need for conversion?</w:t>
      </w:r>
    </w:p>
    <w:p w:rsidR="00000000" w:rsidDel="00000000" w:rsidP="00000000" w:rsidRDefault="00000000" w:rsidRPr="00000000" w14:paraId="00000091">
      <w:pPr>
        <w:rPr/>
      </w:pPr>
      <w:r w:rsidDel="00000000" w:rsidR="00000000" w:rsidRPr="00000000">
        <w:rPr>
          <w:rtl w:val="0"/>
        </w:rPr>
        <w:t xml:space="preserve">     Cf. FC SD II:20,21, 24</w:t>
      </w:r>
    </w:p>
    <w:p w:rsidR="00000000" w:rsidDel="00000000" w:rsidP="00000000" w:rsidRDefault="00000000" w:rsidRPr="00000000" w14:paraId="00000092">
      <w:pPr>
        <w:rPr/>
      </w:pPr>
      <w:sdt>
        <w:sdtPr>
          <w:tag w:val="goog_rdk_54"/>
        </w:sdtPr>
        <w:sdtContent>
          <w:r w:rsidDel="00000000" w:rsidR="00000000" w:rsidRPr="00000000">
            <w:rPr>
              <w:rFonts w:ascii="Gungsuh" w:cs="Gungsuh" w:eastAsia="Gungsuh" w:hAnsi="Gungsuh"/>
              <w:rtl w:val="0"/>
            </w:rPr>
            <w:t xml:space="preserve">        《协同书》如何说明回转相信的必要性? Cf. FC SD II:20、21、24</w:t>
          </w:r>
        </w:sdtContent>
      </w:sdt>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10.  What did Luther mean by saying that in conversion, people are merely passive. </w:t>
      </w:r>
    </w:p>
    <w:p w:rsidR="00000000" w:rsidDel="00000000" w:rsidP="00000000" w:rsidRDefault="00000000" w:rsidRPr="00000000" w14:paraId="00000098">
      <w:pPr>
        <w:rPr/>
      </w:pPr>
      <w:r w:rsidDel="00000000" w:rsidR="00000000" w:rsidRPr="00000000">
        <w:rPr>
          <w:rtl w:val="0"/>
        </w:rPr>
        <w:t xml:space="preserve">          Cf. FC SD II: 89.</w:t>
      </w:r>
    </w:p>
    <w:p w:rsidR="00000000" w:rsidDel="00000000" w:rsidP="00000000" w:rsidRDefault="00000000" w:rsidRPr="00000000" w14:paraId="00000099">
      <w:pPr>
        <w:rPr/>
      </w:pPr>
      <w:sdt>
        <w:sdtPr>
          <w:tag w:val="goog_rdk_55"/>
        </w:sdtPr>
        <w:sdtContent>
          <w:r w:rsidDel="00000000" w:rsidR="00000000" w:rsidRPr="00000000">
            <w:rPr>
              <w:rFonts w:ascii="Gungsuh" w:cs="Gungsuh" w:eastAsia="Gungsuh" w:hAnsi="Gungsuh"/>
              <w:rtl w:val="0"/>
            </w:rPr>
            <w:t xml:space="preserve">          路德说人在回转相信的过程中只是被动的是什么意思？Cf. FC SD II: 89.</w:t>
          </w:r>
        </w:sdtContent>
      </w:sdt>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11.  Demonstrate that God alone is responsible for conversion.</w:t>
      </w:r>
    </w:p>
    <w:p w:rsidR="00000000" w:rsidDel="00000000" w:rsidP="00000000" w:rsidRDefault="00000000" w:rsidRPr="00000000" w14:paraId="0000009E">
      <w:pPr>
        <w:rPr/>
      </w:pPr>
      <w:sdt>
        <w:sdtPr>
          <w:tag w:val="goog_rdk_56"/>
        </w:sdtPr>
        <w:sdtContent>
          <w:r w:rsidDel="00000000" w:rsidR="00000000" w:rsidRPr="00000000">
            <w:rPr>
              <w:rFonts w:ascii="Gungsuh" w:cs="Gungsuh" w:eastAsia="Gungsuh" w:hAnsi="Gungsuh"/>
              <w:rtl w:val="0"/>
            </w:rPr>
            <w:tab/>
            <w:t xml:space="preserve">阐述：惟有神对回转相信负责。</w:t>
          </w:r>
        </w:sdtContent>
      </w:sdt>
    </w:p>
    <w:p w:rsidR="00000000" w:rsidDel="00000000" w:rsidP="00000000" w:rsidRDefault="00000000" w:rsidRPr="00000000" w14:paraId="0000009F">
      <w:pPr>
        <w:ind w:firstLine="720"/>
        <w:rPr/>
      </w:pPr>
      <w:sdt>
        <w:sdtPr>
          <w:tag w:val="goog_rdk_57"/>
        </w:sdtPr>
        <w:sdtContent>
          <w:r w:rsidDel="00000000" w:rsidR="00000000" w:rsidRPr="00000000">
            <w:rPr>
              <w:rFonts w:ascii="Gungsuh" w:cs="Gungsuh" w:eastAsia="Gungsuh" w:hAnsi="Gungsuh"/>
              <w:rtl w:val="0"/>
            </w:rPr>
            <w:t xml:space="preserve">a.  Jn 6:44   约6:44</w:t>
          </w:r>
        </w:sdtContent>
      </w:sdt>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ind w:firstLine="720"/>
        <w:rPr/>
      </w:pPr>
      <w:sdt>
        <w:sdtPr>
          <w:tag w:val="goog_rdk_58"/>
        </w:sdtPr>
        <w:sdtContent>
          <w:r w:rsidDel="00000000" w:rsidR="00000000" w:rsidRPr="00000000">
            <w:rPr>
              <w:rFonts w:ascii="Gungsuh" w:cs="Gungsuh" w:eastAsia="Gungsuh" w:hAnsi="Gungsuh"/>
              <w:rtl w:val="0"/>
            </w:rPr>
            <w:t xml:space="preserve">b.  Col 1:13  西1:13</w:t>
          </w:r>
        </w:sdtContent>
      </w:sdt>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ind w:firstLine="720"/>
        <w:rPr/>
      </w:pPr>
      <w:sdt>
        <w:sdtPr>
          <w:tag w:val="goog_rdk_59"/>
        </w:sdtPr>
        <w:sdtContent>
          <w:r w:rsidDel="00000000" w:rsidR="00000000" w:rsidRPr="00000000">
            <w:rPr>
              <w:rFonts w:ascii="Gungsuh" w:cs="Gungsuh" w:eastAsia="Gungsuh" w:hAnsi="Gungsuh"/>
              <w:rtl w:val="0"/>
            </w:rPr>
            <w:t xml:space="preserve">c.  Php 1:29  腓1:29</w:t>
          </w:r>
        </w:sdtContent>
      </w:sdt>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ind w:firstLine="720"/>
        <w:rPr/>
      </w:pPr>
      <w:sdt>
        <w:sdtPr>
          <w:tag w:val="goog_rdk_60"/>
        </w:sdtPr>
        <w:sdtContent>
          <w:r w:rsidDel="00000000" w:rsidR="00000000" w:rsidRPr="00000000">
            <w:rPr>
              <w:rFonts w:ascii="Gungsuh" w:cs="Gungsuh" w:eastAsia="Gungsuh" w:hAnsi="Gungsuh"/>
              <w:rtl w:val="0"/>
            </w:rPr>
            <w:t xml:space="preserve">d.  2 Co 4:6  林后4:6</w:t>
          </w:r>
        </w:sdtContent>
      </w:sdt>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12.  What is meant by the term “divine </w:t>
      </w:r>
      <w:bookmarkStart w:colFirst="0" w:colLast="0" w:name="bookmark=id.30j0zll" w:id="0"/>
      <w:bookmarkEnd w:id="0"/>
      <w:bookmarkStart w:colFirst="0" w:colLast="0" w:name="bookmark=id.gjdgxs" w:id="1"/>
      <w:bookmarkEnd w:id="1"/>
      <w:r w:rsidDel="00000000" w:rsidR="00000000" w:rsidRPr="00000000">
        <w:rPr>
          <w:rtl w:val="0"/>
        </w:rPr>
        <w:t xml:space="preserve">monergism?”  </w:t>
      </w:r>
    </w:p>
    <w:p w:rsidR="00000000" w:rsidDel="00000000" w:rsidP="00000000" w:rsidRDefault="00000000" w:rsidRPr="00000000" w14:paraId="000000AA">
      <w:pPr>
        <w:rPr/>
      </w:pPr>
      <w:sdt>
        <w:sdtPr>
          <w:tag w:val="goog_rdk_61"/>
        </w:sdtPr>
        <w:sdtContent>
          <w:r w:rsidDel="00000000" w:rsidR="00000000" w:rsidRPr="00000000">
            <w:rPr>
              <w:rFonts w:ascii="Gungsuh" w:cs="Gungsuh" w:eastAsia="Gungsuh" w:hAnsi="Gungsuh"/>
              <w:rtl w:val="0"/>
            </w:rPr>
            <w:t xml:space="preserve">           “神恩独作”一词是什么意思？</w:t>
          </w:r>
        </w:sdtContent>
      </w:sdt>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erChar" w:customStyle="1">
    <w:name w:val="Footer Char"/>
    <w:link w:val="Footer"/>
    <w:uiPriority w:val="99"/>
    <w:rPr>
      <w:sz w:val="18"/>
      <w:szCs w:val="18"/>
      <w:lang w:eastAsia="en-US"/>
    </w:rPr>
  </w:style>
  <w:style w:type="character" w:styleId="HeaderChar" w:customStyle="1">
    <w:name w:val="Header Char"/>
    <w:link w:val="Header"/>
    <w:rPr>
      <w:sz w:val="18"/>
      <w:szCs w:val="18"/>
      <w:lang w:eastAsia="en-US"/>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5O1ElmnTtaCPpxlpv0ktA0N5Aw==">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2020-06-16T15:51:00Z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