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86BE" w14:textId="77777777" w:rsidR="00E92803" w:rsidRDefault="00B1288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Baptism for All Nations</w:t>
      </w:r>
    </w:p>
    <w:p w14:paraId="78DD019C" w14:textId="77777777" w:rsidR="00E92803" w:rsidRDefault="00B1288D">
      <w:pPr>
        <w:jc w:val="center"/>
        <w:rPr>
          <w:b/>
          <w:sz w:val="56"/>
          <w:szCs w:val="56"/>
        </w:rPr>
      </w:pPr>
      <w:proofErr w:type="spellStart"/>
      <w:r>
        <w:rPr>
          <w:rFonts w:ascii="SimSun" w:eastAsia="SimSun" w:hAnsi="SimSun" w:cs="SimSun"/>
          <w:b/>
          <w:sz w:val="56"/>
          <w:szCs w:val="56"/>
        </w:rPr>
        <w:t>给万民施洗</w:t>
      </w:r>
      <w:proofErr w:type="spellEnd"/>
    </w:p>
    <w:p w14:paraId="5193AEAA" w14:textId="77777777" w:rsidR="00E92803" w:rsidRDefault="00B1288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Bible Study on Baptism</w:t>
      </w:r>
    </w:p>
    <w:p w14:paraId="29A0864D" w14:textId="77777777" w:rsidR="00E92803" w:rsidRDefault="00B1288D">
      <w:pPr>
        <w:jc w:val="center"/>
        <w:rPr>
          <w:b/>
        </w:rPr>
      </w:pPr>
      <w:sdt>
        <w:sdtPr>
          <w:tag w:val="goog_rdk_0"/>
          <w:id w:val="208571862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关于施洗的</w:t>
          </w:r>
        </w:sdtContent>
      </w:sdt>
      <w:r>
        <w:rPr>
          <w:rFonts w:ascii="SimSun" w:eastAsia="SimSun" w:hAnsi="SimSun" w:cs="SimSun"/>
          <w:sz w:val="28"/>
          <w:szCs w:val="28"/>
        </w:rPr>
        <w:t>查经</w:t>
      </w:r>
      <w:proofErr w:type="spellEnd"/>
    </w:p>
    <w:p w14:paraId="0E4D09F3" w14:textId="77777777" w:rsidR="00E92803" w:rsidRDefault="00E92803"/>
    <w:p w14:paraId="3C8357D0" w14:textId="77777777" w:rsidR="00E92803" w:rsidRPr="00C66AFA" w:rsidRDefault="00B1288D">
      <w:pPr>
        <w:jc w:val="center"/>
        <w:rPr>
          <w:b/>
        </w:rPr>
      </w:pPr>
      <w:r w:rsidRPr="00C66AFA">
        <w:rPr>
          <w:b/>
        </w:rPr>
        <w:t>Lesson 2</w:t>
      </w:r>
    </w:p>
    <w:p w14:paraId="15CCAAAB" w14:textId="77777777" w:rsidR="00E92803" w:rsidRPr="00C66AFA" w:rsidRDefault="00B1288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76" w:hanging="576"/>
        <w:jc w:val="center"/>
        <w:rPr>
          <w:b/>
          <w:smallCaps/>
          <w:color w:val="000000"/>
        </w:rPr>
      </w:pPr>
      <w:r w:rsidRPr="00C66AFA">
        <w:rPr>
          <w:b/>
          <w:smallCaps/>
          <w:color w:val="000000"/>
        </w:rPr>
        <w:t xml:space="preserve">CEREMONIAL WASHINGS AND </w:t>
      </w:r>
    </w:p>
    <w:p w14:paraId="67BC2F5F" w14:textId="49293E51" w:rsidR="00E92803" w:rsidRPr="00C66AFA" w:rsidRDefault="00B1288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76" w:hanging="576"/>
        <w:jc w:val="center"/>
        <w:rPr>
          <w:b/>
          <w:smallCaps/>
          <w:color w:val="000000"/>
        </w:rPr>
      </w:pPr>
      <w:r w:rsidRPr="00C66AFA">
        <w:rPr>
          <w:b/>
          <w:smallCaps/>
          <w:color w:val="000000"/>
        </w:rPr>
        <w:t>THE BAPTISM MINISTRY OF JOHN THE BAPTIST</w:t>
      </w:r>
    </w:p>
    <w:p w14:paraId="4E48813E" w14:textId="4E92FCDE" w:rsidR="00C66AFA" w:rsidRPr="00C66AFA" w:rsidRDefault="00C66A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76" w:hanging="576"/>
        <w:jc w:val="center"/>
        <w:rPr>
          <w:b/>
          <w:smallCaps/>
          <w:color w:val="000000"/>
          <w:sz w:val="52"/>
          <w:szCs w:val="52"/>
        </w:rPr>
      </w:pPr>
      <w:proofErr w:type="spellStart"/>
      <w:r w:rsidRPr="00C66AFA">
        <w:rPr>
          <w:rFonts w:ascii="Gungsuh" w:eastAsia="Gungsuh" w:hAnsi="Gungsuh" w:cs="Gungsuh"/>
          <w:color w:val="202124"/>
          <w:sz w:val="52"/>
          <w:szCs w:val="52"/>
          <w:shd w:val="clear" w:color="auto" w:fill="F8F9FA"/>
        </w:rPr>
        <w:t>礼仪洗涤和施洗约翰的洗礼事工</w:t>
      </w:r>
      <w:proofErr w:type="spellEnd"/>
    </w:p>
    <w:p w14:paraId="6D38C163" w14:textId="77777777" w:rsidR="00E92803" w:rsidRDefault="00E92803" w:rsidP="00C66AFA">
      <w:pPr>
        <w:pStyle w:val="Heading2"/>
        <w:numPr>
          <w:ilvl w:val="0"/>
          <w:numId w:val="0"/>
        </w:numPr>
        <w:tabs>
          <w:tab w:val="left" w:pos="1170"/>
        </w:tabs>
        <w:spacing w:before="0" w:after="0"/>
        <w:rPr>
          <w:rFonts w:ascii="Times New Roman" w:hAnsi="Times New Roman" w:cs="Times New Roman"/>
          <w:i w:val="0"/>
          <w:sz w:val="32"/>
          <w:szCs w:val="32"/>
        </w:rPr>
      </w:pPr>
    </w:p>
    <w:p w14:paraId="355FF557" w14:textId="77777777" w:rsidR="00E92803" w:rsidRDefault="00B128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INTRODUCTION AND REVIEW</w:t>
      </w:r>
    </w:p>
    <w:p w14:paraId="3D53E68B" w14:textId="77777777" w:rsidR="00E92803" w:rsidRDefault="00B1288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sdt>
        <w:sdtPr>
          <w:tag w:val="goog_rdk_2"/>
          <w:id w:val="-1053225498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介绍和复习</w:t>
          </w:r>
          <w:proofErr w:type="spellEnd"/>
        </w:sdtContent>
      </w:sdt>
    </w:p>
    <w:p w14:paraId="56C03777" w14:textId="77777777" w:rsidR="00E92803" w:rsidRDefault="00B128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did we learn last week? Write a simple definition of the Biblical term “baptism”:</w:t>
      </w:r>
    </w:p>
    <w:p w14:paraId="271CA952" w14:textId="77777777" w:rsidR="00E92803" w:rsidRDefault="00B1288D">
      <w:sdt>
        <w:sdtPr>
          <w:tag w:val="goog_rdk_3"/>
          <w:id w:val="-2139332198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我们上周学了什么？</w:t>
          </w:r>
          <w:proofErr w:type="gramStart"/>
          <w:r>
            <w:rPr>
              <w:rFonts w:ascii="Gungsuh" w:eastAsia="Gungsuh" w:hAnsi="Gungsuh" w:cs="Gungsuh"/>
            </w:rPr>
            <w:t>给</w:t>
          </w:r>
          <w:r>
            <w:rPr>
              <w:rFonts w:ascii="Gungsuh" w:eastAsia="Gungsuh" w:hAnsi="Gungsuh" w:cs="Gungsuh"/>
            </w:rPr>
            <w:t>“</w:t>
          </w:r>
          <w:proofErr w:type="gramEnd"/>
          <w:r>
            <w:rPr>
              <w:rFonts w:ascii="Gungsuh" w:eastAsia="Gungsuh" w:hAnsi="Gungsuh" w:cs="Gungsuh"/>
            </w:rPr>
            <w:t>洗涤</w:t>
          </w:r>
          <w:r>
            <w:rPr>
              <w:rFonts w:ascii="Gungsuh" w:eastAsia="Gungsuh" w:hAnsi="Gungsuh" w:cs="Gungsuh"/>
            </w:rPr>
            <w:t>”</w:t>
          </w:r>
          <w:r>
            <w:rPr>
              <w:rFonts w:ascii="Gungsuh" w:eastAsia="Gungsuh" w:hAnsi="Gungsuh" w:cs="Gungsuh"/>
            </w:rPr>
            <w:t>写一个简单的注释</w:t>
          </w:r>
          <w:proofErr w:type="spellEnd"/>
        </w:sdtContent>
      </w:sdt>
    </w:p>
    <w:p w14:paraId="11988782" w14:textId="77777777" w:rsidR="00E92803" w:rsidRDefault="00E92803"/>
    <w:p w14:paraId="23933C1A" w14:textId="10F93F9C" w:rsidR="00E92803" w:rsidRDefault="00E92803"/>
    <w:p w14:paraId="450A0156" w14:textId="2BE22CE4" w:rsidR="00C66AFA" w:rsidRDefault="00C66AFA"/>
    <w:p w14:paraId="1EE0E8D8" w14:textId="77777777" w:rsidR="00C66AFA" w:rsidRDefault="00C66AFA"/>
    <w:p w14:paraId="62757BEC" w14:textId="77777777" w:rsidR="00E92803" w:rsidRDefault="00B1288D">
      <w:pPr>
        <w:keepNext/>
        <w:tabs>
          <w:tab w:val="left" w:pos="1440"/>
        </w:tabs>
        <w:rPr>
          <w:b/>
        </w:rPr>
      </w:pPr>
      <w:r>
        <w:rPr>
          <w:b/>
        </w:rPr>
        <w:t>WASHINGS AND BAPTISMS IN THE OLD TESTAMENT</w:t>
      </w:r>
    </w:p>
    <w:p w14:paraId="501FFBB4" w14:textId="77777777" w:rsidR="00E92803" w:rsidRDefault="00B1288D">
      <w:pPr>
        <w:keepNext/>
        <w:tabs>
          <w:tab w:val="left" w:pos="1440"/>
        </w:tabs>
        <w:rPr>
          <w:b/>
        </w:rPr>
      </w:pPr>
      <w:sdt>
        <w:sdtPr>
          <w:tag w:val="goog_rdk_4"/>
          <w:id w:val="-1749645969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旧约中的洗涤和洗礼</w:t>
          </w:r>
          <w:proofErr w:type="spellEnd"/>
        </w:sdtContent>
      </w:sdt>
    </w:p>
    <w:p w14:paraId="7608029A" w14:textId="77777777" w:rsidR="00E92803" w:rsidRDefault="00B1288D">
      <w:pPr>
        <w:numPr>
          <w:ilvl w:val="0"/>
          <w:numId w:val="1"/>
        </w:numPr>
      </w:pPr>
      <w:r>
        <w:t xml:space="preserve">What are the two main types of washings that God commanded for the people of Israel in the Old Testament? </w:t>
      </w:r>
    </w:p>
    <w:p w14:paraId="2C58C276" w14:textId="77777777" w:rsidR="00E92803" w:rsidRDefault="00B1288D" w:rsidP="00C66AFA">
      <w:pPr>
        <w:ind w:firstLine="720"/>
        <w:rPr>
          <w:b/>
        </w:rPr>
      </w:pPr>
      <w:sdt>
        <w:sdtPr>
          <w:tag w:val="goog_rdk_5"/>
          <w:id w:val="1371030979"/>
        </w:sdtPr>
        <w:sdtEndPr/>
        <w:sdtContent>
          <w:r>
            <w:rPr>
              <w:rFonts w:ascii="Gungsuh" w:eastAsia="Gungsuh" w:hAnsi="Gungsuh" w:cs="Gungsuh"/>
              <w:b/>
            </w:rPr>
            <w:t>上帝在旧约中为以色列人吩咐的两种主要的洗涤方式是什么？</w:t>
          </w:r>
        </w:sdtContent>
      </w:sdt>
    </w:p>
    <w:p w14:paraId="6428EDB9" w14:textId="77777777" w:rsidR="00E92803" w:rsidRDefault="00E92803"/>
    <w:p w14:paraId="1134CFA4" w14:textId="77777777" w:rsidR="00E92803" w:rsidRDefault="00E92803"/>
    <w:p w14:paraId="320E7C9A" w14:textId="77777777" w:rsidR="00E92803" w:rsidRDefault="00E92803"/>
    <w:p w14:paraId="0D19C8E8" w14:textId="77777777" w:rsidR="00C66AFA" w:rsidRDefault="00C66AFA">
      <w:pPr>
        <w:rPr>
          <w:b/>
        </w:rPr>
      </w:pPr>
    </w:p>
    <w:p w14:paraId="4F1AC826" w14:textId="35515AEB" w:rsidR="00E92803" w:rsidRDefault="00B1288D">
      <w:pPr>
        <w:rPr>
          <w:b/>
        </w:rPr>
      </w:pPr>
      <w:r>
        <w:rPr>
          <w:b/>
        </w:rPr>
        <w:t>SANITARY WASHINGS</w:t>
      </w:r>
    </w:p>
    <w:p w14:paraId="517D34D8" w14:textId="77777777" w:rsidR="00E92803" w:rsidRDefault="00B1288D">
      <w:pPr>
        <w:rPr>
          <w:b/>
        </w:rPr>
      </w:pPr>
      <w:sdt>
        <w:sdtPr>
          <w:tag w:val="goog_rdk_6"/>
          <w:id w:val="-1908761853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卫生地洗涤</w:t>
          </w:r>
          <w:proofErr w:type="spellEnd"/>
        </w:sdtContent>
      </w:sdt>
    </w:p>
    <w:p w14:paraId="4B61108B" w14:textId="77777777" w:rsidR="00E92803" w:rsidRDefault="00B1288D">
      <w:pPr>
        <w:numPr>
          <w:ilvl w:val="0"/>
          <w:numId w:val="1"/>
        </w:numPr>
      </w:pPr>
      <w:r>
        <w:t>What was the purpose of “sanitary washings”?</w:t>
      </w:r>
    </w:p>
    <w:p w14:paraId="65C488AC" w14:textId="77777777" w:rsidR="00E92803" w:rsidRDefault="00B1288D" w:rsidP="00C66AFA">
      <w:pPr>
        <w:ind w:firstLine="720"/>
      </w:pPr>
      <w:sdt>
        <w:sdtPr>
          <w:tag w:val="goog_rdk_7"/>
          <w:id w:val="459935349"/>
        </w:sdtPr>
        <w:sdtEndPr/>
        <w:sdtContent>
          <w:r>
            <w:rPr>
              <w:rFonts w:ascii="Gungsuh" w:eastAsia="Gungsuh" w:hAnsi="Gungsuh" w:cs="Gungsuh"/>
            </w:rPr>
            <w:t>“</w:t>
          </w:r>
          <w:proofErr w:type="spellStart"/>
          <w:proofErr w:type="gramStart"/>
          <w:r>
            <w:rPr>
              <w:rFonts w:ascii="Gungsuh" w:eastAsia="Gungsuh" w:hAnsi="Gungsuh" w:cs="Gungsuh"/>
            </w:rPr>
            <w:t>卫生地洗涤</w:t>
          </w:r>
          <w:r>
            <w:rPr>
              <w:rFonts w:ascii="Gungsuh" w:eastAsia="Gungsuh" w:hAnsi="Gungsuh" w:cs="Gungsuh"/>
            </w:rPr>
            <w:t>”</w:t>
          </w:r>
          <w:r>
            <w:rPr>
              <w:rFonts w:ascii="Gungsuh" w:eastAsia="Gungsuh" w:hAnsi="Gungsuh" w:cs="Gungsuh"/>
            </w:rPr>
            <w:t>的目的是什么呢</w:t>
          </w:r>
          <w:proofErr w:type="spellEnd"/>
          <w:proofErr w:type="gramEnd"/>
          <w:r>
            <w:rPr>
              <w:rFonts w:ascii="Gungsuh" w:eastAsia="Gungsuh" w:hAnsi="Gungsuh" w:cs="Gungsuh"/>
            </w:rPr>
            <w:t>？</w:t>
          </w:r>
        </w:sdtContent>
      </w:sdt>
    </w:p>
    <w:p w14:paraId="3FBC2911" w14:textId="77777777" w:rsidR="00E92803" w:rsidRDefault="00E92803">
      <w:pPr>
        <w:rPr>
          <w:color w:val="FF0000"/>
        </w:rPr>
      </w:pPr>
    </w:p>
    <w:p w14:paraId="3080514F" w14:textId="313D3676" w:rsidR="00E92803" w:rsidRDefault="00E92803">
      <w:pPr>
        <w:rPr>
          <w:color w:val="FF0000"/>
        </w:rPr>
      </w:pPr>
    </w:p>
    <w:p w14:paraId="145F1FF7" w14:textId="77777777" w:rsidR="00C66AFA" w:rsidRDefault="00C66AFA">
      <w:pPr>
        <w:rPr>
          <w:color w:val="FF0000"/>
        </w:rPr>
      </w:pPr>
    </w:p>
    <w:p w14:paraId="45BC1F43" w14:textId="77777777" w:rsidR="00E92803" w:rsidRDefault="00B1288D">
      <w:pPr>
        <w:rPr>
          <w:b/>
        </w:rPr>
      </w:pPr>
      <w:r>
        <w:rPr>
          <w:b/>
        </w:rPr>
        <w:lastRenderedPageBreak/>
        <w:t>MORAL CLEANLINESS AND</w:t>
      </w:r>
      <w:r>
        <w:t xml:space="preserve"> </w:t>
      </w:r>
      <w:r>
        <w:rPr>
          <w:b/>
        </w:rPr>
        <w:t>PURIFICATION</w:t>
      </w:r>
      <w:r>
        <w:t xml:space="preserve"> </w:t>
      </w:r>
      <w:r>
        <w:rPr>
          <w:b/>
        </w:rPr>
        <w:t>WASHINGS</w:t>
      </w:r>
    </w:p>
    <w:p w14:paraId="5D0825D4" w14:textId="77777777" w:rsidR="00E92803" w:rsidRDefault="00B1288D">
      <w:pPr>
        <w:rPr>
          <w:b/>
        </w:rPr>
      </w:pPr>
      <w:sdt>
        <w:sdtPr>
          <w:tag w:val="goog_rdk_8"/>
          <w:id w:val="-291670145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道德高尚和净化洗涤</w:t>
          </w:r>
          <w:proofErr w:type="spellEnd"/>
        </w:sdtContent>
      </w:sdt>
    </w:p>
    <w:p w14:paraId="1CA023B7" w14:textId="77777777" w:rsidR="00E92803" w:rsidRDefault="00B1288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 many</w:t>
      </w:r>
      <w:r>
        <w:t xml:space="preserve"> </w:t>
      </w:r>
      <w:r>
        <w:rPr>
          <w:color w:val="000000"/>
        </w:rPr>
        <w:t>passages of the Bible, sin is described as _________________________.</w:t>
      </w:r>
    </w:p>
    <w:p w14:paraId="4686D3F6" w14:textId="77777777" w:rsidR="00E92803" w:rsidRDefault="00B1288D" w:rsidP="00C66AFA">
      <w:pPr>
        <w:ind w:firstLine="720"/>
        <w:rPr>
          <w:u w:val="single"/>
        </w:rPr>
      </w:pPr>
      <w:sdt>
        <w:sdtPr>
          <w:tag w:val="goog_rdk_9"/>
          <w:id w:val="-1956252608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在圣经的许多章节中，罪被描述为</w:t>
          </w:r>
          <w:proofErr w:type="spellEnd"/>
          <w:r>
            <w:rPr>
              <w:rFonts w:ascii="Gungsuh" w:eastAsia="Gungsuh" w:hAnsi="Gungsuh" w:cs="Gungsuh"/>
            </w:rPr>
            <w:t xml:space="preserve"> _________________________</w:t>
          </w:r>
        </w:sdtContent>
      </w:sdt>
    </w:p>
    <w:p w14:paraId="70016B66" w14:textId="77777777" w:rsidR="00C66AFA" w:rsidRDefault="00C66AFA" w:rsidP="00C66AFA">
      <w:pPr>
        <w:ind w:left="720"/>
      </w:pPr>
    </w:p>
    <w:p w14:paraId="3D7E4BD9" w14:textId="70A473F5" w:rsidR="00E92803" w:rsidRDefault="00B1288D">
      <w:pPr>
        <w:numPr>
          <w:ilvl w:val="0"/>
          <w:numId w:val="1"/>
        </w:numPr>
      </w:pPr>
      <w:r>
        <w:t>What could make a person unclean before God? (5 things)</w:t>
      </w:r>
    </w:p>
    <w:p w14:paraId="3130A89D" w14:textId="77777777" w:rsidR="00E92803" w:rsidRDefault="00B1288D" w:rsidP="00C66AFA">
      <w:pPr>
        <w:ind w:firstLine="720"/>
        <w:rPr>
          <w:b/>
        </w:rPr>
      </w:pPr>
      <w:sdt>
        <w:sdtPr>
          <w:tag w:val="goog_rdk_10"/>
          <w:id w:val="-1415623069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什么会使得一个人在神面前是不洁净的（五件事</w:t>
          </w:r>
          <w:proofErr w:type="spellEnd"/>
          <w:r>
            <w:rPr>
              <w:rFonts w:ascii="Gungsuh" w:eastAsia="Gungsuh" w:hAnsi="Gungsuh" w:cs="Gungsuh"/>
              <w:b/>
            </w:rPr>
            <w:t>）</w:t>
          </w:r>
        </w:sdtContent>
      </w:sdt>
    </w:p>
    <w:p w14:paraId="32C14E47" w14:textId="77777777" w:rsidR="00E92803" w:rsidRDefault="00E92803">
      <w:pPr>
        <w:ind w:left="720"/>
      </w:pPr>
    </w:p>
    <w:p w14:paraId="3CE4B8F5" w14:textId="77777777" w:rsidR="00E92803" w:rsidRDefault="00E92803">
      <w:pPr>
        <w:ind w:left="720"/>
      </w:pPr>
    </w:p>
    <w:p w14:paraId="2D986D91" w14:textId="77777777" w:rsidR="00E92803" w:rsidRDefault="00E92803">
      <w:pPr>
        <w:ind w:left="720"/>
      </w:pPr>
    </w:p>
    <w:p w14:paraId="4BB00FFE" w14:textId="77777777" w:rsidR="00E92803" w:rsidRDefault="00E92803">
      <w:pPr>
        <w:ind w:left="720"/>
      </w:pPr>
    </w:p>
    <w:p w14:paraId="3C626594" w14:textId="77777777" w:rsidR="00E92803" w:rsidRDefault="00E92803">
      <w:pPr>
        <w:ind w:left="720"/>
      </w:pPr>
    </w:p>
    <w:p w14:paraId="25DFC498" w14:textId="77777777" w:rsidR="00E92803" w:rsidRDefault="00E928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485CF4B" w14:textId="77777777" w:rsidR="00E92803" w:rsidRDefault="00B1288D">
      <w:pPr>
        <w:numPr>
          <w:ilvl w:val="0"/>
          <w:numId w:val="1"/>
        </w:numPr>
      </w:pPr>
      <w:r>
        <w:t>What is Jewish “conversion (proselyte) baptism”?</w:t>
      </w:r>
    </w:p>
    <w:p w14:paraId="6C6E1C14" w14:textId="77777777" w:rsidR="00E92803" w:rsidRDefault="00B1288D" w:rsidP="00C66AFA">
      <w:pPr>
        <w:ind w:firstLine="720"/>
        <w:rPr>
          <w:color w:val="000000"/>
        </w:rPr>
      </w:pPr>
      <w:sdt>
        <w:sdtPr>
          <w:tag w:val="goog_rdk_11"/>
          <w:id w:val="1880815854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什么是犹太人的交流（传教士）洗涤</w:t>
          </w:r>
          <w:proofErr w:type="spellEnd"/>
        </w:sdtContent>
      </w:sdt>
    </w:p>
    <w:p w14:paraId="57380F12" w14:textId="77777777" w:rsidR="00E92803" w:rsidRDefault="00E92803">
      <w:pPr>
        <w:rPr>
          <w:color w:val="000000"/>
        </w:rPr>
      </w:pPr>
    </w:p>
    <w:p w14:paraId="1CA6FD48" w14:textId="77777777" w:rsidR="00E92803" w:rsidRDefault="00E92803">
      <w:pPr>
        <w:rPr>
          <w:color w:val="000000"/>
        </w:rPr>
      </w:pPr>
    </w:p>
    <w:p w14:paraId="4D4F8188" w14:textId="77777777" w:rsidR="00E92803" w:rsidRDefault="00E92803">
      <w:pPr>
        <w:rPr>
          <w:color w:val="000000"/>
        </w:rPr>
      </w:pPr>
    </w:p>
    <w:p w14:paraId="7E291818" w14:textId="77777777" w:rsidR="00E92803" w:rsidRDefault="00B1288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What was the purpose of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these ceremonial washings? </w:t>
      </w:r>
    </w:p>
    <w:p w14:paraId="098E3AD2" w14:textId="77777777" w:rsidR="00E92803" w:rsidRDefault="00B1288D" w:rsidP="00C66AFA">
      <w:pPr>
        <w:ind w:firstLine="720"/>
      </w:pPr>
      <w:sdt>
        <w:sdtPr>
          <w:tag w:val="goog_rdk_12"/>
          <w:id w:val="797195461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所有这些礼仪性洗涤的目的是什么</w:t>
          </w:r>
          <w:proofErr w:type="spellEnd"/>
        </w:sdtContent>
      </w:sdt>
    </w:p>
    <w:p w14:paraId="3073458F" w14:textId="77777777" w:rsidR="00E92803" w:rsidRDefault="00E92803">
      <w:pPr>
        <w:keepNext/>
        <w:tabs>
          <w:tab w:val="left" w:pos="1440"/>
        </w:tabs>
        <w:rPr>
          <w:b/>
          <w:color w:val="7030A0"/>
        </w:rPr>
      </w:pPr>
    </w:p>
    <w:p w14:paraId="51404C6D" w14:textId="01820964" w:rsidR="00E92803" w:rsidRDefault="00E92803">
      <w:pPr>
        <w:keepNext/>
        <w:tabs>
          <w:tab w:val="left" w:pos="1440"/>
        </w:tabs>
        <w:rPr>
          <w:b/>
          <w:color w:val="7030A0"/>
        </w:rPr>
      </w:pPr>
    </w:p>
    <w:p w14:paraId="74AEF301" w14:textId="77777777" w:rsidR="00C66AFA" w:rsidRDefault="00C66AFA">
      <w:pPr>
        <w:keepNext/>
        <w:tabs>
          <w:tab w:val="left" w:pos="1440"/>
        </w:tabs>
        <w:rPr>
          <w:b/>
          <w:color w:val="7030A0"/>
        </w:rPr>
      </w:pPr>
    </w:p>
    <w:p w14:paraId="2AC0C465" w14:textId="77777777" w:rsidR="00E92803" w:rsidRDefault="00E92803">
      <w:pPr>
        <w:keepNext/>
        <w:tabs>
          <w:tab w:val="left" w:pos="1440"/>
        </w:tabs>
        <w:rPr>
          <w:b/>
          <w:color w:val="7030A0"/>
        </w:rPr>
      </w:pPr>
    </w:p>
    <w:p w14:paraId="403B2584" w14:textId="77777777" w:rsidR="00E92803" w:rsidRDefault="00B1288D">
      <w:pPr>
        <w:keepNext/>
        <w:tabs>
          <w:tab w:val="left" w:pos="1440"/>
        </w:tabs>
        <w:rPr>
          <w:b/>
        </w:rPr>
      </w:pPr>
      <w:r>
        <w:rPr>
          <w:b/>
        </w:rPr>
        <w:t>THE BAPTISMS OF JOHN AND THE NEW TESTAMENT SACRAMENT</w:t>
      </w:r>
    </w:p>
    <w:p w14:paraId="381B1617" w14:textId="77777777" w:rsidR="00E92803" w:rsidRDefault="00B1288D">
      <w:pPr>
        <w:numPr>
          <w:ilvl w:val="0"/>
          <w:numId w:val="3"/>
        </w:numPr>
      </w:pPr>
      <w:r>
        <w:t>Matthew 3:5-6, 11</w:t>
      </w:r>
    </w:p>
    <w:p w14:paraId="022B41BB" w14:textId="77777777" w:rsidR="00E92803" w:rsidRDefault="00B1288D">
      <w:pPr>
        <w:ind w:left="720"/>
      </w:pPr>
      <w:sdt>
        <w:sdtPr>
          <w:tag w:val="goog_rdk_13"/>
          <w:id w:val="-1241477454"/>
        </w:sdtPr>
        <w:sdtEndPr/>
        <w:sdtContent>
          <w:r>
            <w:rPr>
              <w:rFonts w:ascii="Gungsuh" w:eastAsia="Gungsuh" w:hAnsi="Gungsuh" w:cs="Gungsuh"/>
            </w:rPr>
            <w:t>马修</w:t>
          </w:r>
          <w:r>
            <w:rPr>
              <w:rFonts w:ascii="Gungsuh" w:eastAsia="Gungsuh" w:hAnsi="Gungsuh" w:cs="Gungsuh"/>
            </w:rPr>
            <w:t>3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>5-6</w:t>
          </w:r>
          <w:r>
            <w:rPr>
              <w:rFonts w:ascii="Gungsuh" w:eastAsia="Gungsuh" w:hAnsi="Gungsuh" w:cs="Gungsuh"/>
            </w:rPr>
            <w:t>，</w:t>
          </w:r>
          <w:r>
            <w:rPr>
              <w:rFonts w:ascii="Gungsuh" w:eastAsia="Gungsuh" w:hAnsi="Gungsuh" w:cs="Gungsuh"/>
            </w:rPr>
            <w:t>11</w:t>
          </w:r>
        </w:sdtContent>
      </w:sdt>
    </w:p>
    <w:p w14:paraId="50856073" w14:textId="77777777" w:rsidR="00E92803" w:rsidRDefault="00B1288D">
      <w:pPr>
        <w:numPr>
          <w:ilvl w:val="0"/>
          <w:numId w:val="3"/>
        </w:numPr>
      </w:pPr>
      <w:r>
        <w:t>Mark 1:1-9</w:t>
      </w:r>
    </w:p>
    <w:p w14:paraId="27D1FA7E" w14:textId="77777777" w:rsidR="00E92803" w:rsidRDefault="00B1288D">
      <w:pPr>
        <w:ind w:left="720"/>
      </w:pPr>
      <w:sdt>
        <w:sdtPr>
          <w:tag w:val="goog_rdk_14"/>
          <w:id w:val="-1748182809"/>
        </w:sdtPr>
        <w:sdtEndPr/>
        <w:sdtContent>
          <w:r>
            <w:rPr>
              <w:rFonts w:ascii="Gungsuh" w:eastAsia="Gungsuh" w:hAnsi="Gungsuh" w:cs="Gungsuh"/>
            </w:rPr>
            <w:t>马克</w:t>
          </w:r>
          <w:r>
            <w:rPr>
              <w:rFonts w:ascii="Gungsuh" w:eastAsia="Gungsuh" w:hAnsi="Gungsuh" w:cs="Gungsuh"/>
            </w:rPr>
            <w:t>1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>1-9</w:t>
          </w:r>
        </w:sdtContent>
      </w:sdt>
    </w:p>
    <w:p w14:paraId="3D836EAB" w14:textId="77777777" w:rsidR="00E92803" w:rsidRDefault="00B1288D">
      <w:pPr>
        <w:numPr>
          <w:ilvl w:val="0"/>
          <w:numId w:val="3"/>
        </w:numPr>
      </w:pPr>
      <w:r>
        <w:t>Luke 3:1-18</w:t>
      </w:r>
    </w:p>
    <w:p w14:paraId="7639671E" w14:textId="77777777" w:rsidR="00E92803" w:rsidRDefault="00B1288D">
      <w:pPr>
        <w:ind w:left="720"/>
      </w:pPr>
      <w:sdt>
        <w:sdtPr>
          <w:tag w:val="goog_rdk_15"/>
          <w:id w:val="2081940655"/>
        </w:sdtPr>
        <w:sdtEndPr/>
        <w:sdtContent>
          <w:r>
            <w:rPr>
              <w:rFonts w:ascii="Gungsuh" w:eastAsia="Gungsuh" w:hAnsi="Gungsuh" w:cs="Gungsuh"/>
            </w:rPr>
            <w:t>路克</w:t>
          </w:r>
          <w:r>
            <w:rPr>
              <w:rFonts w:ascii="Gungsuh" w:eastAsia="Gungsuh" w:hAnsi="Gungsuh" w:cs="Gungsuh"/>
            </w:rPr>
            <w:t>3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>1-18</w:t>
          </w:r>
        </w:sdtContent>
      </w:sdt>
    </w:p>
    <w:p w14:paraId="1335D14D" w14:textId="77777777" w:rsidR="00E92803" w:rsidRDefault="00B1288D">
      <w:pPr>
        <w:numPr>
          <w:ilvl w:val="0"/>
          <w:numId w:val="3"/>
        </w:numPr>
      </w:pPr>
      <w:r>
        <w:t>John 1:19-28; 32-34</w:t>
      </w:r>
    </w:p>
    <w:p w14:paraId="12AB43ED" w14:textId="77777777" w:rsidR="00E92803" w:rsidRDefault="00B1288D">
      <w:pPr>
        <w:ind w:left="720"/>
      </w:pPr>
      <w:sdt>
        <w:sdtPr>
          <w:tag w:val="goog_rdk_16"/>
          <w:id w:val="1913275943"/>
        </w:sdtPr>
        <w:sdtEndPr/>
        <w:sdtContent>
          <w:r>
            <w:rPr>
              <w:rFonts w:ascii="Gungsuh" w:eastAsia="Gungsuh" w:hAnsi="Gungsuh" w:cs="Gungsuh"/>
            </w:rPr>
            <w:t>约翰</w:t>
          </w:r>
          <w:r>
            <w:rPr>
              <w:rFonts w:ascii="Gungsuh" w:eastAsia="Gungsuh" w:hAnsi="Gungsuh" w:cs="Gungsuh"/>
            </w:rPr>
            <w:t>1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>19-28</w:t>
          </w:r>
          <w:r>
            <w:rPr>
              <w:rFonts w:ascii="Gungsuh" w:eastAsia="Gungsuh" w:hAnsi="Gungsuh" w:cs="Gungsuh"/>
            </w:rPr>
            <w:t>；</w:t>
          </w:r>
          <w:r>
            <w:rPr>
              <w:rFonts w:ascii="Gungsuh" w:eastAsia="Gungsuh" w:hAnsi="Gungsuh" w:cs="Gungsuh"/>
            </w:rPr>
            <w:t>32-34</w:t>
          </w:r>
        </w:sdtContent>
      </w:sdt>
    </w:p>
    <w:p w14:paraId="4F59A37A" w14:textId="77777777" w:rsidR="00E92803" w:rsidRDefault="00E92803"/>
    <w:p w14:paraId="3CE16AFE" w14:textId="77777777" w:rsidR="00E92803" w:rsidRDefault="00B1288D">
      <w:pPr>
        <w:numPr>
          <w:ilvl w:val="0"/>
          <w:numId w:val="1"/>
        </w:numPr>
      </w:pPr>
      <w:r>
        <w:t xml:space="preserve">Where did John get the idea to baptize? Read Luke 3:2 </w:t>
      </w:r>
    </w:p>
    <w:p w14:paraId="2ED26CCA" w14:textId="77777777" w:rsidR="00E92803" w:rsidRDefault="00B1288D" w:rsidP="00C66AFA">
      <w:pPr>
        <w:ind w:firstLine="720"/>
      </w:pPr>
      <w:sdt>
        <w:sdtPr>
          <w:tag w:val="goog_rdk_17"/>
          <w:id w:val="-1624454581"/>
        </w:sdtPr>
        <w:sdtEndPr/>
        <w:sdtContent>
          <w:r>
            <w:rPr>
              <w:rFonts w:ascii="Gungsuh" w:eastAsia="Gungsuh" w:hAnsi="Gungsuh" w:cs="Gungsuh"/>
            </w:rPr>
            <w:t>约在哪里得到洗涤的主意的？阅读路克</w:t>
          </w:r>
          <w:r>
            <w:rPr>
              <w:rFonts w:ascii="Gungsuh" w:eastAsia="Gungsuh" w:hAnsi="Gungsuh" w:cs="Gungsuh"/>
            </w:rPr>
            <w:t>3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>2</w:t>
          </w:r>
        </w:sdtContent>
      </w:sdt>
    </w:p>
    <w:p w14:paraId="59A4450B" w14:textId="77777777" w:rsidR="00E92803" w:rsidRDefault="00E92803"/>
    <w:p w14:paraId="0DF991AA" w14:textId="77777777" w:rsidR="00E92803" w:rsidRDefault="00E92803">
      <w:pPr>
        <w:rPr>
          <w:b/>
          <w:color w:val="7030A0"/>
        </w:rPr>
      </w:pPr>
    </w:p>
    <w:p w14:paraId="3A55D1FE" w14:textId="741FA3CC" w:rsidR="00E92803" w:rsidRDefault="00B1288D">
      <w:pPr>
        <w:numPr>
          <w:ilvl w:val="0"/>
          <w:numId w:val="1"/>
        </w:numPr>
      </w:pPr>
      <w:r>
        <w:lastRenderedPageBreak/>
        <w:t xml:space="preserve">What were some of the ways in which John’s baptism was different from </w:t>
      </w:r>
      <w:r>
        <w:t>the Old Testament ceremonial washings?</w:t>
      </w:r>
    </w:p>
    <w:p w14:paraId="0965CFB3" w14:textId="77777777" w:rsidR="00E92803" w:rsidRDefault="00B1288D" w:rsidP="00C66AFA">
      <w:pPr>
        <w:ind w:firstLine="720"/>
      </w:pPr>
      <w:sdt>
        <w:sdtPr>
          <w:tag w:val="goog_rdk_18"/>
          <w:id w:val="14048671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约翰的洗礼与旧约的所有礼仪洗礼的不同处有哪些呢</w:t>
          </w:r>
          <w:proofErr w:type="spellEnd"/>
          <w:r>
            <w:rPr>
              <w:rFonts w:ascii="Gungsuh" w:eastAsia="Gungsuh" w:hAnsi="Gungsuh" w:cs="Gungsuh"/>
            </w:rPr>
            <w:t>？</w:t>
          </w:r>
        </w:sdtContent>
      </w:sdt>
    </w:p>
    <w:p w14:paraId="21DDB203" w14:textId="77777777" w:rsidR="00E92803" w:rsidRDefault="00E92803"/>
    <w:p w14:paraId="5102E878" w14:textId="77777777" w:rsidR="00E92803" w:rsidRDefault="00E92803"/>
    <w:p w14:paraId="779D1317" w14:textId="77777777" w:rsidR="00E92803" w:rsidRDefault="00E92803"/>
    <w:p w14:paraId="5FF24ED7" w14:textId="77777777" w:rsidR="00E92803" w:rsidRDefault="00E92803">
      <w:pPr>
        <w:ind w:left="720"/>
      </w:pPr>
    </w:p>
    <w:p w14:paraId="6DC7871D" w14:textId="77777777" w:rsidR="00E92803" w:rsidRDefault="00E92803">
      <w:pPr>
        <w:ind w:left="720"/>
      </w:pPr>
    </w:p>
    <w:p w14:paraId="1A974ACA" w14:textId="77777777" w:rsidR="00E92803" w:rsidRDefault="00B1288D">
      <w:pPr>
        <w:numPr>
          <w:ilvl w:val="0"/>
          <w:numId w:val="1"/>
        </w:numPr>
      </w:pPr>
      <w:r>
        <w:t>What was the PURPOSE of John</w:t>
      </w:r>
      <w:r>
        <w:t>’s baptism ministry?  See John 1:31</w:t>
      </w:r>
    </w:p>
    <w:p w14:paraId="391CE68C" w14:textId="77777777" w:rsidR="00E92803" w:rsidRDefault="00B1288D" w:rsidP="00C66AFA">
      <w:pPr>
        <w:ind w:firstLine="720"/>
      </w:pPr>
      <w:sdt>
        <w:sdtPr>
          <w:tag w:val="goog_rdk_19"/>
          <w:id w:val="-441852117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约翰洗礼事工的目的是什么？见约翰福音</w:t>
          </w:r>
          <w:proofErr w:type="spellEnd"/>
          <w:r>
            <w:rPr>
              <w:rFonts w:ascii="Gungsuh" w:eastAsia="Gungsuh" w:hAnsi="Gungsuh" w:cs="Gungsuh"/>
            </w:rPr>
            <w:t xml:space="preserve"> 1:31</w:t>
          </w:r>
        </w:sdtContent>
      </w:sdt>
    </w:p>
    <w:p w14:paraId="24C5676C" w14:textId="77777777" w:rsidR="00E92803" w:rsidRDefault="00E92803">
      <w:pPr>
        <w:rPr>
          <w:color w:val="FF0000"/>
        </w:rPr>
      </w:pPr>
    </w:p>
    <w:p w14:paraId="441D568D" w14:textId="77777777" w:rsidR="00E92803" w:rsidRDefault="00E92803">
      <w:pPr>
        <w:rPr>
          <w:color w:val="FF0000"/>
        </w:rPr>
      </w:pPr>
    </w:p>
    <w:p w14:paraId="348E4188" w14:textId="77777777" w:rsidR="00E92803" w:rsidRDefault="00E92803"/>
    <w:p w14:paraId="5074BDDF" w14:textId="77777777" w:rsidR="00E92803" w:rsidRDefault="00B1288D">
      <w:pPr>
        <w:numPr>
          <w:ilvl w:val="0"/>
          <w:numId w:val="1"/>
        </w:numPr>
      </w:pPr>
      <w:r>
        <w:t>How is John’s baptism ministry described?  (Luke 3:3)</w:t>
      </w:r>
    </w:p>
    <w:p w14:paraId="29A4E815" w14:textId="77777777" w:rsidR="00E92803" w:rsidRDefault="00B1288D" w:rsidP="00C66AFA">
      <w:pPr>
        <w:ind w:firstLine="720"/>
      </w:pPr>
      <w:sdt>
        <w:sdtPr>
          <w:tag w:val="goog_rdk_20"/>
          <w:id w:val="-512919422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如何描述约翰的洗礼事工</w:t>
          </w:r>
          <w:proofErr w:type="spellEnd"/>
          <w:r>
            <w:rPr>
              <w:rFonts w:ascii="Gungsuh" w:eastAsia="Gungsuh" w:hAnsi="Gungsuh" w:cs="Gungsuh"/>
            </w:rPr>
            <w:t>？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（路克</w:t>
          </w:r>
          <w:r>
            <w:rPr>
              <w:rFonts w:ascii="Gungsuh" w:eastAsia="Gungsuh" w:hAnsi="Gungsuh" w:cs="Gungsuh"/>
            </w:rPr>
            <w:t>3:3</w:t>
          </w:r>
          <w:r>
            <w:rPr>
              <w:rFonts w:ascii="Gungsuh" w:eastAsia="Gungsuh" w:hAnsi="Gungsuh" w:cs="Gungsuh"/>
            </w:rPr>
            <w:t>）</w:t>
          </w:r>
        </w:sdtContent>
      </w:sdt>
    </w:p>
    <w:p w14:paraId="36683FD3" w14:textId="77777777" w:rsidR="00E92803" w:rsidRDefault="00E92803">
      <w:pPr>
        <w:rPr>
          <w:color w:val="FF0000"/>
        </w:rPr>
      </w:pPr>
    </w:p>
    <w:p w14:paraId="44F2113F" w14:textId="77777777" w:rsidR="00E92803" w:rsidRDefault="00E92803">
      <w:pPr>
        <w:rPr>
          <w:color w:val="FF0000"/>
        </w:rPr>
      </w:pPr>
    </w:p>
    <w:p w14:paraId="158C6C44" w14:textId="77777777" w:rsidR="00E92803" w:rsidRDefault="00E92803">
      <w:pPr>
        <w:rPr>
          <w:b/>
          <w:color w:val="7030A0"/>
        </w:rPr>
      </w:pPr>
    </w:p>
    <w:p w14:paraId="47222007" w14:textId="77777777" w:rsidR="00E92803" w:rsidRDefault="00B1288D">
      <w:pPr>
        <w:numPr>
          <w:ilvl w:val="0"/>
          <w:numId w:val="1"/>
        </w:numPr>
        <w:rPr>
          <w:u w:val="single"/>
        </w:rPr>
      </w:pPr>
      <w:r>
        <w:t xml:space="preserve">What was the purpose of this repentance?  (Luke 1:16–17 and Luke 1:76–77) </w:t>
      </w:r>
    </w:p>
    <w:p w14:paraId="033396A5" w14:textId="77777777" w:rsidR="00E92803" w:rsidRDefault="00B1288D" w:rsidP="00C66AFA">
      <w:pPr>
        <w:ind w:firstLine="720"/>
      </w:pPr>
      <w:sdt>
        <w:sdtPr>
          <w:tag w:val="goog_rdk_21"/>
          <w:id w:val="1704514712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这次悔改的目的是什么</w:t>
          </w:r>
          <w:proofErr w:type="spellEnd"/>
          <w:r>
            <w:rPr>
              <w:rFonts w:ascii="Gungsuh" w:eastAsia="Gungsuh" w:hAnsi="Gungsuh" w:cs="Gungsuh"/>
            </w:rPr>
            <w:t>？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（</w:t>
          </w:r>
          <w:proofErr w:type="spellStart"/>
          <w:r>
            <w:rPr>
              <w:rFonts w:ascii="Gungsuh" w:eastAsia="Gungsuh" w:hAnsi="Gungsuh" w:cs="Gungsuh"/>
            </w:rPr>
            <w:t>路克</w:t>
          </w:r>
          <w:proofErr w:type="spellEnd"/>
          <w:r>
            <w:rPr>
              <w:rFonts w:ascii="Gungsuh" w:eastAsia="Gungsuh" w:hAnsi="Gungsuh" w:cs="Gungsuh"/>
            </w:rPr>
            <w:t xml:space="preserve"> 1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 xml:space="preserve">16-17 </w:t>
          </w:r>
          <w:proofErr w:type="spellStart"/>
          <w:r>
            <w:rPr>
              <w:rFonts w:ascii="Gungsuh" w:eastAsia="Gungsuh" w:hAnsi="Gungsuh" w:cs="Gungsuh"/>
            </w:rPr>
            <w:t>和路克</w:t>
          </w:r>
          <w:proofErr w:type="spellEnd"/>
          <w:r>
            <w:rPr>
              <w:rFonts w:ascii="Gungsuh" w:eastAsia="Gungsuh" w:hAnsi="Gungsuh" w:cs="Gungsuh"/>
            </w:rPr>
            <w:t xml:space="preserve"> 1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>76-77</w:t>
          </w:r>
          <w:r>
            <w:rPr>
              <w:rFonts w:ascii="Gungsuh" w:eastAsia="Gungsuh" w:hAnsi="Gungsuh" w:cs="Gungsuh"/>
            </w:rPr>
            <w:t>）</w:t>
          </w:r>
        </w:sdtContent>
      </w:sdt>
    </w:p>
    <w:p w14:paraId="6D26F335" w14:textId="77777777" w:rsidR="00E92803" w:rsidRDefault="00E92803">
      <w:pPr>
        <w:rPr>
          <w:color w:val="FF0000"/>
        </w:rPr>
      </w:pPr>
    </w:p>
    <w:p w14:paraId="0A4D2C19" w14:textId="77777777" w:rsidR="00E92803" w:rsidRDefault="00E92803">
      <w:pPr>
        <w:rPr>
          <w:b/>
          <w:color w:val="7030A0"/>
        </w:rPr>
      </w:pPr>
    </w:p>
    <w:p w14:paraId="4DA17E98" w14:textId="77777777" w:rsidR="00E92803" w:rsidRDefault="00B1288D">
      <w:pPr>
        <w:numPr>
          <w:ilvl w:val="0"/>
          <w:numId w:val="1"/>
        </w:numPr>
      </w:pPr>
      <w:r>
        <w:t xml:space="preserve">What blessing did John’s baptism give? (Luke 3:3) see also Luke 24:46–47 </w:t>
      </w:r>
    </w:p>
    <w:p w14:paraId="6EC172C0" w14:textId="77777777" w:rsidR="00E92803" w:rsidRDefault="00B1288D" w:rsidP="00C66AFA">
      <w:pPr>
        <w:ind w:firstLine="720"/>
      </w:pPr>
      <w:sdt>
        <w:sdtPr>
          <w:tag w:val="goog_rdk_22"/>
          <w:id w:val="1117252922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约翰的洗礼带来什么祝福（或者是保佑</w:t>
          </w:r>
          <w:proofErr w:type="spellEnd"/>
          <w:r>
            <w:rPr>
              <w:rFonts w:ascii="Gungsuh" w:eastAsia="Gungsuh" w:hAnsi="Gungsuh" w:cs="Gungsuh"/>
            </w:rPr>
            <w:t>）？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（</w:t>
          </w:r>
          <w:proofErr w:type="spellStart"/>
          <w:r>
            <w:rPr>
              <w:rFonts w:ascii="Gungsuh" w:eastAsia="Gungsuh" w:hAnsi="Gungsuh" w:cs="Gungsuh"/>
            </w:rPr>
            <w:t>路克</w:t>
          </w:r>
          <w:proofErr w:type="spellEnd"/>
          <w:r>
            <w:rPr>
              <w:rFonts w:ascii="Gungsuh" w:eastAsia="Gungsuh" w:hAnsi="Gungsuh" w:cs="Gungsuh"/>
            </w:rPr>
            <w:t xml:space="preserve"> 3:3</w:t>
          </w:r>
          <w:r>
            <w:rPr>
              <w:rFonts w:ascii="Gungsuh" w:eastAsia="Gungsuh" w:hAnsi="Gungsuh" w:cs="Gungsuh"/>
            </w:rPr>
            <w:t>）另见路克</w:t>
          </w:r>
          <w:r>
            <w:rPr>
              <w:rFonts w:ascii="Gungsuh" w:eastAsia="Gungsuh" w:hAnsi="Gungsuh" w:cs="Gungsuh"/>
            </w:rPr>
            <w:t xml:space="preserve"> 24:46-47</w:t>
          </w:r>
        </w:sdtContent>
      </w:sdt>
    </w:p>
    <w:p w14:paraId="0E5C27CA" w14:textId="76AD579C" w:rsidR="00E92803" w:rsidRDefault="00E92803"/>
    <w:p w14:paraId="7306F6C7" w14:textId="6D361AEA" w:rsidR="00C66AFA" w:rsidRDefault="00C66AFA"/>
    <w:p w14:paraId="4FB36F21" w14:textId="77777777" w:rsidR="00C66AFA" w:rsidRDefault="00C66AFA"/>
    <w:p w14:paraId="006F2390" w14:textId="77777777" w:rsidR="00E92803" w:rsidRDefault="00B1288D">
      <w:pPr>
        <w:numPr>
          <w:ilvl w:val="0"/>
          <w:numId w:val="1"/>
        </w:numPr>
      </w:pPr>
      <w:r>
        <w:t>Was the baptism of John the Baptist a true baptism (did it produce the same effect/results as the Christian baptism Jesus’ instituted)?</w:t>
      </w:r>
    </w:p>
    <w:p w14:paraId="42B4011C" w14:textId="77777777" w:rsidR="00E92803" w:rsidRDefault="00B1288D" w:rsidP="00C66AFA">
      <w:pPr>
        <w:ind w:left="720"/>
      </w:pPr>
      <w:sdt>
        <w:sdtPr>
          <w:tag w:val="goog_rdk_23"/>
          <w:id w:val="838274762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施洗约翰的洗礼是真正的洗礼吗（它是否产生了与耶稣所设立的基督教洗礼相同的效果</w:t>
          </w:r>
          <w:proofErr w:type="spellEnd"/>
          <w:r>
            <w:rPr>
              <w:rFonts w:ascii="Gungsuh" w:eastAsia="Gungsuh" w:hAnsi="Gungsuh" w:cs="Gungsuh"/>
            </w:rPr>
            <w:t>/</w:t>
          </w:r>
          <w:proofErr w:type="spellStart"/>
          <w:r>
            <w:rPr>
              <w:rFonts w:ascii="Gungsuh" w:eastAsia="Gungsuh" w:hAnsi="Gungsuh" w:cs="Gungsuh"/>
            </w:rPr>
            <w:t>结果</w:t>
          </w:r>
          <w:proofErr w:type="spellEnd"/>
          <w:r>
            <w:rPr>
              <w:rFonts w:ascii="Gungsuh" w:eastAsia="Gungsuh" w:hAnsi="Gungsuh" w:cs="Gungsuh"/>
            </w:rPr>
            <w:t>）？</w:t>
          </w:r>
        </w:sdtContent>
      </w:sdt>
    </w:p>
    <w:p w14:paraId="0E9B790D" w14:textId="77777777" w:rsidR="00E92803" w:rsidRDefault="00E92803">
      <w:pPr>
        <w:rPr>
          <w:color w:val="000000"/>
        </w:rPr>
      </w:pPr>
    </w:p>
    <w:p w14:paraId="7D7F998C" w14:textId="77777777" w:rsidR="00E92803" w:rsidRDefault="00E92803">
      <w:pPr>
        <w:rPr>
          <w:color w:val="000000"/>
        </w:rPr>
      </w:pPr>
    </w:p>
    <w:p w14:paraId="2332880C" w14:textId="77777777" w:rsidR="00E92803" w:rsidRDefault="00B1288D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Read the words of Jesus in John 3:5. Was Jesus speaking about baptism wi</w:t>
      </w:r>
      <w:r>
        <w:rPr>
          <w:color w:val="000000"/>
        </w:rPr>
        <w:t xml:space="preserve">th the phrase “water and the Spirit”? What was the only baptism existence </w:t>
      </w:r>
      <w:proofErr w:type="gramStart"/>
      <w:r>
        <w:rPr>
          <w:color w:val="000000"/>
        </w:rPr>
        <w:t>at this time</w:t>
      </w:r>
      <w:proofErr w:type="gramEnd"/>
      <w:r>
        <w:rPr>
          <w:color w:val="000000"/>
        </w:rPr>
        <w:t>? What blessing did that baptism give?</w:t>
      </w:r>
    </w:p>
    <w:p w14:paraId="6499F552" w14:textId="77777777" w:rsidR="00E92803" w:rsidRDefault="00B1288D" w:rsidP="00C66AFA">
      <w:pPr>
        <w:ind w:left="720"/>
      </w:pPr>
      <w:sdt>
        <w:sdtPr>
          <w:tag w:val="goog_rdk_24"/>
          <w:id w:val="-1785883955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阅读耶稣在约翰</w:t>
          </w:r>
          <w:proofErr w:type="spellEnd"/>
          <w:r>
            <w:rPr>
              <w:rFonts w:ascii="Gungsuh" w:eastAsia="Gungsuh" w:hAnsi="Gungsuh" w:cs="Gungsuh"/>
            </w:rPr>
            <w:t xml:space="preserve"> 3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 xml:space="preserve">5 </w:t>
          </w:r>
          <w:proofErr w:type="spellStart"/>
          <w:r>
            <w:rPr>
              <w:rFonts w:ascii="Gungsuh" w:eastAsia="Gungsuh" w:hAnsi="Gungsuh" w:cs="Gungsuh"/>
            </w:rPr>
            <w:t>中的话。</w:t>
          </w:r>
          <w:proofErr w:type="gramStart"/>
          <w:r>
            <w:rPr>
              <w:rFonts w:ascii="Gungsuh" w:eastAsia="Gungsuh" w:hAnsi="Gungsuh" w:cs="Gungsuh"/>
            </w:rPr>
            <w:t>耶稣是在用</w:t>
          </w:r>
          <w:r>
            <w:rPr>
              <w:rFonts w:ascii="Gungsuh" w:eastAsia="Gungsuh" w:hAnsi="Gungsuh" w:cs="Gungsuh"/>
            </w:rPr>
            <w:t>“</w:t>
          </w:r>
          <w:proofErr w:type="gramEnd"/>
          <w:r>
            <w:rPr>
              <w:rFonts w:ascii="Gungsuh" w:eastAsia="Gungsuh" w:hAnsi="Gungsuh" w:cs="Gungsuh"/>
            </w:rPr>
            <w:t>水和圣灵</w:t>
          </w:r>
          <w:r>
            <w:rPr>
              <w:rFonts w:ascii="Gungsuh" w:eastAsia="Gungsuh" w:hAnsi="Gungsuh" w:cs="Gungsuh"/>
            </w:rPr>
            <w:t>”</w:t>
          </w:r>
          <w:r>
            <w:rPr>
              <w:rFonts w:ascii="Gungsuh" w:eastAsia="Gungsuh" w:hAnsi="Gungsuh" w:cs="Gungsuh"/>
            </w:rPr>
            <w:t>这个词来谈论洗礼吗？此时唯一的洗礼存在是什么？那次洗礼带来了什么祝福</w:t>
          </w:r>
          <w:proofErr w:type="spellEnd"/>
          <w:r>
            <w:rPr>
              <w:rFonts w:ascii="Gungsuh" w:eastAsia="Gungsuh" w:hAnsi="Gungsuh" w:cs="Gungsuh"/>
            </w:rPr>
            <w:t>？</w:t>
          </w:r>
        </w:sdtContent>
      </w:sdt>
    </w:p>
    <w:p w14:paraId="01653724" w14:textId="77777777" w:rsidR="00E92803" w:rsidRDefault="00E92803"/>
    <w:p w14:paraId="592D058A" w14:textId="77777777" w:rsidR="00E92803" w:rsidRDefault="00B1288D">
      <w:pPr>
        <w:rPr>
          <w:b/>
        </w:rPr>
      </w:pPr>
      <w:r>
        <w:rPr>
          <w:b/>
        </w:rPr>
        <w:lastRenderedPageBreak/>
        <w:t>A SPECIAL CASE: ACTS 19:1-7</w:t>
      </w:r>
    </w:p>
    <w:p w14:paraId="2F3A75F8" w14:textId="77777777" w:rsidR="00E92803" w:rsidRDefault="00B1288D">
      <w:pPr>
        <w:rPr>
          <w:b/>
        </w:rPr>
      </w:pPr>
      <w:sdt>
        <w:sdtPr>
          <w:tag w:val="goog_rdk_25"/>
          <w:id w:val="534009744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一个特殊案例：使徒行传</w:t>
          </w:r>
          <w:proofErr w:type="spellEnd"/>
          <w:r>
            <w:rPr>
              <w:rFonts w:ascii="Gungsuh" w:eastAsia="Gungsuh" w:hAnsi="Gungsuh" w:cs="Gungsuh"/>
              <w:b/>
            </w:rPr>
            <w:t xml:space="preserve"> 19</w:t>
          </w:r>
          <w:r>
            <w:rPr>
              <w:rFonts w:ascii="Gungsuh" w:eastAsia="Gungsuh" w:hAnsi="Gungsuh" w:cs="Gungsuh"/>
              <w:b/>
            </w:rPr>
            <w:t>：</w:t>
          </w:r>
          <w:r>
            <w:rPr>
              <w:rFonts w:ascii="Gungsuh" w:eastAsia="Gungsuh" w:hAnsi="Gungsuh" w:cs="Gungsuh"/>
              <w:b/>
            </w:rPr>
            <w:t xml:space="preserve"> 1-7</w:t>
          </w:r>
        </w:sdtContent>
      </w:sdt>
    </w:p>
    <w:p w14:paraId="70CC8814" w14:textId="77777777" w:rsidR="00E92803" w:rsidRDefault="00B1288D">
      <w:pPr>
        <w:numPr>
          <w:ilvl w:val="0"/>
          <w:numId w:val="1"/>
        </w:numPr>
      </w:pPr>
      <w:r>
        <w:t>What’s the p</w:t>
      </w:r>
      <w:r>
        <w:t xml:space="preserve">roblem in understanding this Scripture? </w:t>
      </w:r>
    </w:p>
    <w:p w14:paraId="718D5110" w14:textId="77777777" w:rsidR="00E92803" w:rsidRDefault="00B1288D" w:rsidP="00C66AFA">
      <w:pPr>
        <w:ind w:firstLine="720"/>
      </w:pPr>
      <w:sdt>
        <w:sdtPr>
          <w:tag w:val="goog_rdk_26"/>
          <w:id w:val="-2076119152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理解这节经文有什么问题</w:t>
          </w:r>
          <w:proofErr w:type="spellEnd"/>
          <w:r>
            <w:rPr>
              <w:rFonts w:ascii="Gungsuh" w:eastAsia="Gungsuh" w:hAnsi="Gungsuh" w:cs="Gungsuh"/>
            </w:rPr>
            <w:t>？</w:t>
          </w:r>
        </w:sdtContent>
      </w:sdt>
    </w:p>
    <w:p w14:paraId="556BBEEF" w14:textId="77777777" w:rsidR="00E92803" w:rsidRDefault="00E92803">
      <w:pPr>
        <w:rPr>
          <w:color w:val="FF0000"/>
        </w:rPr>
      </w:pPr>
    </w:p>
    <w:p w14:paraId="2188B4DD" w14:textId="77777777" w:rsidR="00E92803" w:rsidRDefault="00E92803">
      <w:pPr>
        <w:rPr>
          <w:color w:val="FF0000"/>
        </w:rPr>
      </w:pPr>
    </w:p>
    <w:p w14:paraId="148F3431" w14:textId="77777777" w:rsidR="00E92803" w:rsidRDefault="00E92803">
      <w:pPr>
        <w:rPr>
          <w:b/>
          <w:color w:val="7030A0"/>
        </w:rPr>
      </w:pPr>
    </w:p>
    <w:p w14:paraId="54D1EE3A" w14:textId="77777777" w:rsidR="00E92803" w:rsidRDefault="00E92803">
      <w:pPr>
        <w:rPr>
          <w:b/>
          <w:color w:val="7030A0"/>
        </w:rPr>
      </w:pPr>
    </w:p>
    <w:p w14:paraId="14AD0A47" w14:textId="77777777" w:rsidR="00E92803" w:rsidRDefault="00B1288D">
      <w:pPr>
        <w:numPr>
          <w:ilvl w:val="0"/>
          <w:numId w:val="1"/>
        </w:numPr>
      </w:pPr>
      <w:r>
        <w:t xml:space="preserve">What is a possible solution? </w:t>
      </w:r>
    </w:p>
    <w:p w14:paraId="4D700C26" w14:textId="77777777" w:rsidR="00E92803" w:rsidRDefault="00B1288D" w:rsidP="00C66AFA">
      <w:pPr>
        <w:ind w:firstLine="720"/>
      </w:pPr>
      <w:sdt>
        <w:sdtPr>
          <w:tag w:val="goog_rdk_27"/>
          <w:id w:val="-437991123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可能的解决办法是什么</w:t>
          </w:r>
          <w:proofErr w:type="spellEnd"/>
          <w:r>
            <w:rPr>
              <w:rFonts w:ascii="Gungsuh" w:eastAsia="Gungsuh" w:hAnsi="Gungsuh" w:cs="Gungsuh"/>
            </w:rPr>
            <w:t>？</w:t>
          </w:r>
        </w:sdtContent>
      </w:sdt>
    </w:p>
    <w:p w14:paraId="5E8EFD26" w14:textId="77777777" w:rsidR="00E92803" w:rsidRDefault="00E92803">
      <w:pPr>
        <w:rPr>
          <w:color w:val="FF0000"/>
        </w:rPr>
      </w:pPr>
    </w:p>
    <w:p w14:paraId="2E927180" w14:textId="77777777" w:rsidR="00E92803" w:rsidRDefault="00E92803">
      <w:pPr>
        <w:rPr>
          <w:color w:val="FF0000"/>
        </w:rPr>
      </w:pPr>
    </w:p>
    <w:p w14:paraId="4318F50C" w14:textId="77777777" w:rsidR="00E92803" w:rsidRDefault="00E92803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b/>
          <w:color w:val="7030A0"/>
        </w:rPr>
      </w:pPr>
    </w:p>
    <w:p w14:paraId="7FA4424E" w14:textId="77777777" w:rsidR="00E92803" w:rsidRDefault="00E92803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b/>
          <w:color w:val="7030A0"/>
        </w:rPr>
      </w:pPr>
    </w:p>
    <w:p w14:paraId="5B9096E8" w14:textId="77777777" w:rsidR="00E92803" w:rsidRDefault="00B1288D">
      <w:pPr>
        <w:rPr>
          <w:b/>
        </w:rPr>
      </w:pPr>
      <w:r>
        <w:rPr>
          <w:b/>
        </w:rPr>
        <w:t>HOMEWORK ASSIGNMENT</w:t>
      </w:r>
    </w:p>
    <w:p w14:paraId="54FA23C3" w14:textId="77777777" w:rsidR="00E92803" w:rsidRDefault="00B1288D">
      <w:pPr>
        <w:rPr>
          <w:b/>
        </w:rPr>
      </w:pPr>
      <w:sdt>
        <w:sdtPr>
          <w:tag w:val="goog_rdk_28"/>
          <w:id w:val="452684374"/>
        </w:sdtPr>
        <w:sdtEndPr/>
        <w:sdtContent>
          <w:proofErr w:type="spellStart"/>
          <w:r>
            <w:rPr>
              <w:rFonts w:ascii="Gungsuh" w:eastAsia="Gungsuh" w:hAnsi="Gungsuh" w:cs="Gungsuh"/>
              <w:b/>
            </w:rPr>
            <w:t>作业</w:t>
          </w:r>
          <w:proofErr w:type="spellEnd"/>
        </w:sdtContent>
      </w:sdt>
    </w:p>
    <w:p w14:paraId="1B3AD5BF" w14:textId="77777777" w:rsidR="00E92803" w:rsidRDefault="00B1288D">
      <w:r>
        <w:t xml:space="preserve">Answer the following Bible verses and answer the questions. Be ready to share your answers at the beginning of the next class. </w:t>
      </w:r>
    </w:p>
    <w:p w14:paraId="3B26B510" w14:textId="77777777" w:rsidR="00E92803" w:rsidRDefault="00B1288D">
      <w:sdt>
        <w:sdtPr>
          <w:tag w:val="goog_rdk_29"/>
          <w:id w:val="-1292976562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回答下列圣经经文并回答问题。准备好在下一堂课开始时分享您的答案</w:t>
          </w:r>
          <w:proofErr w:type="spellEnd"/>
          <w:r>
            <w:rPr>
              <w:rFonts w:ascii="Gungsuh" w:eastAsia="Gungsuh" w:hAnsi="Gungsuh" w:cs="Gungsuh"/>
            </w:rPr>
            <w:t>.</w:t>
          </w:r>
        </w:sdtContent>
      </w:sdt>
    </w:p>
    <w:p w14:paraId="56FCF4E3" w14:textId="77777777" w:rsidR="00E92803" w:rsidRDefault="00B1288D">
      <w:pPr>
        <w:numPr>
          <w:ilvl w:val="0"/>
          <w:numId w:val="2"/>
        </w:numPr>
      </w:pPr>
      <w:r>
        <w:rPr>
          <w:b/>
        </w:rPr>
        <w:t>Read Acts 22:16.</w:t>
      </w:r>
      <w:r>
        <w:t xml:space="preserve"> According to this verse, how are sins “washed away”? </w:t>
      </w:r>
    </w:p>
    <w:p w14:paraId="414B8CA5" w14:textId="77777777" w:rsidR="00E92803" w:rsidRDefault="00B1288D" w:rsidP="00C66AFA">
      <w:pPr>
        <w:ind w:firstLine="720"/>
      </w:pPr>
      <w:sdt>
        <w:sdtPr>
          <w:tag w:val="goog_rdk_30"/>
          <w:id w:val="211094635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阅读使徒行传</w:t>
          </w:r>
          <w:proofErr w:type="spellEnd"/>
          <w:r>
            <w:rPr>
              <w:rFonts w:ascii="Gungsuh" w:eastAsia="Gungsuh" w:hAnsi="Gungsuh" w:cs="Gungsuh"/>
            </w:rPr>
            <w:t xml:space="preserve"> 22:16</w:t>
          </w:r>
          <w:r>
            <w:rPr>
              <w:rFonts w:ascii="Gungsuh" w:eastAsia="Gungsuh" w:hAnsi="Gungsuh" w:cs="Gungsuh"/>
            </w:rPr>
            <w:t>。根据这节经文，</w:t>
          </w:r>
          <w:proofErr w:type="gramStart"/>
          <w:r>
            <w:rPr>
              <w:rFonts w:ascii="Gungsuh" w:eastAsia="Gungsuh" w:hAnsi="Gungsuh" w:cs="Gungsuh"/>
            </w:rPr>
            <w:t>罪是</w:t>
          </w:r>
          <w:r>
            <w:rPr>
              <w:rFonts w:ascii="Gungsuh" w:eastAsia="Gungsuh" w:hAnsi="Gungsuh" w:cs="Gungsuh"/>
            </w:rPr>
            <w:t>如何</w:t>
          </w:r>
          <w:r>
            <w:rPr>
              <w:rFonts w:ascii="Gungsuh" w:eastAsia="Gungsuh" w:hAnsi="Gungsuh" w:cs="Gungsuh"/>
            </w:rPr>
            <w:t>“</w:t>
          </w:r>
          <w:proofErr w:type="gramEnd"/>
          <w:r>
            <w:rPr>
              <w:rFonts w:ascii="Gungsuh" w:eastAsia="Gungsuh" w:hAnsi="Gungsuh" w:cs="Gungsuh"/>
            </w:rPr>
            <w:t>洗净</w:t>
          </w:r>
          <w:r>
            <w:rPr>
              <w:rFonts w:ascii="Gungsuh" w:eastAsia="Gungsuh" w:hAnsi="Gungsuh" w:cs="Gungsuh"/>
            </w:rPr>
            <w:t>”</w:t>
          </w:r>
          <w:r>
            <w:rPr>
              <w:rFonts w:ascii="Gungsuh" w:eastAsia="Gungsuh" w:hAnsi="Gungsuh" w:cs="Gungsuh"/>
            </w:rPr>
            <w:t>的？</w:t>
          </w:r>
        </w:sdtContent>
      </w:sdt>
    </w:p>
    <w:p w14:paraId="0A5F6A2A" w14:textId="77777777" w:rsidR="00E92803" w:rsidRDefault="00E92803">
      <w:pPr>
        <w:rPr>
          <w:color w:val="FF0000"/>
        </w:rPr>
      </w:pPr>
    </w:p>
    <w:p w14:paraId="09788708" w14:textId="77777777" w:rsidR="00E92803" w:rsidRDefault="00E92803"/>
    <w:p w14:paraId="6FE0F31A" w14:textId="77777777" w:rsidR="00E92803" w:rsidRDefault="00B1288D">
      <w:pPr>
        <w:numPr>
          <w:ilvl w:val="0"/>
          <w:numId w:val="2"/>
        </w:numPr>
      </w:pPr>
      <w:r>
        <w:rPr>
          <w:b/>
        </w:rPr>
        <w:t>Read 1 Corinthians 6:11.</w:t>
      </w:r>
      <w:r>
        <w:t xml:space="preserve"> What did Paul mean by “you were washed” in this verse?</w:t>
      </w:r>
    </w:p>
    <w:p w14:paraId="23DB2B4D" w14:textId="77777777" w:rsidR="00E92803" w:rsidRDefault="00B1288D">
      <w:pPr>
        <w:ind w:left="655"/>
      </w:pPr>
      <w:sdt>
        <w:sdtPr>
          <w:tag w:val="goog_rdk_31"/>
          <w:id w:val="-1506967191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阅读哥林多前书</w:t>
          </w:r>
          <w:proofErr w:type="spellEnd"/>
          <w:r>
            <w:rPr>
              <w:rFonts w:ascii="Gungsuh" w:eastAsia="Gungsuh" w:hAnsi="Gungsuh" w:cs="Gungsuh"/>
            </w:rPr>
            <w:t xml:space="preserve"> 6:11</w:t>
          </w:r>
          <w:r>
            <w:rPr>
              <w:rFonts w:ascii="Gungsuh" w:eastAsia="Gungsuh" w:hAnsi="Gungsuh" w:cs="Gungsuh"/>
            </w:rPr>
            <w:t>。</w:t>
          </w:r>
          <w:proofErr w:type="gramStart"/>
          <w:r>
            <w:rPr>
              <w:rFonts w:ascii="Gungsuh" w:eastAsia="Gungsuh" w:hAnsi="Gungsuh" w:cs="Gungsuh"/>
            </w:rPr>
            <w:t>保罗在这节经文中所说的</w:t>
          </w:r>
          <w:r>
            <w:rPr>
              <w:rFonts w:ascii="Gungsuh" w:eastAsia="Gungsuh" w:hAnsi="Gungsuh" w:cs="Gungsuh"/>
            </w:rPr>
            <w:t>“</w:t>
          </w:r>
          <w:proofErr w:type="gramEnd"/>
          <w:r>
            <w:rPr>
              <w:rFonts w:ascii="Gungsuh" w:eastAsia="Gungsuh" w:hAnsi="Gungsuh" w:cs="Gungsuh"/>
            </w:rPr>
            <w:t>你们已经被洗涤了</w:t>
          </w:r>
          <w:r>
            <w:rPr>
              <w:rFonts w:ascii="Gungsuh" w:eastAsia="Gungsuh" w:hAnsi="Gungsuh" w:cs="Gungsuh"/>
            </w:rPr>
            <w:t>”</w:t>
          </w:r>
          <w:r>
            <w:rPr>
              <w:rFonts w:ascii="Gungsuh" w:eastAsia="Gungsuh" w:hAnsi="Gungsuh" w:cs="Gungsuh"/>
            </w:rPr>
            <w:t>是什么意思？</w:t>
          </w:r>
        </w:sdtContent>
      </w:sdt>
    </w:p>
    <w:p w14:paraId="2A18F062" w14:textId="77777777" w:rsidR="00E92803" w:rsidRDefault="00E92803">
      <w:pPr>
        <w:ind w:left="655"/>
        <w:rPr>
          <w:color w:val="FF0000"/>
        </w:rPr>
      </w:pPr>
    </w:p>
    <w:p w14:paraId="19CA970D" w14:textId="77777777" w:rsidR="00E92803" w:rsidRDefault="00E92803">
      <w:pPr>
        <w:ind w:left="655"/>
        <w:rPr>
          <w:color w:val="FF0000"/>
        </w:rPr>
      </w:pPr>
    </w:p>
    <w:p w14:paraId="0C119116" w14:textId="77777777" w:rsidR="00E92803" w:rsidRDefault="00E92803">
      <w:pPr>
        <w:ind w:left="655"/>
      </w:pPr>
    </w:p>
    <w:p w14:paraId="18F7B7C9" w14:textId="77777777" w:rsidR="00E92803" w:rsidRDefault="00B1288D">
      <w:pPr>
        <w:numPr>
          <w:ilvl w:val="0"/>
          <w:numId w:val="2"/>
        </w:numPr>
      </w:pPr>
      <w:r>
        <w:rPr>
          <w:b/>
        </w:rPr>
        <w:t>Read Titus 3:5.</w:t>
      </w:r>
      <w:r>
        <w:t xml:space="preserve"> What is a “washing of rebirth?”</w:t>
      </w:r>
    </w:p>
    <w:p w14:paraId="725255BC" w14:textId="77777777" w:rsidR="00E92803" w:rsidRDefault="00B1288D" w:rsidP="00C66AFA">
      <w:pPr>
        <w:ind w:firstLine="720"/>
      </w:pPr>
      <w:sdt>
        <w:sdtPr>
          <w:tag w:val="goog_rdk_32"/>
          <w:id w:val="-342712148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阅读</w:t>
          </w:r>
          <w:r>
            <w:rPr>
              <w:rFonts w:ascii="Gungsuh" w:eastAsia="Gungsuh" w:hAnsi="Gungsuh" w:cs="Gungsuh"/>
            </w:rPr>
            <w:t>Titus</w:t>
          </w:r>
          <w:proofErr w:type="spellEnd"/>
          <w:r>
            <w:rPr>
              <w:rFonts w:ascii="Gungsuh" w:eastAsia="Gungsuh" w:hAnsi="Gungsuh" w:cs="Gungsuh"/>
            </w:rPr>
            <w:t xml:space="preserve"> 3:5. </w:t>
          </w:r>
          <w:proofErr w:type="spellStart"/>
          <w:proofErr w:type="gramStart"/>
          <w:r>
            <w:rPr>
              <w:rFonts w:ascii="Gungsuh" w:eastAsia="Gungsuh" w:hAnsi="Gungsuh" w:cs="Gungsuh"/>
            </w:rPr>
            <w:t>什么是</w:t>
          </w:r>
          <w:r>
            <w:rPr>
              <w:rFonts w:ascii="Gungsuh" w:eastAsia="Gungsuh" w:hAnsi="Gungsuh" w:cs="Gungsuh"/>
            </w:rPr>
            <w:t>“</w:t>
          </w:r>
          <w:proofErr w:type="gramEnd"/>
          <w:r>
            <w:rPr>
              <w:rFonts w:ascii="Gungsuh" w:eastAsia="Gungsuh" w:hAnsi="Gungsuh" w:cs="Gungsuh"/>
            </w:rPr>
            <w:t>重生的洗涤</w:t>
          </w:r>
          <w:proofErr w:type="spellEnd"/>
          <w:r>
            <w:rPr>
              <w:rFonts w:ascii="Gungsuh" w:eastAsia="Gungsuh" w:hAnsi="Gungsuh" w:cs="Gungsuh"/>
            </w:rPr>
            <w:t>”</w:t>
          </w:r>
          <w:r>
            <w:rPr>
              <w:rFonts w:ascii="Gungsuh" w:eastAsia="Gungsuh" w:hAnsi="Gungsuh" w:cs="Gungsuh"/>
            </w:rPr>
            <w:t>？</w:t>
          </w:r>
        </w:sdtContent>
      </w:sdt>
    </w:p>
    <w:p w14:paraId="5BB00495" w14:textId="77777777" w:rsidR="00E92803" w:rsidRDefault="00E92803">
      <w:pPr>
        <w:rPr>
          <w:color w:val="FF0000"/>
        </w:rPr>
      </w:pPr>
    </w:p>
    <w:p w14:paraId="0AACA891" w14:textId="77777777" w:rsidR="00E92803" w:rsidRDefault="00E92803">
      <w:pPr>
        <w:rPr>
          <w:color w:val="FF0000"/>
        </w:rPr>
      </w:pPr>
    </w:p>
    <w:p w14:paraId="1CCB6D63" w14:textId="77777777" w:rsidR="00E92803" w:rsidRDefault="00E92803"/>
    <w:p w14:paraId="433036F9" w14:textId="77777777" w:rsidR="00E92803" w:rsidRDefault="00B1288D">
      <w:pPr>
        <w:numPr>
          <w:ilvl w:val="0"/>
          <w:numId w:val="2"/>
        </w:numPr>
      </w:pPr>
      <w:r>
        <w:rPr>
          <w:b/>
        </w:rPr>
        <w:t>Read Ephesians 5:25–27</w:t>
      </w:r>
      <w:r>
        <w:t>. What kind of wa</w:t>
      </w:r>
      <w:r>
        <w:t>shing did Christ give the church?</w:t>
      </w:r>
    </w:p>
    <w:p w14:paraId="2BB9B74A" w14:textId="77777777" w:rsidR="00E92803" w:rsidRDefault="00B1288D" w:rsidP="00C66AFA">
      <w:pPr>
        <w:ind w:firstLine="720"/>
      </w:pPr>
      <w:sdt>
        <w:sdtPr>
          <w:tag w:val="goog_rdk_33"/>
          <w:id w:val="1200440604"/>
        </w:sdtPr>
        <w:sdtEndPr/>
        <w:sdtContent>
          <w:proofErr w:type="spellStart"/>
          <w:r>
            <w:rPr>
              <w:rFonts w:ascii="Gungsuh" w:eastAsia="Gungsuh" w:hAnsi="Gungsuh" w:cs="Gungsuh"/>
            </w:rPr>
            <w:t>阅读以弗所书</w:t>
          </w:r>
          <w:proofErr w:type="spellEnd"/>
          <w:r>
            <w:rPr>
              <w:rFonts w:ascii="Gungsuh" w:eastAsia="Gungsuh" w:hAnsi="Gungsuh" w:cs="Gungsuh"/>
            </w:rPr>
            <w:t xml:space="preserve"> 5</w:t>
          </w:r>
          <w:r>
            <w:rPr>
              <w:rFonts w:ascii="Gungsuh" w:eastAsia="Gungsuh" w:hAnsi="Gungsuh" w:cs="Gungsuh"/>
            </w:rPr>
            <w:t>：</w:t>
          </w:r>
          <w:r>
            <w:rPr>
              <w:rFonts w:ascii="Gungsuh" w:eastAsia="Gungsuh" w:hAnsi="Gungsuh" w:cs="Gungsuh"/>
            </w:rPr>
            <w:t xml:space="preserve">25-27. </w:t>
          </w:r>
          <w:proofErr w:type="spellStart"/>
          <w:r>
            <w:rPr>
              <w:rFonts w:ascii="Gungsuh" w:eastAsia="Gungsuh" w:hAnsi="Gungsuh" w:cs="Gungsuh"/>
            </w:rPr>
            <w:t>基督给了教会怎样的洗涤</w:t>
          </w:r>
          <w:proofErr w:type="spellEnd"/>
          <w:r>
            <w:rPr>
              <w:rFonts w:ascii="Gungsuh" w:eastAsia="Gungsuh" w:hAnsi="Gungsuh" w:cs="Gungsuh"/>
            </w:rPr>
            <w:t>？</w:t>
          </w:r>
        </w:sdtContent>
      </w:sdt>
    </w:p>
    <w:p w14:paraId="0EB95AA4" w14:textId="77777777" w:rsidR="00E92803" w:rsidRDefault="00E92803">
      <w:pPr>
        <w:rPr>
          <w:color w:val="FF0000"/>
        </w:rPr>
      </w:pPr>
    </w:p>
    <w:sectPr w:rsidR="00E9280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5121" w14:textId="77777777" w:rsidR="00B1288D" w:rsidRDefault="00B1288D">
      <w:r>
        <w:separator/>
      </w:r>
    </w:p>
  </w:endnote>
  <w:endnote w:type="continuationSeparator" w:id="0">
    <w:p w14:paraId="4B3F29D4" w14:textId="77777777" w:rsidR="00B1288D" w:rsidRDefault="00B1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 New Century Schlbk 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ew Century Schlbk">
    <w:altName w:val="Century Schoolbook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 New Century Schlbk 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BD20" w14:textId="77777777" w:rsidR="00E92803" w:rsidRDefault="00E9280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FF0000"/>
      </w:rPr>
    </w:pPr>
  </w:p>
  <w:tbl>
    <w:tblPr>
      <w:tblStyle w:val="a"/>
      <w:tblW w:w="9590" w:type="dxa"/>
      <w:jc w:val="center"/>
      <w:tblLayout w:type="fixed"/>
      <w:tblLook w:val="0400" w:firstRow="0" w:lastRow="0" w:firstColumn="0" w:lastColumn="0" w:noHBand="0" w:noVBand="1"/>
    </w:tblPr>
    <w:tblGrid>
      <w:gridCol w:w="4801"/>
      <w:gridCol w:w="4789"/>
    </w:tblGrid>
    <w:tr w:rsidR="00E92803" w14:paraId="55D7B576" w14:textId="77777777">
      <w:trPr>
        <w:trHeight w:val="115"/>
        <w:jc w:val="center"/>
      </w:trPr>
      <w:tc>
        <w:tcPr>
          <w:tcW w:w="4801" w:type="dxa"/>
          <w:shd w:val="clear" w:color="auto" w:fill="4472C4"/>
          <w:tcMar>
            <w:top w:w="0" w:type="dxa"/>
            <w:bottom w:w="0" w:type="dxa"/>
          </w:tcMar>
        </w:tcPr>
        <w:p w14:paraId="50322AB9" w14:textId="77777777" w:rsidR="00E92803" w:rsidRDefault="00E928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789" w:type="dxa"/>
          <w:shd w:val="clear" w:color="auto" w:fill="4472C4"/>
          <w:tcMar>
            <w:top w:w="0" w:type="dxa"/>
            <w:bottom w:w="0" w:type="dxa"/>
          </w:tcMar>
        </w:tcPr>
        <w:p w14:paraId="2F9DDA98" w14:textId="77777777" w:rsidR="00E92803" w:rsidRDefault="00E928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E92803" w14:paraId="32E552CD" w14:textId="77777777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4F594B34" w14:textId="77777777" w:rsidR="00E92803" w:rsidRDefault="00B128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  <w:sz w:val="18"/>
              <w:szCs w:val="18"/>
            </w:rPr>
          </w:pPr>
          <w:sdt>
            <w:sdtPr>
              <w:tag w:val="goog_rdk_34"/>
              <w:id w:val="719334681"/>
            </w:sdtPr>
            <w:sdtEndPr/>
            <w:sdtContent>
              <w:proofErr w:type="spellStart"/>
              <w:r>
                <w:rPr>
                  <w:rFonts w:ascii="Gungsuh" w:eastAsia="Gungsuh" w:hAnsi="Gungsuh" w:cs="Gungsuh"/>
                  <w:smallCaps/>
                  <w:color w:val="000000"/>
                  <w:sz w:val="18"/>
                  <w:szCs w:val="18"/>
                </w:rPr>
                <w:t>给万民施洗</w:t>
              </w:r>
              <w:proofErr w:type="spellEnd"/>
            </w:sdtContent>
          </w:sdt>
          <w:r>
            <w:rPr>
              <w:smallCaps/>
              <w:color w:val="808080"/>
              <w:sz w:val="18"/>
              <w:szCs w:val="18"/>
            </w:rPr>
            <w:t xml:space="preserve"> </w:t>
          </w:r>
          <w:r>
            <w:rPr>
              <w:smallCaps/>
              <w:color w:val="000000"/>
              <w:sz w:val="18"/>
              <w:szCs w:val="18"/>
            </w:rPr>
            <w:t>BAPTISM FOR ALL NATIONS</w:t>
          </w:r>
        </w:p>
      </w:tc>
      <w:tc>
        <w:tcPr>
          <w:tcW w:w="4789" w:type="dxa"/>
          <w:shd w:val="clear" w:color="auto" w:fill="auto"/>
          <w:vAlign w:val="center"/>
        </w:tcPr>
        <w:p w14:paraId="2FA6F3D7" w14:textId="77777777" w:rsidR="00E92803" w:rsidRDefault="00B128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C66AFA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22A65831" w14:textId="77777777" w:rsidR="00E92803" w:rsidRDefault="00E928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5095" w14:textId="77777777" w:rsidR="00B1288D" w:rsidRDefault="00B1288D">
      <w:r>
        <w:separator/>
      </w:r>
    </w:p>
  </w:footnote>
  <w:footnote w:type="continuationSeparator" w:id="0">
    <w:p w14:paraId="156AD1F2" w14:textId="77777777" w:rsidR="00B1288D" w:rsidRDefault="00B12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6A33"/>
    <w:multiLevelType w:val="multilevel"/>
    <w:tmpl w:val="FF82D72C"/>
    <w:lvl w:ilvl="0">
      <w:start w:val="1"/>
      <w:numFmt w:val="decimal"/>
      <w:pStyle w:val="Outline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Outline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65C"/>
    <w:multiLevelType w:val="multilevel"/>
    <w:tmpl w:val="BFEEC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A80D38"/>
    <w:multiLevelType w:val="multilevel"/>
    <w:tmpl w:val="815ACF6E"/>
    <w:lvl w:ilvl="0">
      <w:start w:val="1"/>
      <w:numFmt w:val="decimal"/>
      <w:pStyle w:val="OutlineI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3" w15:restartNumberingAfterBreak="0">
    <w:nsid w:val="798A6866"/>
    <w:multiLevelType w:val="multilevel"/>
    <w:tmpl w:val="BD96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03"/>
    <w:rsid w:val="00B1288D"/>
    <w:rsid w:val="00C66AFA"/>
    <w:rsid w:val="00E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B96B8"/>
  <w15:docId w15:val="{2F1F8035-299D-7542-B785-99578AA9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F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utlineI">
    <w:name w:val="Outline I"/>
    <w:pPr>
      <w:widowControl w:val="0"/>
      <w:numPr>
        <w:numId w:val="1"/>
      </w:numPr>
      <w:tabs>
        <w:tab w:val="left" w:pos="720"/>
      </w:tabs>
      <w:autoSpaceDE w:val="0"/>
      <w:autoSpaceDN w:val="0"/>
      <w:adjustRightInd w:val="0"/>
      <w:jc w:val="both"/>
    </w:pPr>
    <w:rPr>
      <w:b/>
      <w:bCs/>
      <w:caps/>
      <w:u w:val="words"/>
    </w:rPr>
  </w:style>
  <w:style w:type="paragraph" w:customStyle="1" w:styleId="2Outline">
    <w:name w:val="2Outline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</w:style>
  <w:style w:type="paragraph" w:customStyle="1" w:styleId="3Outline">
    <w:name w:val="3Outline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</w:style>
  <w:style w:type="paragraph" w:customStyle="1" w:styleId="4Outline">
    <w:name w:val="4Outline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</w:style>
  <w:style w:type="paragraph" w:customStyle="1" w:styleId="5Outline">
    <w:name w:val="5Outline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6Outline">
    <w:name w:val="6Outline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7Outline">
    <w:name w:val="7Outline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8Outline">
    <w:name w:val="8Outline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1AutoList2">
    <w:name w:val="1AutoList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</w:style>
  <w:style w:type="paragraph" w:customStyle="1" w:styleId="5AutoList2">
    <w:name w:val="5AutoList2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6AutoList2">
    <w:name w:val="6AutoList2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7AutoList2">
    <w:name w:val="7AutoList2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8AutoList2">
    <w:name w:val="8AutoList2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1AutoList1">
    <w:name w:val="1AutoList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</w:style>
  <w:style w:type="paragraph" w:customStyle="1" w:styleId="5AutoList1">
    <w:name w:val="5AutoList1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6AutoList1">
    <w:name w:val="6AutoList1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7AutoList1">
    <w:name w:val="7AutoList1"/>
    <w:pPr>
      <w:widowControl w:val="0"/>
      <w:autoSpaceDE w:val="0"/>
      <w:autoSpaceDN w:val="0"/>
      <w:adjustRightInd w:val="0"/>
      <w:ind w:left="-1440"/>
      <w:jc w:val="both"/>
    </w:pPr>
  </w:style>
  <w:style w:type="paragraph" w:customStyle="1" w:styleId="8AutoList1">
    <w:name w:val="8AutoList1"/>
    <w:pPr>
      <w:widowControl w:val="0"/>
      <w:autoSpaceDE w:val="0"/>
      <w:autoSpaceDN w:val="0"/>
      <w:adjustRightInd w:val="0"/>
      <w:ind w:left="-1440"/>
      <w:jc w:val="both"/>
    </w:pPr>
  </w:style>
  <w:style w:type="character" w:customStyle="1" w:styleId="footnoteref">
    <w:name w:val="footnote ref"/>
  </w:style>
  <w:style w:type="paragraph" w:customStyle="1" w:styleId="footnotetex">
    <w:name w:val="footnote tex"/>
    <w:pPr>
      <w:widowControl w:val="0"/>
      <w:autoSpaceDE w:val="0"/>
      <w:autoSpaceDN w:val="0"/>
      <w:adjustRightInd w:val="0"/>
      <w:jc w:val="both"/>
    </w:pPr>
  </w:style>
  <w:style w:type="character" w:customStyle="1" w:styleId="DefaultPara">
    <w:name w:val="Default Para"/>
  </w:style>
  <w:style w:type="character" w:styleId="EndnoteReference">
    <w:name w:val="endnote reference"/>
    <w:semiHidden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OutlineA0">
    <w:name w:val="Outline A"/>
    <w:basedOn w:val="2AutoList1"/>
    <w:pPr>
      <w:ind w:left="0" w:firstLine="0"/>
      <w:jc w:val="left"/>
    </w:pPr>
    <w:rPr>
      <w:sz w:val="22"/>
      <w:szCs w:val="22"/>
    </w:rPr>
  </w:style>
  <w:style w:type="paragraph" w:customStyle="1" w:styleId="Outline1">
    <w:name w:val="Outline 1"/>
    <w:pPr>
      <w:numPr>
        <w:ilvl w:val="2"/>
        <w:numId w:val="2"/>
      </w:numPr>
    </w:pPr>
    <w:rPr>
      <w:sz w:val="22"/>
      <w:szCs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Outlinea">
    <w:name w:val="Outline a"/>
    <w:pPr>
      <w:numPr>
        <w:numId w:val="2"/>
      </w:numPr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qFormat/>
    <w:rsid w:val="002B421C"/>
    <w:pPr>
      <w:ind w:left="720"/>
    </w:pPr>
  </w:style>
  <w:style w:type="character" w:customStyle="1" w:styleId="italicbody">
    <w:name w:val="italic body"/>
    <w:rsid w:val="00933E6A"/>
    <w:rPr>
      <w:rFonts w:ascii="I New Century Schlbk Italic" w:hAnsi="I New Century Schlbk Italic"/>
    </w:rPr>
  </w:style>
  <w:style w:type="paragraph" w:customStyle="1" w:styleId="body">
    <w:name w:val="body"/>
    <w:rsid w:val="00933E6A"/>
    <w:pPr>
      <w:overflowPunct w:val="0"/>
      <w:autoSpaceDE w:val="0"/>
      <w:autoSpaceDN w:val="0"/>
      <w:adjustRightInd w:val="0"/>
      <w:spacing w:line="240" w:lineRule="exact"/>
      <w:ind w:firstLine="240"/>
      <w:jc w:val="both"/>
      <w:textAlignment w:val="baseline"/>
    </w:pPr>
    <w:rPr>
      <w:rFonts w:ascii="New Century Schlbk" w:hAnsi="New Century Schlbk"/>
      <w:noProof/>
    </w:rPr>
  </w:style>
  <w:style w:type="character" w:customStyle="1" w:styleId="Normal1">
    <w:name w:val="Normal1"/>
    <w:rsid w:val="00933E6A"/>
    <w:rPr>
      <w:rFonts w:ascii="New Century Schlbk" w:hAnsi="New Century Schlbk"/>
    </w:rPr>
  </w:style>
  <w:style w:type="numbering" w:customStyle="1" w:styleId="ImportedStyle2">
    <w:name w:val="Imported Style 2"/>
    <w:rsid w:val="008C2067"/>
  </w:style>
  <w:style w:type="paragraph" w:customStyle="1" w:styleId="subhead">
    <w:name w:val="subhead"/>
    <w:rsid w:val="00823803"/>
    <w:pPr>
      <w:overflowPunct w:val="0"/>
      <w:autoSpaceDE w:val="0"/>
      <w:autoSpaceDN w:val="0"/>
      <w:adjustRightInd w:val="0"/>
      <w:spacing w:before="200" w:after="80" w:line="240" w:lineRule="exact"/>
      <w:jc w:val="center"/>
      <w:textAlignment w:val="baseline"/>
    </w:pPr>
    <w:rPr>
      <w:rFonts w:ascii="B New Century Schlbk Bold" w:hAnsi="B New Century Schlbk Bold"/>
      <w:noProof/>
      <w:sz w:val="22"/>
    </w:rPr>
  </w:style>
  <w:style w:type="paragraph" w:customStyle="1" w:styleId="Default">
    <w:name w:val="Default"/>
    <w:rsid w:val="004A67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ImportedStyle1">
    <w:name w:val="Imported Style 1"/>
    <w:rsid w:val="002F4BBD"/>
  </w:style>
  <w:style w:type="numbering" w:customStyle="1" w:styleId="ImportedStyle3">
    <w:name w:val="Imported Style 3"/>
    <w:rsid w:val="002F4BBD"/>
  </w:style>
  <w:style w:type="table" w:styleId="TableGrid">
    <w:name w:val="Table Grid"/>
    <w:basedOn w:val="TableNormal"/>
    <w:uiPriority w:val="59"/>
    <w:rsid w:val="00586B4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563D5E"/>
  </w:style>
  <w:style w:type="paragraph" w:styleId="NoSpacing">
    <w:name w:val="No Spacing"/>
    <w:uiPriority w:val="1"/>
    <w:qFormat/>
    <w:rsid w:val="002F067D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character" w:styleId="Hyperlink">
    <w:name w:val="Hyperlink"/>
    <w:uiPriority w:val="99"/>
    <w:semiHidden/>
    <w:unhideWhenUsed/>
    <w:rsid w:val="00EF17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04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040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85040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/Y6gyS7Tk1hfqChmJl8u/xfXw==">AMUW2mWtHvZlH0K3WZco8fTIaAvuFSNQRLWoTxN7Jv2ZLkNcvJX57Ruc8LTSZ1LT6Rzq/QbRgbe4Le1LyQ2xTE5J7bnXm6gjW/OixQFkrSaSY1gQtJBl5n8O0fkRXMZ99caj2GU7gWGEEVKnQIIGHAhlFWBUJLomm4UTX2f/NDyDCz3vszrEgA0161RrD9uoTwKEOejaSbaJmMeKgnzvn7SJT4hvYIS1wRPcFSKG1EhdFTmh8azFGF+5KTod7z3t4y090edg0akEmVvUnw3O2ohz30fyBniyrXtDv/GSBe16VO7NkIQouKQbn6oCvEq3UtgkNikh/03BQLe0n6I49DLlPdCCcROOHttKNR0VsMVCfN6UWLH9p4ck38Tl6FGxpmnLniNKkndvS9Qi/BsVAs5AMj5T8LlLmHwBGGOGZo8xfikSXhsDWd2KYfNbpdRTEkqe45p7fm8U1XYupsuURz0yRz3asg+prz27QVBouc0UD2Vgk4GzEvIDm19O5zw8xrCTAoySyFXHk0mvkxyZ0E1qR9IeI1Pqd+Jd0yrXfGfV9q7erNslxLL4nn5fySqaJTFJta7K0WlMpVT+7lKdcHR7QeOj9z1cx3dJhEHGcNUa3qMrcl4XXRQ3mPT/Ey5G/DmuNC+l3W+Wst6NVKuxVBwGb7UygEQlztF5wGYRPzxhKX5q3B9J9n5LEwzVdE+ktZbOGF6rHbFF+QN1/8nkSSwq8Pu4LlcITks9PN9ZuapaqSIcgoQcWafya4YyNao3mJnS+0BFoq18Q9n/0HPysxiXguJUx1t+MA+zdorhrKVo+kJ+JIPzP4G3kcSznFsj4LLgz/7jqnmR9N7HNTcRLzP6KqnL7s7LBFJVPJ5etkD9rdiyO35W4CqEFL/TeSmKrjXFKFqZtff4vNqs1jIf7qH5IoNe2Q084b0JlmWnMSPrbQacpAB1ziZMg+zlNvD0xbM7KPQvmdVv93Lz06KUUBtuEkIWcW+yO7nGUjZhMkd0bUUd8SJJW5N/Z6nJuV4Y+UAq9QqrMJMMiafZgT8ADM2SjZvsSZX35fYrX6rzyRS5AYtRNcG5NaAoinBI4UkkNGpK1Ig8ZmiYau4hFjeNjowug1IMYSrclrufjl/7TD3UbAAQbcwfHlvSZNVfkitHaixHlwi8IUzrtNwB5mBFeKXeyURWS7QB23F4ImeuMdcrTHhR4hRhT+Hg69Zey4RVbaRP5mD50HMXc+WkDapoxoxukk8LRKra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BAPTISM FOR ALL NATIONS</dc:creator>
  <cp:lastModifiedBy>Robert Balza</cp:lastModifiedBy>
  <cp:revision>2</cp:revision>
  <dcterms:created xsi:type="dcterms:W3CDTF">2021-08-30T15:18:00Z</dcterms:created>
  <dcterms:modified xsi:type="dcterms:W3CDTF">2021-09-08T10:05:00Z</dcterms:modified>
</cp:coreProperties>
</file>