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2A50" w14:textId="77777777" w:rsidR="001B5830" w:rsidRDefault="001B5830" w:rsidP="001B5830">
      <w:pPr>
        <w:pStyle w:val="Heading1"/>
      </w:pPr>
      <w:r>
        <w:t xml:space="preserve">The Meaning </w:t>
      </w:r>
      <w:proofErr w:type="gramStart"/>
      <w:r>
        <w:t>Of</w:t>
      </w:r>
      <w:proofErr w:type="gramEnd"/>
      <w:r>
        <w:t xml:space="preserve"> Marriage</w:t>
      </w:r>
    </w:p>
    <w:p w14:paraId="1CDA0559" w14:textId="77777777" w:rsidR="001B5830" w:rsidRDefault="001B5830" w:rsidP="001B5830">
      <w:pPr>
        <w:pStyle w:val="Heading2"/>
      </w:pPr>
      <w:proofErr w:type="spellStart"/>
      <w:r>
        <w:t>婚姻的意义</w:t>
      </w:r>
      <w:proofErr w:type="spellEnd"/>
    </w:p>
    <w:p w14:paraId="730BE957" w14:textId="77777777" w:rsidR="001B5830" w:rsidRDefault="001B5830" w:rsidP="001B5830">
      <w:pPr>
        <w:pStyle w:val="BodyText"/>
        <w:spacing w:before="1"/>
        <w:ind w:right="21"/>
        <w:jc w:val="center"/>
      </w:pPr>
      <w:r>
        <w:t xml:space="preserve">Lesson 10 – Singleness </w:t>
      </w:r>
      <w:proofErr w:type="gramStart"/>
      <w:r>
        <w:t>And</w:t>
      </w:r>
      <w:proofErr w:type="gramEnd"/>
      <w:r>
        <w:t xml:space="preserve"> Marriage (Chapter 7)</w:t>
      </w:r>
    </w:p>
    <w:p w14:paraId="2B03AFC9" w14:textId="77777777" w:rsidR="001B5830" w:rsidRDefault="001B5830" w:rsidP="001B5830">
      <w:pPr>
        <w:tabs>
          <w:tab w:val="left" w:pos="4009"/>
        </w:tabs>
        <w:spacing w:before="3"/>
        <w:ind w:left="1979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十</w:t>
      </w:r>
      <w:r>
        <w:rPr>
          <w:rFonts w:ascii="SimSun" w:eastAsia="SimSun" w:hint="eastAsia"/>
          <w:sz w:val="28"/>
        </w:rPr>
        <w:t>课</w:t>
      </w:r>
      <w:proofErr w:type="spellEnd"/>
      <w:r>
        <w:rPr>
          <w:rFonts w:ascii="SimSun" w:eastAsia="SimSun" w:hint="eastAsia"/>
          <w:sz w:val="28"/>
        </w:rPr>
        <w:tab/>
      </w:r>
      <w:proofErr w:type="spellStart"/>
      <w:r>
        <w:rPr>
          <w:rFonts w:ascii="SimSun" w:eastAsia="SimSun" w:hint="eastAsia"/>
          <w:sz w:val="28"/>
        </w:rPr>
        <w:t>单</w:t>
      </w:r>
      <w:r>
        <w:rPr>
          <w:rFonts w:ascii="SimSun" w:eastAsia="SimSun" w:hint="eastAsia"/>
          <w:spacing w:val="-3"/>
          <w:sz w:val="28"/>
        </w:rPr>
        <w:t>身</w:t>
      </w:r>
      <w:r>
        <w:rPr>
          <w:rFonts w:ascii="SimSun" w:eastAsia="SimSun" w:hint="eastAsia"/>
          <w:sz w:val="28"/>
        </w:rPr>
        <w:t>和婚姻</w:t>
      </w:r>
      <w:proofErr w:type="spellEnd"/>
      <w:r>
        <w:rPr>
          <w:rFonts w:ascii="SimSun" w:eastAsia="SimSun" w:hint="eastAsia"/>
          <w:sz w:val="28"/>
          <w:lang w:eastAsia="zh-CN"/>
        </w:rPr>
        <w:t xml:space="preserve">  （</w:t>
      </w: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七</w:t>
      </w:r>
      <w:r>
        <w:rPr>
          <w:rFonts w:ascii="SimSun" w:eastAsia="SimSun" w:hint="eastAsia"/>
          <w:sz w:val="28"/>
        </w:rPr>
        <w:t>章</w:t>
      </w:r>
      <w:proofErr w:type="spellEnd"/>
      <w:r>
        <w:rPr>
          <w:rFonts w:ascii="SimSun" w:eastAsia="SimSun" w:hint="eastAsia"/>
          <w:spacing w:val="68"/>
          <w:sz w:val="28"/>
          <w:lang w:eastAsia="zh-CN"/>
        </w:rPr>
        <w:t>）</w:t>
      </w:r>
    </w:p>
    <w:p w14:paraId="477B6B31" w14:textId="77777777" w:rsidR="001B5830" w:rsidRDefault="001B5830" w:rsidP="001B5830">
      <w:pPr>
        <w:pStyle w:val="BodyText"/>
        <w:ind w:left="160"/>
      </w:pPr>
      <w:r>
        <w:rPr>
          <w:u w:val="thick"/>
        </w:rPr>
        <w:t>Pre-Reading Questions</w:t>
      </w:r>
      <w:r>
        <w:t>:</w:t>
      </w:r>
    </w:p>
    <w:p w14:paraId="64CC00FA" w14:textId="77777777" w:rsidR="001B5830" w:rsidRDefault="001B5830" w:rsidP="001B5830">
      <w:pPr>
        <w:spacing w:before="5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预读问题</w:t>
      </w:r>
      <w:proofErr w:type="spellEnd"/>
    </w:p>
    <w:p w14:paraId="014E7049" w14:textId="77777777" w:rsidR="001B5830" w:rsidRDefault="001B5830" w:rsidP="001B5830">
      <w:pPr>
        <w:pStyle w:val="BodyText"/>
        <w:spacing w:before="1"/>
        <w:ind w:left="160"/>
      </w:pPr>
      <w:r>
        <w:t>Before you read this chapter, answer these questions.</w:t>
      </w:r>
    </w:p>
    <w:p w14:paraId="39363E7E" w14:textId="77777777" w:rsidR="001B5830" w:rsidRDefault="001B5830" w:rsidP="001B5830">
      <w:pPr>
        <w:spacing w:before="3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你读本章前请回答这些问题</w:t>
      </w:r>
      <w:proofErr w:type="spellEnd"/>
    </w:p>
    <w:p w14:paraId="7108346C" w14:textId="77777777" w:rsidR="001B5830" w:rsidRDefault="001B5830" w:rsidP="001B5830">
      <w:pPr>
        <w:pStyle w:val="BodyText"/>
        <w:spacing w:before="1"/>
        <w:rPr>
          <w:rFonts w:ascii="SimSun"/>
          <w:b w:val="0"/>
          <w:sz w:val="25"/>
        </w:rPr>
      </w:pPr>
    </w:p>
    <w:p w14:paraId="62D017EE" w14:textId="77777777" w:rsidR="001B5830" w:rsidRDefault="001B5830" w:rsidP="001B5830">
      <w:pPr>
        <w:pStyle w:val="BodyText"/>
        <w:spacing w:before="1"/>
        <w:ind w:left="160"/>
      </w:pPr>
      <w:r>
        <w:t>1. What are 3 advantages of being a single person instead of a married person?</w:t>
      </w:r>
    </w:p>
    <w:p w14:paraId="6432F9AC" w14:textId="77777777" w:rsidR="001B5830" w:rsidRDefault="001B5830" w:rsidP="001B5830">
      <w:pPr>
        <w:pStyle w:val="ListParagraph"/>
        <w:numPr>
          <w:ilvl w:val="0"/>
          <w:numId w:val="1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单身比已婚有什么三个优势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12A13120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4CE652D8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3B05077A" w14:textId="77777777" w:rsidR="001B5830" w:rsidRDefault="001B5830" w:rsidP="001B5830">
      <w:pPr>
        <w:pStyle w:val="ListParagraph"/>
        <w:numPr>
          <w:ilvl w:val="0"/>
          <w:numId w:val="1"/>
        </w:numPr>
        <w:tabs>
          <w:tab w:val="left" w:pos="441"/>
        </w:tabs>
        <w:spacing w:before="196"/>
        <w:rPr>
          <w:b/>
          <w:sz w:val="28"/>
        </w:rPr>
      </w:pPr>
      <w:r>
        <w:rPr>
          <w:b/>
          <w:sz w:val="28"/>
        </w:rPr>
        <w:t>What are 3 advantages of being a married person instead of being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single?</w:t>
      </w:r>
    </w:p>
    <w:p w14:paraId="4AFCB972" w14:textId="77777777" w:rsidR="001B5830" w:rsidRDefault="001B5830" w:rsidP="001B5830">
      <w:pPr>
        <w:spacing w:before="5"/>
        <w:ind w:left="160"/>
        <w:rPr>
          <w:rFonts w:ascii="SimSun" w:eastAsia="SimSun"/>
          <w:sz w:val="28"/>
        </w:rPr>
      </w:pPr>
      <w:r>
        <w:rPr>
          <w:sz w:val="28"/>
        </w:rPr>
        <w:t xml:space="preserve">2. </w:t>
      </w:r>
      <w:proofErr w:type="spellStart"/>
      <w:r>
        <w:rPr>
          <w:rFonts w:ascii="SimSun" w:eastAsia="SimSun" w:hint="eastAsia"/>
          <w:sz w:val="28"/>
        </w:rPr>
        <w:t>已婚比单身有</w:t>
      </w:r>
      <w:proofErr w:type="spellEnd"/>
      <w:r>
        <w:rPr>
          <w:rFonts w:ascii="SimSun" w:eastAsia="SimSun" w:hint="eastAsia"/>
          <w:sz w:val="28"/>
        </w:rPr>
        <w:t xml:space="preserve"> </w:t>
      </w:r>
      <w:r>
        <w:rPr>
          <w:sz w:val="28"/>
        </w:rPr>
        <w:t xml:space="preserve">3 </w:t>
      </w:r>
      <w:proofErr w:type="spellStart"/>
      <w:r>
        <w:rPr>
          <w:rFonts w:ascii="SimSun" w:eastAsia="SimSun" w:hint="eastAsia"/>
          <w:sz w:val="28"/>
        </w:rPr>
        <w:t>个什么优势</w:t>
      </w:r>
      <w:proofErr w:type="spellEnd"/>
      <w:r>
        <w:rPr>
          <w:rFonts w:ascii="SimSun" w:eastAsia="SimSun" w:hint="eastAsia"/>
          <w:sz w:val="28"/>
        </w:rPr>
        <w:t>？</w:t>
      </w:r>
    </w:p>
    <w:p w14:paraId="5C633A5B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65C29D22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761306A7" w14:textId="77777777" w:rsidR="001B5830" w:rsidRDefault="001B5830" w:rsidP="001B5830">
      <w:pPr>
        <w:pStyle w:val="BodyText"/>
        <w:spacing w:before="197"/>
        <w:ind w:left="160"/>
      </w:pPr>
      <w:r>
        <w:rPr>
          <w:u w:val="thick"/>
        </w:rPr>
        <w:t xml:space="preserve">Chapter 7 – Singleness </w:t>
      </w:r>
      <w:proofErr w:type="gramStart"/>
      <w:r>
        <w:rPr>
          <w:u w:val="thick"/>
        </w:rPr>
        <w:t>And</w:t>
      </w:r>
      <w:proofErr w:type="gramEnd"/>
      <w:r>
        <w:rPr>
          <w:u w:val="thick"/>
        </w:rPr>
        <w:t xml:space="preserve"> Marriage Questions</w:t>
      </w:r>
      <w:r>
        <w:t>:</w:t>
      </w:r>
    </w:p>
    <w:p w14:paraId="52F324AF" w14:textId="77777777" w:rsidR="001B5830" w:rsidRDefault="001B5830" w:rsidP="001B5830">
      <w:pPr>
        <w:spacing w:before="5"/>
        <w:ind w:left="229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第七章</w:t>
      </w:r>
      <w:proofErr w:type="spellEnd"/>
      <w:r>
        <w:rPr>
          <w:sz w:val="28"/>
        </w:rPr>
        <w:t>---</w:t>
      </w:r>
      <w:proofErr w:type="spellStart"/>
      <w:r>
        <w:rPr>
          <w:rFonts w:ascii="SimSun" w:eastAsia="SimSun" w:hint="eastAsia"/>
          <w:sz w:val="28"/>
        </w:rPr>
        <w:t>单身和婚姻</w:t>
      </w:r>
      <w:proofErr w:type="spellEnd"/>
      <w:r>
        <w:rPr>
          <w:rFonts w:ascii="SimSun" w:eastAsia="SimSun" w:hint="eastAsia"/>
          <w:sz w:val="28"/>
        </w:rPr>
        <w:t xml:space="preserve"> </w:t>
      </w:r>
      <w:proofErr w:type="spellStart"/>
      <w:r>
        <w:rPr>
          <w:rFonts w:ascii="SimSun" w:eastAsia="SimSun" w:hint="eastAsia"/>
          <w:sz w:val="28"/>
        </w:rPr>
        <w:t>问题</w:t>
      </w:r>
      <w:proofErr w:type="spellEnd"/>
      <w:r>
        <w:rPr>
          <w:rFonts w:ascii="SimSun" w:eastAsia="SimSun" w:hint="eastAsia"/>
          <w:sz w:val="28"/>
        </w:rPr>
        <w:t>：</w:t>
      </w:r>
    </w:p>
    <w:p w14:paraId="54D33CB1" w14:textId="77777777" w:rsidR="001B5830" w:rsidRDefault="001B5830" w:rsidP="001B5830">
      <w:pPr>
        <w:pStyle w:val="BodyText"/>
        <w:spacing w:before="1"/>
        <w:ind w:left="160"/>
      </w:pPr>
      <w:r>
        <w:t>Answer these questions as you read or after you read the chapter.</w:t>
      </w:r>
    </w:p>
    <w:p w14:paraId="46CC3A73" w14:textId="77777777" w:rsidR="001B5830" w:rsidRDefault="001B5830" w:rsidP="001B5830">
      <w:pPr>
        <w:spacing w:before="2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在你阅读或读完本章后回答这些问题</w:t>
      </w:r>
      <w:proofErr w:type="spellEnd"/>
      <w:r>
        <w:rPr>
          <w:rFonts w:ascii="SimSun" w:eastAsia="SimSun" w:hint="eastAsia"/>
          <w:sz w:val="28"/>
        </w:rPr>
        <w:t>。</w:t>
      </w:r>
    </w:p>
    <w:p w14:paraId="23EB3A0D" w14:textId="77777777" w:rsidR="001B5830" w:rsidRDefault="001B5830" w:rsidP="001B5830">
      <w:pPr>
        <w:pStyle w:val="BodyText"/>
        <w:spacing w:before="2"/>
        <w:rPr>
          <w:rFonts w:ascii="SimSun"/>
          <w:b w:val="0"/>
          <w:sz w:val="25"/>
        </w:rPr>
      </w:pPr>
    </w:p>
    <w:p w14:paraId="121ECA42" w14:textId="77777777" w:rsidR="001B5830" w:rsidRDefault="001B5830" w:rsidP="001B5830">
      <w:pPr>
        <w:ind w:left="160"/>
        <w:rPr>
          <w:sz w:val="28"/>
        </w:rPr>
      </w:pPr>
      <w:r>
        <w:rPr>
          <w:sz w:val="28"/>
        </w:rPr>
        <w:t xml:space="preserve">(The Goodness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Singleness)</w:t>
      </w:r>
    </w:p>
    <w:p w14:paraId="42420F08" w14:textId="77777777" w:rsidR="001B5830" w:rsidRDefault="001B5830" w:rsidP="001B5830">
      <w:pPr>
        <w:spacing w:before="5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单身之美好</w:t>
      </w:r>
      <w:proofErr w:type="spellEnd"/>
    </w:p>
    <w:p w14:paraId="7B478390" w14:textId="77777777" w:rsidR="001B5830" w:rsidRDefault="001B5830" w:rsidP="001B5830">
      <w:pPr>
        <w:spacing w:before="1"/>
        <w:ind w:left="160"/>
        <w:rPr>
          <w:sz w:val="28"/>
        </w:rPr>
      </w:pPr>
      <w:r>
        <w:rPr>
          <w:sz w:val="28"/>
        </w:rPr>
        <w:t xml:space="preserve">(The Penultimate Character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Marriage)</w:t>
      </w:r>
    </w:p>
    <w:p w14:paraId="018F2D78" w14:textId="77777777" w:rsidR="001B5830" w:rsidRDefault="001B5830" w:rsidP="001B5830">
      <w:pPr>
        <w:spacing w:before="3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婚姻是天国的预尝</w:t>
      </w:r>
      <w:proofErr w:type="spellEnd"/>
    </w:p>
    <w:p w14:paraId="6CCFF556" w14:textId="77777777" w:rsidR="001B5830" w:rsidRDefault="001B5830" w:rsidP="001B5830">
      <w:pPr>
        <w:pStyle w:val="BodyText"/>
        <w:spacing w:before="1"/>
        <w:rPr>
          <w:rFonts w:ascii="SimSun"/>
          <w:b w:val="0"/>
          <w:sz w:val="25"/>
        </w:rPr>
      </w:pPr>
    </w:p>
    <w:p w14:paraId="0103CC8C" w14:textId="77777777" w:rsidR="001B5830" w:rsidRDefault="001B5830" w:rsidP="001B5830">
      <w:pPr>
        <w:pStyle w:val="BodyText"/>
        <w:spacing w:before="1"/>
        <w:ind w:left="160"/>
      </w:pPr>
      <w:r>
        <w:t>1. Why can the Christian regard being single as a good state to be in?</w:t>
      </w:r>
    </w:p>
    <w:p w14:paraId="09CACFE2" w14:textId="77777777" w:rsidR="001B5830" w:rsidRDefault="001B5830" w:rsidP="001B5830">
      <w:pPr>
        <w:pStyle w:val="ListParagraph"/>
        <w:numPr>
          <w:ilvl w:val="0"/>
          <w:numId w:val="2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为什么基督徒把单身看做是一种好的状态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4495CD58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41F38FCF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37E0CA79" w14:textId="77777777" w:rsidR="001B5830" w:rsidRDefault="001B5830" w:rsidP="001B5830">
      <w:pPr>
        <w:pStyle w:val="ListParagraph"/>
        <w:numPr>
          <w:ilvl w:val="0"/>
          <w:numId w:val="2"/>
        </w:numPr>
        <w:tabs>
          <w:tab w:val="left" w:pos="492"/>
        </w:tabs>
        <w:spacing w:before="196"/>
        <w:ind w:left="160" w:right="171" w:firstLine="0"/>
        <w:rPr>
          <w:b/>
          <w:sz w:val="28"/>
        </w:rPr>
      </w:pPr>
      <w:r>
        <w:rPr>
          <w:b/>
          <w:sz w:val="28"/>
        </w:rPr>
        <w:t>In what sense does the author describe earthly marriage as penultimate (next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last)?</w:t>
      </w:r>
    </w:p>
    <w:p w14:paraId="45C4485E" w14:textId="77777777" w:rsidR="001B5830" w:rsidRDefault="001B5830" w:rsidP="001B5830">
      <w:pPr>
        <w:pStyle w:val="ListParagraph"/>
        <w:numPr>
          <w:ilvl w:val="0"/>
          <w:numId w:val="3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作者在何种意义上将世俗婚姻描述为倒数第二</w:t>
      </w:r>
      <w:proofErr w:type="spellEnd"/>
      <w:r>
        <w:rPr>
          <w:sz w:val="28"/>
        </w:rPr>
        <w:t>(</w:t>
      </w:r>
      <w:proofErr w:type="spellStart"/>
      <w:r>
        <w:rPr>
          <w:rFonts w:ascii="SimSun" w:eastAsia="SimSun" w:hint="eastAsia"/>
          <w:spacing w:val="-3"/>
          <w:sz w:val="28"/>
        </w:rPr>
        <w:t>紧挨着倒一</w:t>
      </w:r>
      <w:proofErr w:type="spellEnd"/>
      <w:r>
        <w:rPr>
          <w:sz w:val="28"/>
        </w:rPr>
        <w:t>)?</w:t>
      </w:r>
    </w:p>
    <w:p w14:paraId="161911C5" w14:textId="77777777" w:rsidR="001B5830" w:rsidRDefault="001B5830" w:rsidP="001B5830">
      <w:pPr>
        <w:rPr>
          <w:sz w:val="28"/>
        </w:rPr>
        <w:sectPr w:rsidR="001B5830" w:rsidSect="001B5830">
          <w:footerReference w:type="default" r:id="rId5"/>
          <w:type w:val="continuous"/>
          <w:pgSz w:w="12240" w:h="15840"/>
          <w:pgMar w:top="1380" w:right="1240" w:bottom="980" w:left="1280" w:header="0" w:footer="781" w:gutter="0"/>
          <w:cols w:space="720"/>
        </w:sectPr>
      </w:pPr>
    </w:p>
    <w:p w14:paraId="5ACB8151" w14:textId="77777777" w:rsidR="001B5830" w:rsidRDefault="001B5830" w:rsidP="001B5830">
      <w:pPr>
        <w:pStyle w:val="BodyText"/>
        <w:spacing w:before="78"/>
        <w:ind w:left="160"/>
      </w:pPr>
      <w:r>
        <w:lastRenderedPageBreak/>
        <w:t>(Gender “Completeness” And Singleness)</w:t>
      </w:r>
    </w:p>
    <w:p w14:paraId="4C2CD698" w14:textId="77777777" w:rsidR="001B5830" w:rsidRDefault="001B5830" w:rsidP="001B5830">
      <w:pPr>
        <w:spacing w:before="3"/>
        <w:ind w:left="440"/>
        <w:rPr>
          <w:rFonts w:ascii="SimSun" w:eastAsia="SimSun" w:hAnsi="SimSun"/>
          <w:sz w:val="28"/>
        </w:rPr>
      </w:pPr>
      <w:proofErr w:type="spellStart"/>
      <w:proofErr w:type="gramStart"/>
      <w:r>
        <w:rPr>
          <w:rFonts w:ascii="SimSun" w:eastAsia="SimSun" w:hAnsi="SimSun" w:hint="eastAsia"/>
          <w:sz w:val="28"/>
        </w:rPr>
        <w:t>性别</w:t>
      </w:r>
      <w:r>
        <w:rPr>
          <w:sz w:val="28"/>
        </w:rPr>
        <w:t>“</w:t>
      </w:r>
      <w:proofErr w:type="gramEnd"/>
      <w:r>
        <w:rPr>
          <w:rFonts w:ascii="SimSun" w:eastAsia="SimSun" w:hAnsi="SimSun" w:hint="eastAsia"/>
          <w:sz w:val="28"/>
        </w:rPr>
        <w:t>完整</w:t>
      </w:r>
      <w:r>
        <w:rPr>
          <w:sz w:val="28"/>
        </w:rPr>
        <w:t>”</w:t>
      </w:r>
      <w:r>
        <w:rPr>
          <w:rFonts w:ascii="SimSun" w:eastAsia="SimSun" w:hAnsi="SimSun" w:hint="eastAsia"/>
          <w:sz w:val="28"/>
        </w:rPr>
        <w:t>与单身</w:t>
      </w:r>
      <w:proofErr w:type="spellEnd"/>
    </w:p>
    <w:p w14:paraId="6F315AB6" w14:textId="77777777" w:rsidR="001B5830" w:rsidRDefault="001B5830" w:rsidP="001B5830">
      <w:pPr>
        <w:pStyle w:val="ListParagraph"/>
        <w:numPr>
          <w:ilvl w:val="0"/>
          <w:numId w:val="3"/>
        </w:numPr>
        <w:tabs>
          <w:tab w:val="left" w:pos="501"/>
        </w:tabs>
        <w:spacing w:before="3"/>
        <w:ind w:left="160" w:right="164" w:firstLine="0"/>
        <w:jc w:val="both"/>
        <w:rPr>
          <w:b/>
          <w:sz w:val="28"/>
        </w:rPr>
      </w:pPr>
      <w:r>
        <w:rPr>
          <w:b/>
          <w:sz w:val="28"/>
        </w:rPr>
        <w:t>Of all the ways a person can find identity and personal value, why do Christians find their ultimate identity and value in their relationship with Jesus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Christ?</w:t>
      </w:r>
    </w:p>
    <w:p w14:paraId="5371DB9F" w14:textId="77777777" w:rsidR="001B5830" w:rsidRDefault="001B5830" w:rsidP="001B5830">
      <w:pPr>
        <w:pStyle w:val="ListParagraph"/>
        <w:numPr>
          <w:ilvl w:val="0"/>
          <w:numId w:val="4"/>
        </w:numPr>
        <w:tabs>
          <w:tab w:val="left" w:pos="444"/>
        </w:tabs>
        <w:spacing w:before="2" w:line="244" w:lineRule="auto"/>
        <w:ind w:right="198" w:firstLine="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在一个人可以找到身份和个人价值的所有方式中，为什么基督徒会在他们</w:t>
      </w:r>
      <w:r>
        <w:rPr>
          <w:rFonts w:ascii="SimSun" w:eastAsia="SimSun" w:hint="eastAsia"/>
          <w:spacing w:val="-3"/>
          <w:sz w:val="28"/>
        </w:rPr>
        <w:t>与耶稣基督的关系中找到他们最终的身份和价值呢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520344FE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627AA322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15D1278C" w14:textId="77777777" w:rsidR="001B5830" w:rsidRDefault="001B5830" w:rsidP="001B5830">
      <w:pPr>
        <w:pStyle w:val="ListParagraph"/>
        <w:numPr>
          <w:ilvl w:val="0"/>
          <w:numId w:val="4"/>
        </w:numPr>
        <w:tabs>
          <w:tab w:val="left" w:pos="441"/>
        </w:tabs>
        <w:spacing w:before="240"/>
        <w:ind w:left="440" w:hanging="281"/>
        <w:jc w:val="both"/>
        <w:rPr>
          <w:b/>
          <w:sz w:val="28"/>
        </w:rPr>
      </w:pPr>
      <w:r>
        <w:rPr>
          <w:b/>
          <w:sz w:val="28"/>
        </w:rPr>
        <w:t>How can a Christian who is single find fulfillment in Christian</w:t>
      </w:r>
      <w:r>
        <w:rPr>
          <w:b/>
          <w:spacing w:val="-26"/>
          <w:sz w:val="28"/>
        </w:rPr>
        <w:t xml:space="preserve"> </w:t>
      </w:r>
      <w:r>
        <w:rPr>
          <w:b/>
          <w:sz w:val="28"/>
        </w:rPr>
        <w:t>friendships?</w:t>
      </w:r>
    </w:p>
    <w:p w14:paraId="13E6D152" w14:textId="77777777" w:rsidR="001B5830" w:rsidRDefault="001B5830" w:rsidP="001B5830">
      <w:pPr>
        <w:pStyle w:val="ListParagraph"/>
        <w:numPr>
          <w:ilvl w:val="0"/>
          <w:numId w:val="5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一个单身的基督徒怎样才能在基督徒的友谊中找到满足感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18F8F7C1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22456D19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5C772495" w14:textId="77777777" w:rsidR="001B5830" w:rsidRDefault="001B5830" w:rsidP="001B5830">
      <w:pPr>
        <w:pStyle w:val="BodyText"/>
        <w:spacing w:before="5"/>
        <w:rPr>
          <w:rFonts w:ascii="SimSun"/>
          <w:b w:val="0"/>
          <w:sz w:val="40"/>
        </w:rPr>
      </w:pPr>
    </w:p>
    <w:p w14:paraId="61C3536D" w14:textId="77777777" w:rsidR="001B5830" w:rsidRDefault="001B5830" w:rsidP="001B5830">
      <w:pPr>
        <w:pStyle w:val="BodyText"/>
        <w:spacing w:before="1"/>
        <w:ind w:left="160"/>
      </w:pPr>
      <w:r>
        <w:t xml:space="preserve">(The Goodness </w:t>
      </w:r>
      <w:proofErr w:type="gramStart"/>
      <w:r>
        <w:t>Of</w:t>
      </w:r>
      <w:proofErr w:type="gramEnd"/>
      <w:r>
        <w:t xml:space="preserve"> Seeking Marriage)</w:t>
      </w:r>
    </w:p>
    <w:p w14:paraId="1D645AA3" w14:textId="77777777" w:rsidR="001B5830" w:rsidRDefault="001B5830" w:rsidP="001B5830">
      <w:pPr>
        <w:spacing w:before="5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追求婚姻的美好</w:t>
      </w:r>
      <w:proofErr w:type="spellEnd"/>
    </w:p>
    <w:p w14:paraId="2DF5D11E" w14:textId="77777777" w:rsidR="001B5830" w:rsidRDefault="001B5830" w:rsidP="001B5830">
      <w:pPr>
        <w:pStyle w:val="ListParagraph"/>
        <w:numPr>
          <w:ilvl w:val="0"/>
          <w:numId w:val="5"/>
        </w:numPr>
        <w:tabs>
          <w:tab w:val="left" w:pos="441"/>
        </w:tabs>
        <w:spacing w:before="0"/>
        <w:jc w:val="both"/>
        <w:rPr>
          <w:b/>
          <w:sz w:val="28"/>
        </w:rPr>
      </w:pPr>
      <w:r>
        <w:rPr>
          <w:b/>
          <w:sz w:val="28"/>
        </w:rPr>
        <w:t>Why should a person not think that he/she will find the perfect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spouse?</w:t>
      </w:r>
    </w:p>
    <w:p w14:paraId="4A6444B0" w14:textId="77777777" w:rsidR="001B5830" w:rsidRDefault="001B5830" w:rsidP="001B5830">
      <w:pPr>
        <w:pStyle w:val="ListParagraph"/>
        <w:numPr>
          <w:ilvl w:val="0"/>
          <w:numId w:val="6"/>
        </w:numPr>
        <w:tabs>
          <w:tab w:val="left" w:pos="441"/>
        </w:tabs>
        <w:spacing w:before="3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为什么人不该认为他</w:t>
      </w:r>
      <w:proofErr w:type="spellEnd"/>
      <w:r>
        <w:rPr>
          <w:sz w:val="28"/>
        </w:rPr>
        <w:t>/</w:t>
      </w:r>
      <w:proofErr w:type="spellStart"/>
      <w:r>
        <w:rPr>
          <w:rFonts w:ascii="SimSun" w:eastAsia="SimSun" w:hint="eastAsia"/>
          <w:spacing w:val="-3"/>
          <w:sz w:val="28"/>
        </w:rPr>
        <w:t>她会找到完美的配偶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03ABF726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77350CCC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4938DD74" w14:textId="77777777" w:rsidR="001B5830" w:rsidRDefault="001B5830" w:rsidP="001B5830">
      <w:pPr>
        <w:pStyle w:val="BodyText"/>
        <w:spacing w:before="8"/>
        <w:rPr>
          <w:rFonts w:ascii="SimSun"/>
          <w:b w:val="0"/>
          <w:sz w:val="40"/>
        </w:rPr>
      </w:pPr>
    </w:p>
    <w:p w14:paraId="259481FC" w14:textId="77777777" w:rsidR="001B5830" w:rsidRDefault="001B5830" w:rsidP="001B5830">
      <w:pPr>
        <w:pStyle w:val="ListParagraph"/>
        <w:numPr>
          <w:ilvl w:val="0"/>
          <w:numId w:val="6"/>
        </w:numPr>
        <w:tabs>
          <w:tab w:val="left" w:pos="446"/>
        </w:tabs>
        <w:spacing w:before="0"/>
        <w:ind w:left="160" w:right="167" w:firstLine="0"/>
        <w:jc w:val="both"/>
        <w:rPr>
          <w:b/>
          <w:sz w:val="28"/>
        </w:rPr>
      </w:pPr>
      <w:r>
        <w:rPr>
          <w:b/>
          <w:sz w:val="28"/>
        </w:rPr>
        <w:t>Why should a person not think that he/she should just marry anyone who is available?</w:t>
      </w:r>
    </w:p>
    <w:p w14:paraId="4D4B6807" w14:textId="77777777" w:rsidR="001B5830" w:rsidRDefault="001B5830" w:rsidP="001B5830">
      <w:pPr>
        <w:pStyle w:val="ListParagraph"/>
        <w:numPr>
          <w:ilvl w:val="0"/>
          <w:numId w:val="7"/>
        </w:numPr>
        <w:tabs>
          <w:tab w:val="left" w:pos="441"/>
        </w:tabs>
        <w:spacing w:before="2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为什么人不应该认为他</w:t>
      </w:r>
      <w:proofErr w:type="spellEnd"/>
      <w:r>
        <w:rPr>
          <w:sz w:val="28"/>
        </w:rPr>
        <w:t>/</w:t>
      </w:r>
      <w:proofErr w:type="spellStart"/>
      <w:r>
        <w:rPr>
          <w:rFonts w:ascii="SimSun" w:eastAsia="SimSun" w:hint="eastAsia"/>
          <w:spacing w:val="-3"/>
          <w:sz w:val="28"/>
        </w:rPr>
        <w:t>她只应该和任何一个合适的人结婚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60E2B952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74EC6464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2BD435DC" w14:textId="77777777" w:rsidR="001B5830" w:rsidRDefault="001B5830" w:rsidP="001B5830">
      <w:pPr>
        <w:pStyle w:val="BodyText"/>
        <w:spacing w:before="8"/>
        <w:rPr>
          <w:rFonts w:ascii="SimSun"/>
          <w:b w:val="0"/>
          <w:sz w:val="40"/>
        </w:rPr>
      </w:pPr>
    </w:p>
    <w:p w14:paraId="0722F132" w14:textId="77777777" w:rsidR="001B5830" w:rsidRDefault="001B5830" w:rsidP="001B5830">
      <w:pPr>
        <w:pStyle w:val="BodyText"/>
        <w:ind w:left="160"/>
      </w:pPr>
      <w:r>
        <w:t xml:space="preserve">(The History </w:t>
      </w:r>
      <w:proofErr w:type="gramStart"/>
      <w:r>
        <w:t>Of</w:t>
      </w:r>
      <w:proofErr w:type="gramEnd"/>
      <w:r>
        <w:t xml:space="preserve"> Dating)</w:t>
      </w:r>
    </w:p>
    <w:p w14:paraId="628BCE73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约会的历史</w:t>
      </w:r>
      <w:proofErr w:type="spellEnd"/>
    </w:p>
    <w:p w14:paraId="287BEFF7" w14:textId="77777777" w:rsidR="001B5830" w:rsidRDefault="001B5830" w:rsidP="001B5830">
      <w:pPr>
        <w:pStyle w:val="BodyText"/>
        <w:spacing w:before="1"/>
        <w:ind w:left="160"/>
      </w:pPr>
      <w:r>
        <w:t xml:space="preserve">(Some Practical Counsel </w:t>
      </w:r>
      <w:proofErr w:type="gramStart"/>
      <w:r>
        <w:t>For</w:t>
      </w:r>
      <w:proofErr w:type="gramEnd"/>
      <w:r>
        <w:t xml:space="preserve"> Marriage Seekers)</w:t>
      </w:r>
    </w:p>
    <w:p w14:paraId="35B19692" w14:textId="77777777" w:rsidR="001B5830" w:rsidRDefault="001B5830" w:rsidP="001B5830">
      <w:pPr>
        <w:spacing w:before="5"/>
        <w:ind w:left="440"/>
        <w:rPr>
          <w:rFonts w:ascii="SimSun" w:eastAsia="SimSun"/>
          <w:sz w:val="28"/>
        </w:rPr>
      </w:pPr>
      <w:bookmarkStart w:id="0" w:name="为寻求婚姻的人提供实用辅导"/>
      <w:bookmarkEnd w:id="0"/>
      <w:proofErr w:type="spellStart"/>
      <w:r>
        <w:rPr>
          <w:rFonts w:ascii="SimSun" w:eastAsia="SimSun" w:hint="eastAsia"/>
          <w:sz w:val="28"/>
        </w:rPr>
        <w:t>为寻求婚姻的人提供实用辅导</w:t>
      </w:r>
      <w:proofErr w:type="spellEnd"/>
    </w:p>
    <w:p w14:paraId="78EA2F95" w14:textId="77777777" w:rsidR="001B5830" w:rsidRDefault="001B5830" w:rsidP="001B5830">
      <w:pPr>
        <w:pStyle w:val="ListParagraph"/>
        <w:numPr>
          <w:ilvl w:val="0"/>
          <w:numId w:val="7"/>
        </w:numPr>
        <w:tabs>
          <w:tab w:val="left" w:pos="475"/>
        </w:tabs>
        <w:spacing w:before="200"/>
        <w:ind w:left="160" w:right="169" w:firstLine="0"/>
        <w:jc w:val="both"/>
        <w:rPr>
          <w:b/>
          <w:sz w:val="28"/>
        </w:rPr>
      </w:pPr>
      <w:r>
        <w:rPr>
          <w:b/>
          <w:sz w:val="28"/>
        </w:rPr>
        <w:t>Briefly explain the wisdom behind each of the following 8 suggestions for Christians who are seeking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marriage:</w:t>
      </w:r>
    </w:p>
    <w:p w14:paraId="4B307172" w14:textId="77777777" w:rsidR="001B5830" w:rsidRDefault="001B5830" w:rsidP="001B5830">
      <w:pPr>
        <w:pStyle w:val="ListParagraph"/>
        <w:numPr>
          <w:ilvl w:val="0"/>
          <w:numId w:val="8"/>
        </w:numPr>
        <w:tabs>
          <w:tab w:val="left" w:pos="441"/>
        </w:tabs>
        <w:spacing w:before="4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pacing w:val="-7"/>
          <w:sz w:val="28"/>
        </w:rPr>
        <w:t>请为正在寻求婚姻的基督徒简要解释以下</w:t>
      </w:r>
      <w:proofErr w:type="spellEnd"/>
      <w:r>
        <w:rPr>
          <w:rFonts w:ascii="SimSun" w:eastAsia="SimSun" w:hint="eastAsia"/>
          <w:spacing w:val="-7"/>
          <w:sz w:val="28"/>
        </w:rPr>
        <w:t xml:space="preserve"> </w:t>
      </w:r>
      <w:r>
        <w:rPr>
          <w:sz w:val="28"/>
        </w:rPr>
        <w:t>8</w:t>
      </w:r>
      <w:r>
        <w:rPr>
          <w:spacing w:val="-17"/>
          <w:sz w:val="28"/>
        </w:rPr>
        <w:t xml:space="preserve"> </w:t>
      </w:r>
      <w:proofErr w:type="spellStart"/>
      <w:r>
        <w:rPr>
          <w:rFonts w:ascii="SimSun" w:eastAsia="SimSun" w:hint="eastAsia"/>
          <w:spacing w:val="-3"/>
          <w:sz w:val="28"/>
        </w:rPr>
        <w:t>条建议的智慧</w:t>
      </w:r>
      <w:proofErr w:type="spellEnd"/>
      <w:r>
        <w:rPr>
          <w:rFonts w:ascii="SimSun" w:eastAsia="SimSun" w:hint="eastAsia"/>
          <w:spacing w:val="-3"/>
          <w:sz w:val="28"/>
        </w:rPr>
        <w:t>：</w:t>
      </w:r>
    </w:p>
    <w:p w14:paraId="1C7D083E" w14:textId="77777777" w:rsidR="001B5830" w:rsidRDefault="001B5830" w:rsidP="001B5830">
      <w:pPr>
        <w:rPr>
          <w:rFonts w:ascii="SimSun" w:eastAsia="SimSun"/>
          <w:sz w:val="28"/>
        </w:rPr>
        <w:sectPr w:rsidR="001B5830">
          <w:pgSz w:w="12240" w:h="15840"/>
          <w:pgMar w:top="1360" w:right="1240" w:bottom="980" w:left="1280" w:header="0" w:footer="781" w:gutter="0"/>
          <w:cols w:space="720"/>
        </w:sectPr>
      </w:pPr>
    </w:p>
    <w:p w14:paraId="03B20699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41"/>
        </w:tabs>
        <w:spacing w:before="78"/>
        <w:rPr>
          <w:b/>
          <w:sz w:val="28"/>
        </w:rPr>
      </w:pPr>
      <w:r>
        <w:rPr>
          <w:b/>
          <w:sz w:val="28"/>
        </w:rPr>
        <w:t>Recognize that there are seasons for not seeking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marriage.</w:t>
      </w:r>
    </w:p>
    <w:p w14:paraId="5FB3C76A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lastRenderedPageBreak/>
        <w:t>接受婚姻也有阴晴圆缺</w:t>
      </w:r>
      <w:proofErr w:type="spellEnd"/>
      <w:r>
        <w:rPr>
          <w:rFonts w:ascii="SimSun" w:eastAsia="SimSun" w:hint="eastAsia"/>
          <w:sz w:val="28"/>
        </w:rPr>
        <w:t>。</w:t>
      </w:r>
    </w:p>
    <w:p w14:paraId="0EF61151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110301CF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3B690A36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56"/>
        </w:tabs>
        <w:spacing w:before="250"/>
        <w:ind w:left="455" w:hanging="296"/>
        <w:rPr>
          <w:b/>
          <w:sz w:val="28"/>
        </w:rPr>
      </w:pPr>
      <w:r>
        <w:rPr>
          <w:b/>
          <w:sz w:val="28"/>
        </w:rPr>
        <w:t>Understand “the gift 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singleness.”</w:t>
      </w:r>
    </w:p>
    <w:p w14:paraId="47B9934E" w14:textId="77777777" w:rsidR="001B5830" w:rsidRDefault="001B5830" w:rsidP="001B5830">
      <w:pPr>
        <w:spacing w:before="3"/>
        <w:ind w:left="440"/>
        <w:rPr>
          <w:sz w:val="28"/>
        </w:rPr>
      </w:pPr>
      <w:proofErr w:type="spellStart"/>
      <w:proofErr w:type="gramStart"/>
      <w:r>
        <w:rPr>
          <w:rFonts w:ascii="SimSun" w:eastAsia="SimSun" w:hAnsi="SimSun" w:hint="eastAsia"/>
          <w:sz w:val="28"/>
        </w:rPr>
        <w:t>理解</w:t>
      </w:r>
      <w:r>
        <w:rPr>
          <w:sz w:val="28"/>
        </w:rPr>
        <w:t>“</w:t>
      </w:r>
      <w:proofErr w:type="gramEnd"/>
      <w:r>
        <w:rPr>
          <w:rFonts w:ascii="SimSun" w:eastAsia="SimSun" w:hAnsi="SimSun" w:hint="eastAsia"/>
          <w:sz w:val="28"/>
        </w:rPr>
        <w:t>单身的恩赐</w:t>
      </w:r>
      <w:proofErr w:type="spellEnd"/>
      <w:r>
        <w:rPr>
          <w:rFonts w:ascii="SimSun" w:eastAsia="SimSun" w:hAnsi="SimSun" w:hint="eastAsia"/>
          <w:sz w:val="28"/>
        </w:rPr>
        <w:t>。</w:t>
      </w:r>
      <w:r>
        <w:rPr>
          <w:sz w:val="28"/>
        </w:rPr>
        <w:t>”</w:t>
      </w:r>
    </w:p>
    <w:p w14:paraId="3555016F" w14:textId="77777777" w:rsidR="001B5830" w:rsidRDefault="001B5830" w:rsidP="001B5830">
      <w:pPr>
        <w:pStyle w:val="BodyText"/>
        <w:rPr>
          <w:b w:val="0"/>
          <w:sz w:val="30"/>
        </w:rPr>
      </w:pPr>
    </w:p>
    <w:p w14:paraId="1924E0F5" w14:textId="77777777" w:rsidR="001B5830" w:rsidRDefault="001B5830" w:rsidP="001B5830">
      <w:pPr>
        <w:pStyle w:val="BodyText"/>
        <w:rPr>
          <w:b w:val="0"/>
          <w:sz w:val="30"/>
        </w:rPr>
      </w:pPr>
    </w:p>
    <w:p w14:paraId="36D6E47B" w14:textId="77777777" w:rsidR="001B5830" w:rsidRDefault="001B5830" w:rsidP="001B5830">
      <w:pPr>
        <w:pStyle w:val="BodyText"/>
        <w:spacing w:before="2"/>
        <w:rPr>
          <w:b w:val="0"/>
          <w:sz w:val="24"/>
        </w:rPr>
      </w:pPr>
    </w:p>
    <w:p w14:paraId="6D08157A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24"/>
        </w:tabs>
        <w:spacing w:before="0"/>
        <w:ind w:left="424" w:hanging="264"/>
        <w:rPr>
          <w:b/>
          <w:sz w:val="28"/>
        </w:rPr>
      </w:pPr>
      <w:r>
        <w:rPr>
          <w:b/>
          <w:sz w:val="28"/>
        </w:rPr>
        <w:t>Get more serious about marriage as you get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older.</w:t>
      </w:r>
    </w:p>
    <w:p w14:paraId="6A2CDE82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随着年龄的增长，对婚姻要更加认真</w:t>
      </w:r>
      <w:proofErr w:type="spellEnd"/>
      <w:r>
        <w:rPr>
          <w:rFonts w:ascii="SimSun" w:eastAsia="SimSun" w:hint="eastAsia"/>
          <w:sz w:val="28"/>
        </w:rPr>
        <w:t>。</w:t>
      </w:r>
    </w:p>
    <w:p w14:paraId="5660FE5D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620B0728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5C1E6D69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56"/>
        </w:tabs>
        <w:spacing w:before="250"/>
        <w:ind w:left="160" w:right="1041" w:firstLine="0"/>
        <w:rPr>
          <w:b/>
          <w:sz w:val="28"/>
        </w:rPr>
      </w:pPr>
      <w:r>
        <w:rPr>
          <w:b/>
          <w:sz w:val="28"/>
        </w:rPr>
        <w:t xml:space="preserve">Do not allow yourself deep emotional involvement with 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unbelieving person.</w:t>
      </w:r>
    </w:p>
    <w:p w14:paraId="165833DB" w14:textId="77777777" w:rsidR="001B5830" w:rsidRDefault="001B5830" w:rsidP="001B5830">
      <w:pPr>
        <w:spacing w:before="2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不要让自己和一个不信主的人深陷情网</w:t>
      </w:r>
      <w:proofErr w:type="spellEnd"/>
      <w:r>
        <w:rPr>
          <w:rFonts w:ascii="SimSun" w:eastAsia="SimSun" w:hint="eastAsia"/>
          <w:sz w:val="28"/>
        </w:rPr>
        <w:t>。</w:t>
      </w:r>
    </w:p>
    <w:p w14:paraId="50CA22D0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75A65FA0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0AAF63B5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24"/>
        </w:tabs>
        <w:spacing w:before="251"/>
        <w:ind w:left="424" w:hanging="264"/>
        <w:rPr>
          <w:b/>
          <w:sz w:val="28"/>
        </w:rPr>
      </w:pPr>
      <w:r>
        <w:rPr>
          <w:b/>
          <w:sz w:val="28"/>
        </w:rPr>
        <w:t>Feel “attraction” in the most comprehensive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sense.</w:t>
      </w:r>
    </w:p>
    <w:p w14:paraId="0590BD7F" w14:textId="77777777" w:rsidR="001B5830" w:rsidRDefault="001B5830" w:rsidP="001B5830">
      <w:pPr>
        <w:spacing w:before="2"/>
        <w:ind w:left="440"/>
        <w:rPr>
          <w:rFonts w:ascii="SimSun" w:eastAsia="SimSun" w:hAnsi="SimSun"/>
          <w:sz w:val="28"/>
        </w:rPr>
      </w:pPr>
      <w:proofErr w:type="spellStart"/>
      <w:proofErr w:type="gramStart"/>
      <w:r>
        <w:rPr>
          <w:rFonts w:ascii="SimSun" w:eastAsia="SimSun" w:hAnsi="SimSun" w:hint="eastAsia"/>
          <w:sz w:val="28"/>
        </w:rPr>
        <w:t>感受最全面的</w:t>
      </w:r>
      <w:r>
        <w:rPr>
          <w:sz w:val="28"/>
        </w:rPr>
        <w:t>“</w:t>
      </w:r>
      <w:proofErr w:type="gramEnd"/>
      <w:r>
        <w:rPr>
          <w:rFonts w:ascii="SimSun" w:eastAsia="SimSun" w:hAnsi="SimSun" w:hint="eastAsia"/>
          <w:sz w:val="28"/>
        </w:rPr>
        <w:t>吸引力</w:t>
      </w:r>
      <w:proofErr w:type="spellEnd"/>
      <w:r>
        <w:rPr>
          <w:sz w:val="28"/>
        </w:rPr>
        <w:t>”</w:t>
      </w:r>
      <w:r>
        <w:rPr>
          <w:rFonts w:ascii="SimSun" w:eastAsia="SimSun" w:hAnsi="SimSun" w:hint="eastAsia"/>
          <w:sz w:val="28"/>
        </w:rPr>
        <w:t>。</w:t>
      </w:r>
    </w:p>
    <w:p w14:paraId="1CC26118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681392C8" w14:textId="77777777" w:rsidR="001B5830" w:rsidRDefault="001B5830" w:rsidP="001B5830">
      <w:pPr>
        <w:pStyle w:val="BodyText"/>
        <w:rPr>
          <w:rFonts w:ascii="SimSun"/>
          <w:b w:val="0"/>
          <w:sz w:val="30"/>
        </w:rPr>
      </w:pPr>
    </w:p>
    <w:p w14:paraId="51F30448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393"/>
        </w:tabs>
        <w:spacing w:before="199"/>
        <w:ind w:left="392" w:hanging="233"/>
        <w:rPr>
          <w:b/>
          <w:sz w:val="28"/>
        </w:rPr>
      </w:pPr>
      <w:r>
        <w:rPr>
          <w:b/>
          <w:sz w:val="28"/>
        </w:rPr>
        <w:t>Do not let things get too passionate too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quickly.</w:t>
      </w:r>
    </w:p>
    <w:p w14:paraId="72F82122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不要让事情变得太快太有激情</w:t>
      </w:r>
      <w:proofErr w:type="spellEnd"/>
      <w:r>
        <w:rPr>
          <w:rFonts w:ascii="SimSun" w:eastAsia="SimSun" w:hint="eastAsia"/>
          <w:sz w:val="28"/>
        </w:rPr>
        <w:t>。</w:t>
      </w:r>
    </w:p>
    <w:p w14:paraId="341C1388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34261DC0" w14:textId="77777777" w:rsidR="001B5830" w:rsidRDefault="001B5830" w:rsidP="001B5830">
      <w:pPr>
        <w:pStyle w:val="BodyText"/>
        <w:rPr>
          <w:rFonts w:ascii="SimSun"/>
          <w:b w:val="0"/>
        </w:rPr>
      </w:pPr>
    </w:p>
    <w:p w14:paraId="35502452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508"/>
        </w:tabs>
        <w:spacing w:before="250"/>
        <w:ind w:left="160" w:right="176" w:firstLine="0"/>
        <w:rPr>
          <w:b/>
          <w:sz w:val="28"/>
        </w:rPr>
      </w:pPr>
      <w:r>
        <w:rPr>
          <w:b/>
          <w:sz w:val="28"/>
        </w:rPr>
        <w:t>However, also do not become a faux spouse for someone who will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not commit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you.</w:t>
      </w:r>
    </w:p>
    <w:p w14:paraId="5E8E21E6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但也不要成为一个不愿意对你做出承诺之人的假配偶</w:t>
      </w:r>
      <w:proofErr w:type="spellEnd"/>
      <w:r>
        <w:rPr>
          <w:rFonts w:ascii="SimSun" w:eastAsia="SimSun" w:hint="eastAsia"/>
          <w:sz w:val="28"/>
        </w:rPr>
        <w:t>。</w:t>
      </w:r>
    </w:p>
    <w:p w14:paraId="0DB752AB" w14:textId="77777777" w:rsidR="001B5830" w:rsidRDefault="001B5830" w:rsidP="001B5830">
      <w:pPr>
        <w:pStyle w:val="BodyText"/>
        <w:spacing w:before="4"/>
        <w:rPr>
          <w:rFonts w:ascii="SimSun"/>
          <w:b w:val="0"/>
          <w:sz w:val="25"/>
        </w:rPr>
      </w:pPr>
    </w:p>
    <w:p w14:paraId="4CEB22FE" w14:textId="77777777" w:rsidR="001B5830" w:rsidRDefault="001B5830" w:rsidP="001B5830">
      <w:pPr>
        <w:pStyle w:val="ListParagraph"/>
        <w:numPr>
          <w:ilvl w:val="1"/>
          <w:numId w:val="8"/>
        </w:numPr>
        <w:tabs>
          <w:tab w:val="left" w:pos="456"/>
        </w:tabs>
        <w:spacing w:before="0"/>
        <w:ind w:left="455" w:hanging="296"/>
        <w:rPr>
          <w:b/>
          <w:sz w:val="28"/>
        </w:rPr>
      </w:pPr>
      <w:r>
        <w:rPr>
          <w:b/>
          <w:sz w:val="28"/>
        </w:rPr>
        <w:t>Get and submit to lots of community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input.</w:t>
      </w:r>
    </w:p>
    <w:p w14:paraId="73AA3EF1" w14:textId="77777777" w:rsidR="001B5830" w:rsidRDefault="001B5830" w:rsidP="001B5830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听取并顺服大多数人的意见</w:t>
      </w:r>
      <w:proofErr w:type="spellEnd"/>
      <w:r>
        <w:rPr>
          <w:rFonts w:ascii="SimSun" w:eastAsia="SimSun" w:hint="eastAsia"/>
          <w:sz w:val="28"/>
        </w:rPr>
        <w:t>。</w:t>
      </w:r>
    </w:p>
    <w:p w14:paraId="7D16D244" w14:textId="77777777" w:rsidR="00322142" w:rsidRDefault="0023720F"/>
    <w:sectPr w:rsidR="00322142" w:rsidSect="0048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7A0C" w14:textId="77777777" w:rsidR="00151282" w:rsidRDefault="0023720F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D7943A1"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49" type="#_x0000_t202" style="position:absolute;margin-left:525.75pt;margin-top:741.95pt;width:1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hmT4AEAAJ8DAAAOAAAAZHJzL2Uyb0RvYy54bWysU0tuFDEQ3SNxB8t7pj+BCFrTEwEhCCmC&#13;&#10;SBkO4HG7uy3aLsvlTPdcAG7Aig17zjXnoOz5JJPsEBuPXVXz6r1X1fOLyQxsrTxqsDUvZjlnykpo&#13;&#10;tO1q/nV59eI1ZxiEbcQAVtV8o5BfLJ4/m4+uUiX0MDTKMwKxWI2u5n0IrsoylL0yAmfglKVkC96I&#13;&#10;QE/fZY0XI6GbISvz/DwbwTfOg1SIFL3cJfki4betkuFL26IKbKg5cQvp9OlcxTNbzEXVeeF6Lfc0&#13;&#10;xD+wMEJbanqEuhRBsDuvn0AZLT0gtGEmwWTQtlqqpIHUFPkjNbe9cCppIXPQHW3C/wcrP69vPNNN&#13;&#10;zctX55xZYWhI258/tr/+bH9/Z0UZHRodVlR466g0TO9gokknteiuQX5DZuF9L2yn3qIjx2OWQh8a&#13;&#10;HW5A20B0U2Bf4z2MvRLNaThpXW4ctU/FSzWFiBCfRCF7wGFHCIlNdHxqvYm/5CUjYjTkzXGwhMEk&#13;&#10;Bcv8jJaFM0mp4s3LsyINPrv/s/MYPiowLF5q7klFEijW1xhie1EdSmIvC1d6GNLuDPYkQIUxkuju&#13;&#10;GEbiYVpNex9X0GzIxuGTJf1xIw8Xf7isDpc753XXnzhAW5DI7Dc2rtnDd2p8/10t/gIAAP//AwBQ&#13;&#10;SwMEFAAGAAgAAAAhADwKMvDmAAAAFAEAAA8AAABkcnMvZG93bnJldi54bWxMT8FOwzAMvSPxD5GR&#13;&#10;uLGkbJ26ruk0DTghIbpy4Ji2WRutcbom28rf453gYr1nPz8/Z5vJ9uyiR28cSohmApjG2jUGWwlf&#13;&#10;5dtTAswHhY3qHWoJP9rDJr+/y1TauCsW+rIPLSMT9KmS0IUwpJz7utNW+ZkbNNLs4EarAtGx5c2o&#13;&#10;rmRue/4sxJJbZZAudGrQu07Xx/3ZSth+Y/FqTh/VZ3EoTFmuBL4vj1I+PkwvayrbNbCgp/C3Abcf&#13;&#10;KD/kFKxyZ2w864mLOIpJS2iRzFfAbhqRzKlXEYqjRQw8z/j/Z/JfAAAA//8DAFBLAQItABQABgAI&#13;&#10;AAAAIQC2gziS/gAAAOEBAAATAAAAAAAAAAAAAAAAAAAAAABbQ29udGVudF9UeXBlc10ueG1sUEsB&#13;&#10;Ai0AFAAGAAgAAAAhADj9If/WAAAAlAEAAAsAAAAAAAAAAAAAAAAALwEAAF9yZWxzLy5yZWxzUEsB&#13;&#10;Ai0AFAAGAAgAAAAhAM12GZPgAQAAnwMAAA4AAAAAAAAAAAAAAAAALgIAAGRycy9lMm9Eb2MueG1s&#13;&#10;UEsBAi0AFAAGAAgAAAAhADwKMvDmAAAAFAEAAA8AAAAAAAAAAAAAAAAAOgQAAGRycy9kb3ducmV2&#13;&#10;LnhtbFBLBQYAAAAABAAEAPMAAABNBQAAAAA=&#13;&#10;" filled="f" stroked="f">
          <o:lock v:ext="edit" aspectratio="t" verticies="t" text="t" shapetype="t"/>
          <v:textbox inset="0,0,0,0">
            <w:txbxContent>
              <w:p w14:paraId="653D8721" w14:textId="77777777" w:rsidR="00151282" w:rsidRDefault="0023720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7EB8E6"/>
    <w:multiLevelType w:val="multilevel"/>
    <w:tmpl w:val="9D7EB8E6"/>
    <w:lvl w:ilvl="0">
      <w:start w:val="5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E52D9448"/>
    <w:multiLevelType w:val="multilevel"/>
    <w:tmpl w:val="E52D9448"/>
    <w:lvl w:ilvl="0">
      <w:start w:val="4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10F0DB0B"/>
    <w:multiLevelType w:val="multilevel"/>
    <w:tmpl w:val="10F0DB0B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3" w15:restartNumberingAfterBreak="0">
    <w:nsid w:val="227C9188"/>
    <w:multiLevelType w:val="multilevel"/>
    <w:tmpl w:val="227C9188"/>
    <w:lvl w:ilvl="0">
      <w:start w:val="3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3A7FBA26"/>
    <w:multiLevelType w:val="multilevel"/>
    <w:tmpl w:val="3A7FBA26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" w15:restartNumberingAfterBreak="0">
    <w:nsid w:val="3FE315B6"/>
    <w:multiLevelType w:val="multilevel"/>
    <w:tmpl w:val="3FE315B6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44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" w15:restartNumberingAfterBreak="0">
    <w:nsid w:val="4D63189B"/>
    <w:multiLevelType w:val="multilevel"/>
    <w:tmpl w:val="4D63189B"/>
    <w:lvl w:ilvl="0">
      <w:start w:val="1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7" w15:restartNumberingAfterBreak="0">
    <w:nsid w:val="4FB438A5"/>
    <w:multiLevelType w:val="multilevel"/>
    <w:tmpl w:val="4FB438A5"/>
    <w:lvl w:ilvl="0">
      <w:start w:val="2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30"/>
    <w:rsid w:val="00050F22"/>
    <w:rsid w:val="001B5830"/>
    <w:rsid w:val="0023720F"/>
    <w:rsid w:val="00300113"/>
    <w:rsid w:val="00484C28"/>
    <w:rsid w:val="0048691A"/>
    <w:rsid w:val="005E32E6"/>
    <w:rsid w:val="00610442"/>
    <w:rsid w:val="007B19B0"/>
    <w:rsid w:val="007F3917"/>
    <w:rsid w:val="00B0262E"/>
    <w:rsid w:val="00D45CF4"/>
    <w:rsid w:val="00DB1C4A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6BBF8D"/>
  <w14:defaultImageDpi w14:val="32767"/>
  <w15:chartTrackingRefBased/>
  <w15:docId w15:val="{B509DE4F-0557-8D4E-8990-200FEFF5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583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830"/>
    <w:pPr>
      <w:spacing w:before="60"/>
      <w:ind w:right="3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5830"/>
    <w:pPr>
      <w:spacing w:before="3"/>
      <w:ind w:right="38"/>
      <w:jc w:val="center"/>
      <w:outlineLvl w:val="1"/>
    </w:pPr>
    <w:rPr>
      <w:rFonts w:ascii="SimSun" w:eastAsia="SimSun" w:hAnsi="SimSun" w:cs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B5830"/>
    <w:rPr>
      <w:rFonts w:ascii="Times New Roman" w:eastAsia="Times New Roman" w:hAnsi="Times New Roman" w:cs="Times New Roman"/>
      <w:b/>
      <w:bCs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1B5830"/>
    <w:rPr>
      <w:rFonts w:ascii="SimSun" w:eastAsia="SimSun" w:hAnsi="SimSun" w:cs="SimSun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B5830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B5830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1B5830"/>
    <w:pPr>
      <w:spacing w:before="89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Robert Balza</cp:lastModifiedBy>
  <cp:revision>1</cp:revision>
  <dcterms:created xsi:type="dcterms:W3CDTF">2020-09-07T13:30:00Z</dcterms:created>
  <dcterms:modified xsi:type="dcterms:W3CDTF">2020-09-07T13:31:00Z</dcterms:modified>
</cp:coreProperties>
</file>