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A2D" w:rsidRPr="00861A2D" w:rsidRDefault="00861A2D" w:rsidP="00861A2D">
      <w:pPr>
        <w:shd w:val="clear" w:color="auto" w:fill="FEFEFE"/>
        <w:spacing w:before="100" w:beforeAutospacing="1" w:after="100" w:afterAutospacing="1"/>
        <w:outlineLvl w:val="1"/>
        <w:rPr>
          <w:rFonts w:ascii="Helvetica" w:eastAsia="Times New Roman" w:hAnsi="Helvetica" w:cs="Helvetica"/>
          <w:sz w:val="36"/>
          <w:szCs w:val="36"/>
        </w:rPr>
      </w:pPr>
      <w:proofErr w:type="spellStart"/>
      <w:r w:rsidRPr="00861A2D">
        <w:rPr>
          <w:rFonts w:ascii="MS Gothic" w:eastAsia="MS Gothic" w:hAnsi="MS Gothic" w:cs="MS Gothic"/>
          <w:sz w:val="36"/>
          <w:szCs w:val="36"/>
        </w:rPr>
        <w:t>第八</w:t>
      </w:r>
      <w:r w:rsidRPr="00861A2D">
        <w:rPr>
          <w:rFonts w:ascii="SimSun" w:eastAsia="SimSun" w:hAnsi="SimSun" w:cs="SimSun"/>
          <w:sz w:val="36"/>
          <w:szCs w:val="36"/>
        </w:rPr>
        <w:t>课</w:t>
      </w:r>
      <w:proofErr w:type="spellEnd"/>
      <w:r w:rsidRPr="00861A2D">
        <w:rPr>
          <w:rFonts w:ascii="Helvetica" w:eastAsia="Times New Roman" w:hAnsi="Helvetica" w:cs="Helvetica"/>
          <w:sz w:val="36"/>
          <w:szCs w:val="36"/>
        </w:rPr>
        <w:t xml:space="preserve"> </w:t>
      </w:r>
      <w:proofErr w:type="spellStart"/>
      <w:r w:rsidRPr="00861A2D">
        <w:rPr>
          <w:rFonts w:ascii="MS Gothic" w:eastAsia="MS Gothic" w:hAnsi="MS Gothic" w:cs="MS Gothic"/>
          <w:sz w:val="36"/>
          <w:szCs w:val="36"/>
        </w:rPr>
        <w:t>敬拜是我</w:t>
      </w:r>
      <w:r w:rsidRPr="00861A2D">
        <w:rPr>
          <w:rFonts w:ascii="SimSun" w:eastAsia="SimSun" w:hAnsi="SimSun" w:cs="SimSun"/>
          <w:sz w:val="36"/>
          <w:szCs w:val="36"/>
        </w:rPr>
        <w:t>们与上帝之间的交通</w:t>
      </w:r>
      <w:proofErr w:type="gramStart"/>
      <w:r w:rsidRPr="00861A2D">
        <w:rPr>
          <w:rFonts w:ascii="Helvetica" w:eastAsia="Times New Roman" w:hAnsi="Helvetica" w:cs="Helvetica"/>
          <w:sz w:val="36"/>
          <w:szCs w:val="36"/>
        </w:rPr>
        <w:t>,</w:t>
      </w:r>
      <w:r w:rsidRPr="00861A2D">
        <w:rPr>
          <w:rFonts w:ascii="MS Gothic" w:eastAsia="MS Gothic" w:hAnsi="MS Gothic" w:cs="MS Gothic"/>
          <w:sz w:val="36"/>
          <w:szCs w:val="36"/>
        </w:rPr>
        <w:t>也是基督徒之</w:t>
      </w:r>
      <w:r w:rsidRPr="00861A2D">
        <w:rPr>
          <w:rFonts w:ascii="SimSun" w:eastAsia="SimSun" w:hAnsi="SimSun" w:cs="SimSun"/>
          <w:sz w:val="36"/>
          <w:szCs w:val="36"/>
        </w:rPr>
        <w:t>间的团</w:t>
      </w:r>
      <w:r w:rsidRPr="00861A2D">
        <w:rPr>
          <w:rFonts w:ascii="MS Gothic" w:eastAsia="MS Gothic" w:hAnsi="MS Gothic" w:cs="MS Gothic"/>
          <w:sz w:val="36"/>
          <w:szCs w:val="36"/>
        </w:rPr>
        <w:t>契</w:t>
      </w:r>
      <w:proofErr w:type="spellEnd"/>
      <w:proofErr w:type="gramEnd"/>
      <w:r w:rsidRPr="00861A2D">
        <w:rPr>
          <w:rFonts w:ascii="Helvetica" w:eastAsia="Times New Roman" w:hAnsi="Helvetica" w:cs="Helvetica"/>
          <w:sz w:val="36"/>
          <w:szCs w:val="36"/>
        </w:rPr>
        <w:br/>
      </w:r>
      <w:r>
        <w:rPr>
          <w:rFonts w:ascii="Helvetica" w:eastAsia="Times New Roman" w:hAnsi="Helvetica" w:cs="Helvetica"/>
          <w:sz w:val="48"/>
          <w:szCs w:val="48"/>
        </w:rPr>
        <w:t>L</w:t>
      </w:r>
      <w:bookmarkStart w:id="0" w:name="_GoBack"/>
      <w:bookmarkEnd w:id="0"/>
      <w:r w:rsidRPr="00861A2D">
        <w:rPr>
          <w:rFonts w:ascii="Helvetica" w:eastAsia="Times New Roman" w:hAnsi="Helvetica" w:cs="Helvetica"/>
          <w:sz w:val="48"/>
          <w:szCs w:val="48"/>
        </w:rPr>
        <w:t xml:space="preserve">esson 8 </w:t>
      </w:r>
      <w:r>
        <w:rPr>
          <w:rFonts w:ascii="Helvetica" w:eastAsia="Times New Roman" w:hAnsi="Helvetica" w:cs="Helvetica"/>
          <w:sz w:val="48"/>
          <w:szCs w:val="48"/>
        </w:rPr>
        <w:t xml:space="preserve">-- </w:t>
      </w:r>
      <w:r w:rsidRPr="00861A2D">
        <w:rPr>
          <w:rFonts w:ascii="Helvetica" w:eastAsia="Times New Roman" w:hAnsi="Helvetica" w:cs="Helvetica"/>
          <w:sz w:val="48"/>
          <w:szCs w:val="48"/>
        </w:rPr>
        <w:t>When we worship we fellowship with God and fellowship with other Christians</w:t>
      </w:r>
    </w:p>
    <w:p w:rsidR="00861A2D" w:rsidRPr="00861A2D" w:rsidRDefault="00861A2D" w:rsidP="00861A2D">
      <w:pPr>
        <w:shd w:val="clear" w:color="auto" w:fill="FEFEFE"/>
        <w:spacing w:before="100" w:beforeAutospacing="1" w:after="100" w:afterAutospacing="1"/>
        <w:rPr>
          <w:rFonts w:ascii="Helvetica" w:eastAsia="Times New Roman" w:hAnsi="Helvetica" w:cs="Helvetica"/>
        </w:rPr>
      </w:pPr>
      <w:proofErr w:type="gramStart"/>
      <w:r w:rsidRPr="00861A2D">
        <w:rPr>
          <w:rFonts w:ascii="Helvetica" w:eastAsia="Times New Roman" w:hAnsi="Helvetica" w:cs="Helvetica"/>
        </w:rPr>
        <w:t>When we worship we fellowship with God and fellowship with other Christians.</w:t>
      </w:r>
      <w:proofErr w:type="gramEnd"/>
    </w:p>
    <w:p w:rsidR="00861A2D" w:rsidRPr="00861A2D" w:rsidRDefault="00861A2D" w:rsidP="00861A2D">
      <w:pPr>
        <w:shd w:val="clear" w:color="auto" w:fill="FEFEFE"/>
        <w:spacing w:before="100" w:beforeAutospacing="1" w:after="100" w:afterAutospacing="1"/>
        <w:rPr>
          <w:rFonts w:ascii="Helvetica" w:eastAsia="Times New Roman" w:hAnsi="Helvetica" w:cs="Helvetica"/>
        </w:rPr>
      </w:pPr>
      <w:proofErr w:type="spellStart"/>
      <w:r w:rsidRPr="00861A2D">
        <w:rPr>
          <w:rFonts w:ascii="MS Gothic" w:eastAsia="MS Gothic" w:hAnsi="MS Gothic" w:cs="MS Gothic" w:hint="eastAsia"/>
        </w:rPr>
        <w:t>敬拜是我</w:t>
      </w:r>
      <w:r w:rsidRPr="00861A2D">
        <w:rPr>
          <w:rFonts w:ascii="SimSun" w:eastAsia="SimSun" w:hAnsi="SimSun" w:cs="SimSun" w:hint="eastAsia"/>
        </w:rPr>
        <w:t>们与上帝之间的交通</w:t>
      </w:r>
      <w:proofErr w:type="gramStart"/>
      <w:r w:rsidRPr="00861A2D">
        <w:rPr>
          <w:rFonts w:ascii="Helvetica" w:eastAsia="Times New Roman" w:hAnsi="Helvetica" w:cs="Helvetica"/>
        </w:rPr>
        <w:t>,</w:t>
      </w:r>
      <w:r w:rsidRPr="00861A2D">
        <w:rPr>
          <w:rFonts w:ascii="MS Gothic" w:eastAsia="MS Gothic" w:hAnsi="MS Gothic" w:cs="MS Gothic" w:hint="eastAsia"/>
        </w:rPr>
        <w:t>也是基督徒之</w:t>
      </w:r>
      <w:r w:rsidRPr="00861A2D">
        <w:rPr>
          <w:rFonts w:ascii="SimSun" w:eastAsia="SimSun" w:hAnsi="SimSun" w:cs="SimSun" w:hint="eastAsia"/>
        </w:rPr>
        <w:t>间的团</w:t>
      </w:r>
      <w:r w:rsidRPr="00861A2D">
        <w:rPr>
          <w:rFonts w:ascii="MS Gothic" w:eastAsia="MS Gothic" w:hAnsi="MS Gothic" w:cs="MS Gothic"/>
        </w:rPr>
        <w:t>契</w:t>
      </w:r>
      <w:proofErr w:type="spellEnd"/>
      <w:proofErr w:type="gramEnd"/>
    </w:p>
    <w:p w:rsidR="00861A2D" w:rsidRPr="00861A2D" w:rsidRDefault="00861A2D" w:rsidP="00861A2D">
      <w:pPr>
        <w:numPr>
          <w:ilvl w:val="0"/>
          <w:numId w:val="1"/>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t>Worship is foremost a communion or fellowship with God.</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MS Gothic" w:eastAsia="MS Gothic" w:hAnsi="MS Gothic" w:cs="MS Gothic" w:hint="eastAsia"/>
        </w:rPr>
        <w:t>敬拜是与上帝最重要的交通</w:t>
      </w:r>
      <w:proofErr w:type="spellEnd"/>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Exodus 24:5 – Then he sent young Israelite men, and they offered burnt offerings and sacrificed young bulls as fellowship offerings to the LORD.</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MS Gothic" w:eastAsia="MS Gothic" w:hAnsi="MS Gothic" w:cs="MS Gothic" w:hint="eastAsia"/>
        </w:rPr>
        <w:t>又打</w:t>
      </w:r>
      <w:r w:rsidRPr="00861A2D">
        <w:rPr>
          <w:rFonts w:ascii="SimSun" w:eastAsia="SimSun" w:hAnsi="SimSun" w:cs="SimSun" w:hint="eastAsia"/>
        </w:rPr>
        <w:t>发以色列人中的少年人去献燔祭，又向耶和华献牛为平安祭</w:t>
      </w:r>
      <w:proofErr w:type="spellEnd"/>
      <w:r w:rsidRPr="00861A2D">
        <w:rPr>
          <w:rFonts w:ascii="SimSun" w:eastAsia="SimSun" w:hAnsi="SimSun" w:cs="SimSun" w:hint="eastAsia"/>
        </w:rPr>
        <w:t>。</w:t>
      </w:r>
      <w:r w:rsidRPr="00861A2D">
        <w:rPr>
          <w:rFonts w:ascii="Helvetica" w:eastAsia="Times New Roman" w:hAnsi="Helvetica" w:cs="Helvetica"/>
        </w:rPr>
        <w:t>”</w:t>
      </w:r>
      <w:r w:rsidRPr="00861A2D">
        <w:rPr>
          <w:rFonts w:ascii="MS Gothic" w:eastAsia="MS Gothic" w:hAnsi="MS Gothic" w:cs="MS Gothic" w:hint="eastAsia"/>
        </w:rPr>
        <w:t>（出埃及</w:t>
      </w:r>
      <w:r w:rsidRPr="00861A2D">
        <w:rPr>
          <w:rFonts w:ascii="SimSun" w:eastAsia="SimSun" w:hAnsi="SimSun" w:cs="SimSun" w:hint="eastAsia"/>
        </w:rPr>
        <w:t>记</w:t>
      </w:r>
      <w:r w:rsidRPr="00861A2D">
        <w:rPr>
          <w:rFonts w:ascii="Helvetica" w:eastAsia="Times New Roman" w:hAnsi="Helvetica" w:cs="Helvetica"/>
        </w:rPr>
        <w:t>24:5</w:t>
      </w:r>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Deuteronomy 27:7 – Sacrifice fellowship offerings there, eating them and rejoicing in the presence of the LORD your God.</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w:t>
      </w:r>
      <w:proofErr w:type="spellStart"/>
      <w:r w:rsidRPr="00861A2D">
        <w:rPr>
          <w:rFonts w:ascii="MS Gothic" w:eastAsia="MS Gothic" w:hAnsi="MS Gothic" w:cs="MS Gothic" w:hint="eastAsia"/>
        </w:rPr>
        <w:t>又要献平安祭，且在那里吃，在耶和</w:t>
      </w:r>
      <w:r w:rsidRPr="00861A2D">
        <w:rPr>
          <w:rFonts w:ascii="SimSun" w:eastAsia="SimSun" w:hAnsi="SimSun" w:cs="SimSun" w:hint="eastAsia"/>
        </w:rPr>
        <w:t>华你的神面前欢乐</w:t>
      </w:r>
      <w:proofErr w:type="spellEnd"/>
      <w:r w:rsidRPr="00861A2D">
        <w:rPr>
          <w:rFonts w:ascii="SimSun" w:eastAsia="SimSun" w:hAnsi="SimSun" w:cs="SimSun" w:hint="eastAsia"/>
        </w:rPr>
        <w:t>。</w:t>
      </w:r>
      <w:r w:rsidRPr="00861A2D">
        <w:rPr>
          <w:rFonts w:ascii="Helvetica" w:eastAsia="Times New Roman" w:hAnsi="Helvetica" w:cs="Helvetica"/>
        </w:rPr>
        <w:t>”</w:t>
      </w:r>
      <w:r w:rsidRPr="00861A2D">
        <w:rPr>
          <w:rFonts w:ascii="MS Gothic" w:eastAsia="MS Gothic" w:hAnsi="MS Gothic" w:cs="MS Gothic" w:hint="eastAsia"/>
        </w:rPr>
        <w:t>（申命</w:t>
      </w:r>
      <w:r w:rsidRPr="00861A2D">
        <w:rPr>
          <w:rFonts w:ascii="SimSun" w:eastAsia="SimSun" w:hAnsi="SimSun" w:cs="SimSun" w:hint="eastAsia"/>
        </w:rPr>
        <w:t>记</w:t>
      </w:r>
      <w:r w:rsidRPr="00861A2D">
        <w:rPr>
          <w:rFonts w:ascii="Helvetica" w:eastAsia="Times New Roman" w:hAnsi="Helvetica" w:cs="Helvetica"/>
        </w:rPr>
        <w:t>27:7</w:t>
      </w:r>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1 Corinthians 1:9 – God, who has called you into fellowship with his Son Jesus Christ our Lord, is faithful.</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MS Gothic" w:eastAsia="MS Gothic" w:hAnsi="MS Gothic" w:cs="MS Gothic" w:hint="eastAsia"/>
        </w:rPr>
        <w:t>神是信</w:t>
      </w:r>
      <w:r w:rsidRPr="00861A2D">
        <w:rPr>
          <w:rFonts w:ascii="SimSun" w:eastAsia="SimSun" w:hAnsi="SimSun" w:cs="SimSun" w:hint="eastAsia"/>
        </w:rPr>
        <w:t>实的，你们原是被他所召，好与他儿子，我们的主耶稣基督，一同得分</w:t>
      </w:r>
      <w:proofErr w:type="spellEnd"/>
      <w:r w:rsidRPr="00861A2D">
        <w:rPr>
          <w:rFonts w:ascii="SimSun" w:eastAsia="SimSun" w:hAnsi="SimSun" w:cs="SimSun" w:hint="eastAsia"/>
        </w:rPr>
        <w:t>。</w:t>
      </w:r>
      <w:r w:rsidRPr="00861A2D">
        <w:rPr>
          <w:rFonts w:ascii="Helvetica" w:eastAsia="Times New Roman" w:hAnsi="Helvetica" w:cs="Helvetica"/>
        </w:rPr>
        <w:t>”</w:t>
      </w:r>
      <w:r w:rsidRPr="00861A2D">
        <w:rPr>
          <w:rFonts w:ascii="MS Gothic" w:eastAsia="MS Gothic" w:hAnsi="MS Gothic" w:cs="MS Gothic" w:hint="eastAsia"/>
        </w:rPr>
        <w:t>（哥林多前</w:t>
      </w:r>
      <w:r w:rsidRPr="00861A2D">
        <w:rPr>
          <w:rFonts w:ascii="SimSun" w:eastAsia="SimSun" w:hAnsi="SimSun" w:cs="SimSun" w:hint="eastAsia"/>
        </w:rPr>
        <w:t>书</w:t>
      </w:r>
      <w:r w:rsidRPr="00861A2D">
        <w:rPr>
          <w:rFonts w:ascii="Helvetica" w:eastAsia="Times New Roman" w:hAnsi="Helvetica" w:cs="Helvetica"/>
        </w:rPr>
        <w:t>1:9</w:t>
      </w:r>
      <w:r w:rsidRPr="00861A2D">
        <w:rPr>
          <w:rFonts w:ascii="MS Gothic" w:eastAsia="MS Gothic" w:hAnsi="MS Gothic" w:cs="MS Gothic"/>
        </w:rPr>
        <w:t>）</w:t>
      </w:r>
    </w:p>
    <w:p w:rsidR="00861A2D" w:rsidRPr="00861A2D" w:rsidRDefault="00861A2D" w:rsidP="00861A2D">
      <w:pPr>
        <w:numPr>
          <w:ilvl w:val="0"/>
          <w:numId w:val="1"/>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t>At the same time, we share our fellowship with God by enjoying fellowship with other believers.</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MS Gothic" w:eastAsia="MS Gothic" w:hAnsi="MS Gothic" w:cs="MS Gothic" w:hint="eastAsia"/>
        </w:rPr>
        <w:t>同</w:t>
      </w:r>
      <w:r w:rsidRPr="00861A2D">
        <w:rPr>
          <w:rFonts w:ascii="SimSun" w:eastAsia="SimSun" w:hAnsi="SimSun" w:cs="SimSun" w:hint="eastAsia"/>
        </w:rPr>
        <w:t>时，我们通过与基督徒一起享受团契生活来与上帝交通</w:t>
      </w:r>
      <w:proofErr w:type="spellEnd"/>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1 John 1:3 – We proclaim to you what we have seen and heard, so that you also may have fellowship with us. And our fellowship is with the Father and with his Son, Jesus Christ.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lastRenderedPageBreak/>
        <w:t>“</w:t>
      </w:r>
      <w:proofErr w:type="spellStart"/>
      <w:r w:rsidRPr="00861A2D">
        <w:rPr>
          <w:rFonts w:ascii="MS Gothic" w:eastAsia="MS Gothic" w:hAnsi="MS Gothic" w:cs="MS Gothic" w:hint="eastAsia"/>
        </w:rPr>
        <w:t>我</w:t>
      </w:r>
      <w:r w:rsidRPr="00861A2D">
        <w:rPr>
          <w:rFonts w:ascii="SimSun" w:eastAsia="SimSun" w:hAnsi="SimSun" w:cs="SimSun" w:hint="eastAsia"/>
        </w:rPr>
        <w:t>们将所看见、所听见的传给你们，使你们与我们相交，我们乃是与父并他儿子耶稣基督相交的</w:t>
      </w:r>
      <w:proofErr w:type="spellEnd"/>
      <w:r w:rsidRPr="00861A2D">
        <w:rPr>
          <w:rFonts w:ascii="SimSun" w:eastAsia="SimSun" w:hAnsi="SimSun" w:cs="SimSun" w:hint="eastAsia"/>
        </w:rPr>
        <w:t>。</w:t>
      </w:r>
      <w:r w:rsidRPr="00861A2D">
        <w:rPr>
          <w:rFonts w:ascii="Helvetica" w:eastAsia="Times New Roman" w:hAnsi="Helvetica" w:cs="Helvetica"/>
        </w:rPr>
        <w:t>”</w:t>
      </w:r>
      <w:r w:rsidRPr="00861A2D">
        <w:rPr>
          <w:rFonts w:ascii="MS Gothic" w:eastAsia="MS Gothic" w:hAnsi="MS Gothic" w:cs="MS Gothic" w:hint="eastAsia"/>
        </w:rPr>
        <w:t>（</w:t>
      </w:r>
      <w:r w:rsidRPr="00861A2D">
        <w:rPr>
          <w:rFonts w:ascii="SimSun" w:eastAsia="SimSun" w:hAnsi="SimSun" w:cs="SimSun" w:hint="eastAsia"/>
        </w:rPr>
        <w:t>约翰一书</w:t>
      </w:r>
      <w:r w:rsidRPr="00861A2D">
        <w:rPr>
          <w:rFonts w:ascii="Helvetica" w:eastAsia="Times New Roman" w:hAnsi="Helvetica" w:cs="Helvetica"/>
        </w:rPr>
        <w:t>1:3</w:t>
      </w:r>
      <w:r w:rsidRPr="00861A2D">
        <w:rPr>
          <w:rFonts w:ascii="MS Gothic" w:eastAsia="MS Gothic" w:hAnsi="MS Gothic" w:cs="MS Gothic"/>
        </w:rPr>
        <w:t>）</w:t>
      </w:r>
    </w:p>
    <w:p w:rsidR="00861A2D" w:rsidRPr="00861A2D" w:rsidRDefault="00861A2D" w:rsidP="00861A2D">
      <w:pPr>
        <w:numPr>
          <w:ilvl w:val="0"/>
          <w:numId w:val="1"/>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t>That fellowship with God and other believers becomes very personal in our joint worship services.</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MS Gothic" w:eastAsia="MS Gothic" w:hAnsi="MS Gothic" w:cs="MS Gothic" w:hint="eastAsia"/>
        </w:rPr>
        <w:t>与上帝的交通和与其他基督徒的</w:t>
      </w:r>
      <w:r w:rsidRPr="00861A2D">
        <w:rPr>
          <w:rFonts w:ascii="SimSun" w:eastAsia="SimSun" w:hAnsi="SimSun" w:cs="SimSun" w:hint="eastAsia"/>
        </w:rPr>
        <w:t>团契成为我们集体礼拜仪式中非常个人的一部分</w:t>
      </w:r>
      <w:proofErr w:type="spellEnd"/>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gramStart"/>
      <w:r w:rsidRPr="00861A2D">
        <w:rPr>
          <w:rFonts w:ascii="Helvetica" w:eastAsia="Times New Roman" w:hAnsi="Helvetica" w:cs="Helvetica"/>
        </w:rPr>
        <w:t>1 John 1:7 – But if we walk in the light, as he is in the light, we have fellowship with one another, and the blood of Jesus, his Son, purifies us from all sin.</w:t>
      </w:r>
      <w:proofErr w:type="gramEnd"/>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w:t>
      </w:r>
      <w:proofErr w:type="spellStart"/>
      <w:r w:rsidRPr="00861A2D">
        <w:rPr>
          <w:rFonts w:ascii="MS Gothic" w:eastAsia="MS Gothic" w:hAnsi="MS Gothic" w:cs="MS Gothic" w:hint="eastAsia"/>
        </w:rPr>
        <w:t>我</w:t>
      </w:r>
      <w:r w:rsidRPr="00861A2D">
        <w:rPr>
          <w:rFonts w:ascii="SimSun" w:eastAsia="SimSun" w:hAnsi="SimSun" w:cs="SimSun" w:hint="eastAsia"/>
        </w:rPr>
        <w:t>们若在光明中行，如同神在光明中，就彼此相交，他儿子耶稣的血也洗净我们一切的罪</w:t>
      </w:r>
      <w:proofErr w:type="spellEnd"/>
      <w:r w:rsidRPr="00861A2D">
        <w:rPr>
          <w:rFonts w:ascii="SimSun" w:eastAsia="SimSun" w:hAnsi="SimSun" w:cs="SimSun" w:hint="eastAsia"/>
        </w:rPr>
        <w:t>。</w:t>
      </w:r>
      <w:r w:rsidRPr="00861A2D">
        <w:rPr>
          <w:rFonts w:ascii="Helvetica" w:eastAsia="Times New Roman" w:hAnsi="Helvetica" w:cs="Helvetica"/>
        </w:rPr>
        <w:t>”</w:t>
      </w:r>
      <w:r w:rsidRPr="00861A2D">
        <w:rPr>
          <w:rFonts w:ascii="MS Gothic" w:eastAsia="MS Gothic" w:hAnsi="MS Gothic" w:cs="MS Gothic" w:hint="eastAsia"/>
        </w:rPr>
        <w:t>（</w:t>
      </w:r>
      <w:r w:rsidRPr="00861A2D">
        <w:rPr>
          <w:rFonts w:ascii="SimSun" w:eastAsia="SimSun" w:hAnsi="SimSun" w:cs="SimSun" w:hint="eastAsia"/>
        </w:rPr>
        <w:t>约翰一书</w:t>
      </w:r>
      <w:r w:rsidRPr="00861A2D">
        <w:rPr>
          <w:rFonts w:ascii="Helvetica" w:eastAsia="Times New Roman" w:hAnsi="Helvetica" w:cs="Helvetica"/>
        </w:rPr>
        <w:t>1:7</w:t>
      </w:r>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NOTE: Sharing our Lord’s body and blood in Holy Communion is one of the most intimate types of fellowship we have. That is one reason for our caution in sharing the Lord’s Supper with people who are not members of our own church body (group of churches that are in full agreement with each other).</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SimSun" w:eastAsia="SimSun" w:hAnsi="SimSun" w:cs="SimSun" w:hint="eastAsia"/>
        </w:rPr>
        <w:t>编者按：我们在圣餐中共同分享主的身体和宝血是一项最亲密的团契生活。这也是为什么我们对于与非本教团（彼此间完全认同所信的教会群体）的基督徒分享圣餐要非常谨慎的原因</w:t>
      </w:r>
      <w:r w:rsidRPr="00861A2D">
        <w:rPr>
          <w:rFonts w:ascii="MS Gothic" w:eastAsia="MS Gothic" w:hAnsi="MS Gothic" w:cs="MS Gothic"/>
        </w:rPr>
        <w:t>。</w:t>
      </w:r>
    </w:p>
    <w:p w:rsidR="00861A2D" w:rsidRPr="00861A2D" w:rsidRDefault="00861A2D" w:rsidP="00861A2D">
      <w:pPr>
        <w:numPr>
          <w:ilvl w:val="0"/>
          <w:numId w:val="1"/>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t>Those who do not have true fellowship with God cannot have fellowship with us either.</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MS Gothic" w:eastAsia="MS Gothic" w:hAnsi="MS Gothic" w:cs="MS Gothic" w:hint="eastAsia"/>
        </w:rPr>
        <w:t>我</w:t>
      </w:r>
      <w:r w:rsidRPr="00861A2D">
        <w:rPr>
          <w:rFonts w:ascii="SimSun" w:eastAsia="SimSun" w:hAnsi="SimSun" w:cs="SimSun" w:hint="eastAsia"/>
        </w:rPr>
        <w:t>们也不能与那些与上帝没有真正相交的人有团契关系</w:t>
      </w:r>
      <w:proofErr w:type="spellEnd"/>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2 Kings 17:41 – Even while these people were worshiping the LORD, they were serving their idols.</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w:t>
      </w:r>
      <w:proofErr w:type="spellStart"/>
      <w:r w:rsidRPr="00861A2D">
        <w:rPr>
          <w:rFonts w:ascii="MS Gothic" w:eastAsia="MS Gothic" w:hAnsi="MS Gothic" w:cs="MS Gothic" w:hint="eastAsia"/>
        </w:rPr>
        <w:t>如此</w:t>
      </w:r>
      <w:r w:rsidRPr="00861A2D">
        <w:rPr>
          <w:rFonts w:ascii="SimSun" w:eastAsia="SimSun" w:hAnsi="SimSun" w:cs="SimSun" w:hint="eastAsia"/>
        </w:rPr>
        <w:t>这些民又惧怕耶和华，又侍奉他们的偶像。他们子子孙孙也都照样行，效法他们的祖宗，直到今日</w:t>
      </w:r>
      <w:proofErr w:type="spellEnd"/>
      <w:r w:rsidRPr="00861A2D">
        <w:rPr>
          <w:rFonts w:ascii="SimSun" w:eastAsia="SimSun" w:hAnsi="SimSun" w:cs="SimSun" w:hint="eastAsia"/>
        </w:rPr>
        <w:t>。</w:t>
      </w:r>
      <w:r w:rsidRPr="00861A2D">
        <w:rPr>
          <w:rFonts w:ascii="Helvetica" w:eastAsia="Times New Roman" w:hAnsi="Helvetica" w:cs="Helvetica"/>
        </w:rPr>
        <w:t>”</w:t>
      </w:r>
      <w:r w:rsidRPr="00861A2D">
        <w:rPr>
          <w:rFonts w:ascii="MS Gothic" w:eastAsia="MS Gothic" w:hAnsi="MS Gothic" w:cs="MS Gothic" w:hint="eastAsia"/>
        </w:rPr>
        <w:t>（列王</w:t>
      </w:r>
      <w:r w:rsidRPr="00861A2D">
        <w:rPr>
          <w:rFonts w:ascii="SimSun" w:eastAsia="SimSun" w:hAnsi="SimSun" w:cs="SimSun" w:hint="eastAsia"/>
        </w:rPr>
        <w:t>记下</w:t>
      </w:r>
      <w:r w:rsidRPr="00861A2D">
        <w:rPr>
          <w:rFonts w:ascii="Helvetica" w:eastAsia="Times New Roman" w:hAnsi="Helvetica" w:cs="Helvetica"/>
        </w:rPr>
        <w:t>17:41</w:t>
      </w:r>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John 1:6 – If we claim to have fellowship with him yet walk in the darkness, we lie and do not live by the truth.</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w:t>
      </w:r>
      <w:proofErr w:type="spellStart"/>
      <w:r w:rsidRPr="00861A2D">
        <w:rPr>
          <w:rFonts w:ascii="MS Gothic" w:eastAsia="MS Gothic" w:hAnsi="MS Gothic" w:cs="MS Gothic" w:hint="eastAsia"/>
        </w:rPr>
        <w:t>我</w:t>
      </w:r>
      <w:r w:rsidRPr="00861A2D">
        <w:rPr>
          <w:rFonts w:ascii="SimSun" w:eastAsia="SimSun" w:hAnsi="SimSun" w:cs="SimSun" w:hint="eastAsia"/>
        </w:rPr>
        <w:t>们若说是与神相交，却</w:t>
      </w:r>
      <w:r w:rsidRPr="00861A2D">
        <w:rPr>
          <w:rFonts w:ascii="MS Gothic" w:eastAsia="MS Gothic" w:hAnsi="MS Gothic" w:cs="MS Gothic" w:hint="eastAsia"/>
        </w:rPr>
        <w:t>仍在黑暗里行，就是</w:t>
      </w:r>
      <w:r w:rsidRPr="00861A2D">
        <w:rPr>
          <w:rFonts w:ascii="SimSun" w:eastAsia="SimSun" w:hAnsi="SimSun" w:cs="SimSun" w:hint="eastAsia"/>
        </w:rPr>
        <w:t>说谎话，不行真理了</w:t>
      </w:r>
      <w:proofErr w:type="spellEnd"/>
      <w:r w:rsidRPr="00861A2D">
        <w:rPr>
          <w:rFonts w:ascii="SimSun" w:eastAsia="SimSun" w:hAnsi="SimSun" w:cs="SimSun" w:hint="eastAsia"/>
        </w:rPr>
        <w:t>。</w:t>
      </w:r>
      <w:r w:rsidRPr="00861A2D">
        <w:rPr>
          <w:rFonts w:ascii="Helvetica" w:eastAsia="Times New Roman" w:hAnsi="Helvetica" w:cs="Helvetica"/>
        </w:rPr>
        <w:t>”</w:t>
      </w:r>
      <w:r w:rsidRPr="00861A2D">
        <w:rPr>
          <w:rFonts w:ascii="MS Gothic" w:eastAsia="MS Gothic" w:hAnsi="MS Gothic" w:cs="MS Gothic" w:hint="eastAsia"/>
        </w:rPr>
        <w:t>（</w:t>
      </w:r>
      <w:r w:rsidRPr="00861A2D">
        <w:rPr>
          <w:rFonts w:ascii="SimSun" w:eastAsia="SimSun" w:hAnsi="SimSun" w:cs="SimSun" w:hint="eastAsia"/>
        </w:rPr>
        <w:t>约翰一书</w:t>
      </w:r>
      <w:r w:rsidRPr="00861A2D">
        <w:rPr>
          <w:rFonts w:ascii="Helvetica" w:eastAsia="Times New Roman" w:hAnsi="Helvetica" w:cs="Helvetica"/>
        </w:rPr>
        <w:t>1:6</w:t>
      </w:r>
      <w:r w:rsidRPr="00861A2D">
        <w:rPr>
          <w:rFonts w:ascii="MS Gothic" w:eastAsia="MS Gothic" w:hAnsi="MS Gothic" w:cs="MS Gothic"/>
        </w:rPr>
        <w:t>）</w:t>
      </w:r>
    </w:p>
    <w:p w:rsidR="00861A2D" w:rsidRPr="00861A2D" w:rsidRDefault="00861A2D" w:rsidP="00861A2D">
      <w:pPr>
        <w:numPr>
          <w:ilvl w:val="0"/>
          <w:numId w:val="1"/>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t>Our common worship and fellowship should only take place with other believers.</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MS Gothic" w:eastAsia="MS Gothic" w:hAnsi="MS Gothic" w:cs="MS Gothic" w:hint="eastAsia"/>
        </w:rPr>
        <w:t>我</w:t>
      </w:r>
      <w:r w:rsidRPr="00861A2D">
        <w:rPr>
          <w:rFonts w:ascii="SimSun" w:eastAsia="SimSun" w:hAnsi="SimSun" w:cs="SimSun" w:hint="eastAsia"/>
        </w:rPr>
        <w:t>们通常的敬拜和团契只应在信徒中进行</w:t>
      </w:r>
      <w:proofErr w:type="spellEnd"/>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lastRenderedPageBreak/>
        <w:t>2 Corinthians 6:14 – Do not be yoked together with unbelievers. For what do righteousness and wickedness have in common? Or what fellowship can light have with darkness?</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w:t>
      </w:r>
      <w:proofErr w:type="spellStart"/>
      <w:r w:rsidRPr="00861A2D">
        <w:rPr>
          <w:rFonts w:ascii="MS Gothic" w:eastAsia="MS Gothic" w:hAnsi="MS Gothic" w:cs="MS Gothic" w:hint="eastAsia"/>
        </w:rPr>
        <w:t>你</w:t>
      </w:r>
      <w:r w:rsidRPr="00861A2D">
        <w:rPr>
          <w:rFonts w:ascii="SimSun" w:eastAsia="SimSun" w:hAnsi="SimSun" w:cs="SimSun" w:hint="eastAsia"/>
        </w:rPr>
        <w:t>们和不信的原不相配，不要同负一轭。义和不义有什么相交呢？光明和黑暗有什么相通呢</w:t>
      </w:r>
      <w:proofErr w:type="spellEnd"/>
      <w:r w:rsidRPr="00861A2D">
        <w:rPr>
          <w:rFonts w:ascii="SimSun" w:eastAsia="SimSun" w:hAnsi="SimSun" w:cs="SimSun" w:hint="eastAsia"/>
        </w:rPr>
        <w:t>？</w:t>
      </w:r>
      <w:r w:rsidRPr="00861A2D">
        <w:rPr>
          <w:rFonts w:ascii="Helvetica" w:eastAsia="Times New Roman" w:hAnsi="Helvetica" w:cs="Helvetica"/>
        </w:rPr>
        <w:t>”</w:t>
      </w:r>
      <w:r w:rsidRPr="00861A2D">
        <w:rPr>
          <w:rFonts w:ascii="MS Gothic" w:eastAsia="MS Gothic" w:hAnsi="MS Gothic" w:cs="MS Gothic" w:hint="eastAsia"/>
        </w:rPr>
        <w:t>（哥林多后</w:t>
      </w:r>
      <w:r w:rsidRPr="00861A2D">
        <w:rPr>
          <w:rFonts w:ascii="SimSun" w:eastAsia="SimSun" w:hAnsi="SimSun" w:cs="SimSun" w:hint="eastAsia"/>
        </w:rPr>
        <w:t>书</w:t>
      </w:r>
      <w:r w:rsidRPr="00861A2D">
        <w:rPr>
          <w:rFonts w:ascii="Helvetica" w:eastAsia="Times New Roman" w:hAnsi="Helvetica" w:cs="Helvetica"/>
        </w:rPr>
        <w:t>6:14</w:t>
      </w:r>
      <w:r w:rsidRPr="00861A2D">
        <w:rPr>
          <w:rFonts w:ascii="MS Gothic" w:eastAsia="MS Gothic" w:hAnsi="MS Gothic" w:cs="MS Gothic" w:hint="eastAsia"/>
        </w:rPr>
        <w:t>）</w:t>
      </w:r>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1 Corinthians 5:2 – And you are proud! Shouldn’t you rather have been filled with grief and have put out of your fellowship the [unrepentant] man who did this [public sin]?</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w:t>
      </w:r>
      <w:proofErr w:type="spellStart"/>
      <w:r w:rsidRPr="00861A2D">
        <w:rPr>
          <w:rFonts w:ascii="MS Gothic" w:eastAsia="MS Gothic" w:hAnsi="MS Gothic" w:cs="MS Gothic" w:hint="eastAsia"/>
        </w:rPr>
        <w:t>你</w:t>
      </w:r>
      <w:r w:rsidRPr="00861A2D">
        <w:rPr>
          <w:rFonts w:ascii="SimSun" w:eastAsia="SimSun" w:hAnsi="SimSun" w:cs="SimSun" w:hint="eastAsia"/>
        </w:rPr>
        <w:t>们还是自高自大，并不哀痛，把行这事的人从你们中间赶出去</w:t>
      </w:r>
      <w:proofErr w:type="spellEnd"/>
      <w:r w:rsidRPr="00861A2D">
        <w:rPr>
          <w:rFonts w:ascii="SimSun" w:eastAsia="SimSun" w:hAnsi="SimSun" w:cs="SimSun" w:hint="eastAsia"/>
        </w:rPr>
        <w:t>。</w:t>
      </w:r>
      <w:r w:rsidRPr="00861A2D">
        <w:rPr>
          <w:rFonts w:ascii="Helvetica" w:eastAsia="Times New Roman" w:hAnsi="Helvetica" w:cs="Helvetica"/>
        </w:rPr>
        <w:t xml:space="preserve">” </w:t>
      </w:r>
      <w:r w:rsidRPr="00861A2D">
        <w:rPr>
          <w:rFonts w:ascii="MS Gothic" w:eastAsia="MS Gothic" w:hAnsi="MS Gothic" w:cs="MS Gothic" w:hint="eastAsia"/>
        </w:rPr>
        <w:t>（哥林多前</w:t>
      </w:r>
      <w:r w:rsidRPr="00861A2D">
        <w:rPr>
          <w:rFonts w:ascii="SimSun" w:eastAsia="SimSun" w:hAnsi="SimSun" w:cs="SimSun" w:hint="eastAsia"/>
        </w:rPr>
        <w:t>书</w:t>
      </w:r>
      <w:r w:rsidRPr="00861A2D">
        <w:rPr>
          <w:rFonts w:ascii="Helvetica" w:eastAsia="Times New Roman" w:hAnsi="Helvetica" w:cs="Helvetica"/>
        </w:rPr>
        <w:t>5:2</w:t>
      </w:r>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b/>
          <w:bCs/>
        </w:rPr>
        <w:t>Discussion Questions</w:t>
      </w:r>
    </w:p>
    <w:p w:rsidR="00861A2D" w:rsidRPr="00861A2D" w:rsidRDefault="00861A2D" w:rsidP="00861A2D">
      <w:pPr>
        <w:shd w:val="clear" w:color="auto" w:fill="FEFEFE"/>
        <w:spacing w:before="100" w:beforeAutospacing="1" w:after="100" w:afterAutospacing="1"/>
        <w:rPr>
          <w:rFonts w:ascii="Helvetica" w:eastAsia="Times New Roman" w:hAnsi="Helvetica" w:cs="Helvetica"/>
        </w:rPr>
      </w:pPr>
      <w:proofErr w:type="spellStart"/>
      <w:r w:rsidRPr="00861A2D">
        <w:rPr>
          <w:rFonts w:ascii="SimSun" w:eastAsia="SimSun" w:hAnsi="SimSun" w:cs="SimSun" w:hint="eastAsia"/>
          <w:b/>
          <w:bCs/>
        </w:rPr>
        <w:t>问题讨论</w:t>
      </w:r>
      <w:proofErr w:type="spellEnd"/>
      <w:r w:rsidRPr="00861A2D">
        <w:rPr>
          <w:rFonts w:ascii="MS Gothic" w:eastAsia="MS Gothic" w:hAnsi="MS Gothic" w:cs="MS Gothic"/>
          <w:b/>
          <w:bCs/>
        </w:rPr>
        <w:t>：</w:t>
      </w:r>
    </w:p>
    <w:p w:rsidR="00861A2D" w:rsidRPr="00861A2D" w:rsidRDefault="00861A2D" w:rsidP="00861A2D">
      <w:pPr>
        <w:numPr>
          <w:ilvl w:val="0"/>
          <w:numId w:val="2"/>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t>Read the Old Testament regulations for the fellowship offering in Lev. 7:11-22. Between which two parties is this offering to establish or maintain fellowship? What cause the breaking of fellowship so that an offering was necessary to restore it?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SimSun" w:eastAsia="SimSun" w:hAnsi="SimSun" w:cs="SimSun" w:hint="eastAsia"/>
        </w:rPr>
        <w:t>读旧约《利未记》</w:t>
      </w:r>
      <w:r w:rsidRPr="00861A2D">
        <w:rPr>
          <w:rFonts w:ascii="Helvetica" w:eastAsia="Times New Roman" w:hAnsi="Helvetica" w:cs="Helvetica"/>
        </w:rPr>
        <w:t>7:11-22</w:t>
      </w:r>
      <w:r w:rsidRPr="00861A2D">
        <w:rPr>
          <w:rFonts w:ascii="MS Gothic" w:eastAsia="MS Gothic" w:hAnsi="MS Gothic" w:cs="MS Gothic" w:hint="eastAsia"/>
        </w:rPr>
        <w:t>中关于关于平安祭的条例。平安祭在哪两部分中使信徒与上帝建立或保持与上帝相交的关系？什么使得信徒与上帝相交的关系破裂从而使信徒需要平安祭来修复</w:t>
      </w:r>
      <w:r w:rsidRPr="00861A2D">
        <w:rPr>
          <w:rFonts w:ascii="SimSun" w:eastAsia="SimSun" w:hAnsi="SimSun" w:cs="SimSun" w:hint="eastAsia"/>
        </w:rPr>
        <w:t>这种关系</w:t>
      </w:r>
      <w:r w:rsidRPr="00861A2D">
        <w:rPr>
          <w:rFonts w:ascii="MS Gothic" w:eastAsia="MS Gothic" w:hAnsi="MS Gothic" w:cs="MS Gothic"/>
        </w:rPr>
        <w:t>？</w:t>
      </w:r>
    </w:p>
    <w:p w:rsidR="00861A2D" w:rsidRPr="00861A2D" w:rsidRDefault="00861A2D" w:rsidP="00861A2D">
      <w:pPr>
        <w:numPr>
          <w:ilvl w:val="0"/>
          <w:numId w:val="2"/>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t>Which of the following would you enjoy doing with your closest friends</w:t>
      </w:r>
      <w:proofErr w:type="gramStart"/>
      <w:r w:rsidRPr="00861A2D">
        <w:rPr>
          <w:rFonts w:ascii="Helvetica" w:eastAsia="Times New Roman" w:hAnsi="Helvetica" w:cs="Helvetica"/>
        </w:rPr>
        <w:t>?.</w:t>
      </w:r>
      <w:proofErr w:type="gramEnd"/>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MS Gothic" w:eastAsia="MS Gothic" w:hAnsi="MS Gothic" w:cs="MS Gothic" w:hint="eastAsia"/>
        </w:rPr>
        <w:t>下面哪一</w:t>
      </w:r>
      <w:r w:rsidRPr="00861A2D">
        <w:rPr>
          <w:rFonts w:ascii="SimSun" w:eastAsia="SimSun" w:hAnsi="SimSun" w:cs="SimSun" w:hint="eastAsia"/>
        </w:rPr>
        <w:t>项是你想与你最亲密的朋友一起要做的</w:t>
      </w:r>
      <w:proofErr w:type="spellEnd"/>
      <w:r w:rsidRPr="00861A2D">
        <w:rPr>
          <w:rFonts w:ascii="MS Gothic" w:eastAsia="MS Gothic" w:hAnsi="MS Gothic" w:cs="MS Gothic"/>
        </w:rPr>
        <w:t>？</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gramStart"/>
      <w:r w:rsidRPr="00861A2D">
        <w:rPr>
          <w:rFonts w:ascii="Helvetica" w:eastAsia="Times New Roman" w:hAnsi="Helvetica" w:cs="Helvetica"/>
        </w:rPr>
        <w:t>a</w:t>
      </w:r>
      <w:proofErr w:type="gramEnd"/>
      <w:r w:rsidRPr="00861A2D">
        <w:rPr>
          <w:rFonts w:ascii="Helvetica" w:eastAsia="Times New Roman" w:hAnsi="Helvetica" w:cs="Helvetica"/>
        </w:rPr>
        <w:t xml:space="preserve">. singing songs </w:t>
      </w:r>
      <w:proofErr w:type="spellStart"/>
      <w:r w:rsidRPr="00861A2D">
        <w:rPr>
          <w:rFonts w:ascii="MS Gothic" w:eastAsia="MS Gothic" w:hAnsi="MS Gothic" w:cs="MS Gothic" w:hint="eastAsia"/>
        </w:rPr>
        <w:t>唱</w:t>
      </w:r>
      <w:r w:rsidRPr="00861A2D">
        <w:rPr>
          <w:rFonts w:ascii="MS Gothic" w:eastAsia="MS Gothic" w:hAnsi="MS Gothic" w:cs="MS Gothic"/>
        </w:rPr>
        <w:t>歌</w:t>
      </w:r>
      <w:proofErr w:type="spellEnd"/>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gramStart"/>
      <w:r w:rsidRPr="00861A2D">
        <w:rPr>
          <w:rFonts w:ascii="Helvetica" w:eastAsia="Times New Roman" w:hAnsi="Helvetica" w:cs="Helvetica"/>
        </w:rPr>
        <w:t>b</w:t>
      </w:r>
      <w:proofErr w:type="gramEnd"/>
      <w:r w:rsidRPr="00861A2D">
        <w:rPr>
          <w:rFonts w:ascii="Helvetica" w:eastAsia="Times New Roman" w:hAnsi="Helvetica" w:cs="Helvetica"/>
        </w:rPr>
        <w:t xml:space="preserve">. eating a meal </w:t>
      </w:r>
      <w:proofErr w:type="spellStart"/>
      <w:r w:rsidRPr="00861A2D">
        <w:rPr>
          <w:rFonts w:ascii="MS Gothic" w:eastAsia="MS Gothic" w:hAnsi="MS Gothic" w:cs="MS Gothic" w:hint="eastAsia"/>
        </w:rPr>
        <w:t>聚</w:t>
      </w:r>
      <w:r w:rsidRPr="00861A2D">
        <w:rPr>
          <w:rFonts w:ascii="MS Gothic" w:eastAsia="MS Gothic" w:hAnsi="MS Gothic" w:cs="MS Gothic"/>
        </w:rPr>
        <w:t>餐</w:t>
      </w:r>
      <w:proofErr w:type="spellEnd"/>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gramStart"/>
      <w:r w:rsidRPr="00861A2D">
        <w:rPr>
          <w:rFonts w:ascii="Helvetica" w:eastAsia="Times New Roman" w:hAnsi="Helvetica" w:cs="Helvetica"/>
        </w:rPr>
        <w:t>c</w:t>
      </w:r>
      <w:proofErr w:type="gramEnd"/>
      <w:r w:rsidRPr="00861A2D">
        <w:rPr>
          <w:rFonts w:ascii="Helvetica" w:eastAsia="Times New Roman" w:hAnsi="Helvetica" w:cs="Helvetica"/>
        </w:rPr>
        <w:t xml:space="preserve">. praying </w:t>
      </w:r>
      <w:proofErr w:type="spellStart"/>
      <w:r w:rsidRPr="00861A2D">
        <w:rPr>
          <w:rFonts w:ascii="MS Gothic" w:eastAsia="MS Gothic" w:hAnsi="MS Gothic" w:cs="MS Gothic" w:hint="eastAsia"/>
        </w:rPr>
        <w:t>祷</w:t>
      </w:r>
      <w:r w:rsidRPr="00861A2D">
        <w:rPr>
          <w:rFonts w:ascii="MS Gothic" w:eastAsia="MS Gothic" w:hAnsi="MS Gothic" w:cs="MS Gothic"/>
        </w:rPr>
        <w:t>告</w:t>
      </w:r>
      <w:proofErr w:type="spellEnd"/>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gramStart"/>
      <w:r w:rsidRPr="00861A2D">
        <w:rPr>
          <w:rFonts w:ascii="Helvetica" w:eastAsia="Times New Roman" w:hAnsi="Helvetica" w:cs="Helvetica"/>
        </w:rPr>
        <w:t>d</w:t>
      </w:r>
      <w:proofErr w:type="gramEnd"/>
      <w:r w:rsidRPr="00861A2D">
        <w:rPr>
          <w:rFonts w:ascii="Helvetica" w:eastAsia="Times New Roman" w:hAnsi="Helvetica" w:cs="Helvetica"/>
        </w:rPr>
        <w:t xml:space="preserve">. doing things together </w:t>
      </w:r>
      <w:proofErr w:type="spellStart"/>
      <w:r w:rsidRPr="00861A2D">
        <w:rPr>
          <w:rFonts w:ascii="MS Gothic" w:eastAsia="MS Gothic" w:hAnsi="MS Gothic" w:cs="MS Gothic" w:hint="eastAsia"/>
        </w:rPr>
        <w:t>彼此合</w:t>
      </w:r>
      <w:r w:rsidRPr="00861A2D">
        <w:rPr>
          <w:rFonts w:ascii="MS Gothic" w:eastAsia="MS Gothic" w:hAnsi="MS Gothic" w:cs="MS Gothic"/>
        </w:rPr>
        <w:t>作</w:t>
      </w:r>
      <w:proofErr w:type="spellEnd"/>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How do your answers apply to worship services in your church?</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proofErr w:type="spellStart"/>
      <w:r w:rsidRPr="00861A2D">
        <w:rPr>
          <w:rFonts w:ascii="SimSun" w:eastAsia="SimSun" w:hAnsi="SimSun" w:cs="SimSun" w:hint="eastAsia"/>
        </w:rPr>
        <w:t>这些跟教会的礼拜仪式有何关系</w:t>
      </w:r>
      <w:proofErr w:type="spellEnd"/>
      <w:r w:rsidRPr="00861A2D">
        <w:rPr>
          <w:rFonts w:ascii="MS Gothic" w:eastAsia="MS Gothic" w:hAnsi="MS Gothic" w:cs="MS Gothic"/>
        </w:rPr>
        <w:t>？</w:t>
      </w:r>
    </w:p>
    <w:p w:rsidR="00861A2D" w:rsidRPr="00861A2D" w:rsidRDefault="00861A2D" w:rsidP="00861A2D">
      <w:pPr>
        <w:numPr>
          <w:ilvl w:val="0"/>
          <w:numId w:val="2"/>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lastRenderedPageBreak/>
        <w:t>“Communion” is another word meaning “fellowship.” In what way is Holy Communion or the Lord’s Supper such an important form of fellowship?</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Helvetica" w:eastAsia="Times New Roman" w:hAnsi="Helvetica" w:cs="Helvetica"/>
        </w:rPr>
        <w:t>“</w:t>
      </w:r>
      <w:r w:rsidRPr="00861A2D">
        <w:rPr>
          <w:rFonts w:ascii="MS Gothic" w:eastAsia="MS Gothic" w:hAnsi="MS Gothic" w:cs="MS Gothic" w:hint="eastAsia"/>
        </w:rPr>
        <w:t>圣餐</w:t>
      </w:r>
      <w:r w:rsidRPr="00861A2D">
        <w:rPr>
          <w:rFonts w:ascii="Helvetica" w:eastAsia="Times New Roman" w:hAnsi="Helvetica" w:cs="Helvetica"/>
        </w:rPr>
        <w:t>”</w:t>
      </w:r>
      <w:r w:rsidRPr="00861A2D">
        <w:rPr>
          <w:rFonts w:ascii="MS Gothic" w:eastAsia="MS Gothic" w:hAnsi="MS Gothic" w:cs="MS Gothic" w:hint="eastAsia"/>
        </w:rPr>
        <w:t>的另一</w:t>
      </w:r>
      <w:r w:rsidRPr="00861A2D">
        <w:rPr>
          <w:rFonts w:ascii="SimSun" w:eastAsia="SimSun" w:hAnsi="SimSun" w:cs="SimSun" w:hint="eastAsia"/>
        </w:rPr>
        <w:t>层意思是</w:t>
      </w:r>
      <w:r w:rsidRPr="00861A2D">
        <w:rPr>
          <w:rFonts w:ascii="Helvetica" w:eastAsia="Times New Roman" w:hAnsi="Helvetica" w:cs="Helvetica"/>
        </w:rPr>
        <w:t>“</w:t>
      </w:r>
      <w:proofErr w:type="spellStart"/>
      <w:r w:rsidRPr="00861A2D">
        <w:rPr>
          <w:rFonts w:ascii="SimSun" w:eastAsia="SimSun" w:hAnsi="SimSun" w:cs="SimSun" w:hint="eastAsia"/>
        </w:rPr>
        <w:t>团契</w:t>
      </w:r>
      <w:proofErr w:type="spellEnd"/>
      <w:r w:rsidRPr="00861A2D">
        <w:rPr>
          <w:rFonts w:ascii="Helvetica" w:eastAsia="Times New Roman" w:hAnsi="Helvetica" w:cs="Helvetica"/>
        </w:rPr>
        <w:t>”</w:t>
      </w:r>
      <w:r w:rsidRPr="00861A2D">
        <w:rPr>
          <w:rFonts w:ascii="MS Gothic" w:eastAsia="MS Gothic" w:hAnsi="MS Gothic" w:cs="MS Gothic" w:hint="eastAsia"/>
        </w:rPr>
        <w:t>。</w:t>
      </w:r>
      <w:proofErr w:type="spellStart"/>
      <w:r w:rsidRPr="00861A2D">
        <w:rPr>
          <w:rFonts w:ascii="MS Gothic" w:eastAsia="MS Gothic" w:hAnsi="MS Gothic" w:cs="MS Gothic" w:hint="eastAsia"/>
        </w:rPr>
        <w:t>从哪方面</w:t>
      </w:r>
      <w:r w:rsidRPr="00861A2D">
        <w:rPr>
          <w:rFonts w:ascii="SimSun" w:eastAsia="SimSun" w:hAnsi="SimSun" w:cs="SimSun" w:hint="eastAsia"/>
        </w:rPr>
        <w:t>说圣餐是如此重要的团契方式</w:t>
      </w:r>
      <w:proofErr w:type="spellEnd"/>
      <w:r w:rsidRPr="00861A2D">
        <w:rPr>
          <w:rFonts w:ascii="MS Gothic" w:eastAsia="MS Gothic" w:hAnsi="MS Gothic" w:cs="MS Gothic"/>
        </w:rPr>
        <w:t>？</w:t>
      </w:r>
    </w:p>
    <w:p w:rsidR="00861A2D" w:rsidRPr="00861A2D" w:rsidRDefault="00861A2D" w:rsidP="00861A2D">
      <w:pPr>
        <w:numPr>
          <w:ilvl w:val="0"/>
          <w:numId w:val="2"/>
        </w:numPr>
        <w:shd w:val="clear" w:color="auto" w:fill="FEFEFE"/>
        <w:spacing w:before="100" w:beforeAutospacing="1" w:after="100" w:afterAutospacing="1"/>
        <w:rPr>
          <w:rFonts w:ascii="Helvetica" w:eastAsia="Times New Roman" w:hAnsi="Helvetica" w:cs="Helvetica"/>
        </w:rPr>
      </w:pPr>
      <w:r w:rsidRPr="00861A2D">
        <w:rPr>
          <w:rFonts w:ascii="Helvetica" w:eastAsia="Times New Roman" w:hAnsi="Helvetica" w:cs="Helvetica"/>
        </w:rPr>
        <w:t>A church that is practicing ‘closed communion’ or ‘member only communion’ will allow unbelievers or people from other churches to come to worship services, sing songs, etc., but not to have Holy Communion with us? (1 Corinthians 11:27 gives another reason from that mentioned above.)</w:t>
      </w:r>
    </w:p>
    <w:p w:rsidR="00861A2D" w:rsidRPr="00861A2D" w:rsidRDefault="00861A2D" w:rsidP="00861A2D">
      <w:pPr>
        <w:shd w:val="clear" w:color="auto" w:fill="FEFEFE"/>
        <w:spacing w:before="100" w:beforeAutospacing="1" w:after="100" w:afterAutospacing="1"/>
        <w:ind w:left="720"/>
        <w:rPr>
          <w:rFonts w:ascii="Helvetica" w:eastAsia="Times New Roman" w:hAnsi="Helvetica" w:cs="Helvetica"/>
        </w:rPr>
      </w:pPr>
      <w:r w:rsidRPr="00861A2D">
        <w:rPr>
          <w:rFonts w:ascii="MS Gothic" w:eastAsia="MS Gothic" w:hAnsi="MS Gothic" w:cs="MS Gothic" w:hint="eastAsia"/>
        </w:rPr>
        <w:t>一个</w:t>
      </w:r>
      <w:r w:rsidRPr="00861A2D">
        <w:rPr>
          <w:rFonts w:ascii="SimSun" w:eastAsia="SimSun" w:hAnsi="SimSun" w:cs="SimSun" w:hint="eastAsia"/>
        </w:rPr>
        <w:t>执行</w:t>
      </w:r>
      <w:r w:rsidRPr="00861A2D">
        <w:rPr>
          <w:rFonts w:ascii="Helvetica" w:eastAsia="Times New Roman" w:hAnsi="Helvetica" w:cs="Helvetica"/>
        </w:rPr>
        <w:t>“</w:t>
      </w:r>
      <w:r w:rsidRPr="00861A2D">
        <w:rPr>
          <w:rFonts w:ascii="SimSun" w:eastAsia="SimSun" w:hAnsi="SimSun" w:cs="SimSun" w:hint="eastAsia"/>
        </w:rPr>
        <w:t>严密圣餐</w:t>
      </w:r>
      <w:r w:rsidRPr="00861A2D">
        <w:rPr>
          <w:rFonts w:ascii="Helvetica" w:eastAsia="Times New Roman" w:hAnsi="Helvetica" w:cs="Helvetica"/>
        </w:rPr>
        <w:t>”</w:t>
      </w:r>
      <w:r w:rsidRPr="00861A2D">
        <w:rPr>
          <w:rFonts w:ascii="MS Gothic" w:eastAsia="MS Gothic" w:hAnsi="MS Gothic" w:cs="MS Gothic" w:hint="eastAsia"/>
        </w:rPr>
        <w:t>或者</w:t>
      </w:r>
      <w:r w:rsidRPr="00861A2D">
        <w:rPr>
          <w:rFonts w:ascii="Helvetica" w:eastAsia="Times New Roman" w:hAnsi="Helvetica" w:cs="Helvetica"/>
        </w:rPr>
        <w:t>“</w:t>
      </w:r>
      <w:r w:rsidRPr="00861A2D">
        <w:rPr>
          <w:rFonts w:ascii="MS Gothic" w:eastAsia="MS Gothic" w:hAnsi="MS Gothic" w:cs="MS Gothic" w:hint="eastAsia"/>
        </w:rPr>
        <w:t>会友圣餐</w:t>
      </w:r>
      <w:r w:rsidRPr="00861A2D">
        <w:rPr>
          <w:rFonts w:ascii="Helvetica" w:eastAsia="Times New Roman" w:hAnsi="Helvetica" w:cs="Helvetica"/>
        </w:rPr>
        <w:t>”</w:t>
      </w:r>
      <w:r w:rsidRPr="00861A2D">
        <w:rPr>
          <w:rFonts w:ascii="MS Gothic" w:eastAsia="MS Gothic" w:hAnsi="MS Gothic" w:cs="MS Gothic" w:hint="eastAsia"/>
        </w:rPr>
        <w:t>的教会允</w:t>
      </w:r>
      <w:r w:rsidRPr="00861A2D">
        <w:rPr>
          <w:rFonts w:ascii="SimSun" w:eastAsia="SimSun" w:hAnsi="SimSun" w:cs="SimSun" w:hint="eastAsia"/>
        </w:rPr>
        <w:t>许非信徒或其他教会的信徒来参加礼拜仪式、唱赞美诗等等，但是不能领圣餐。（哥林多前书</w:t>
      </w:r>
      <w:r w:rsidRPr="00861A2D">
        <w:rPr>
          <w:rFonts w:ascii="Helvetica" w:eastAsia="Times New Roman" w:hAnsi="Helvetica" w:cs="Helvetica"/>
        </w:rPr>
        <w:t>11:27</w:t>
      </w:r>
      <w:r w:rsidRPr="00861A2D">
        <w:rPr>
          <w:rFonts w:ascii="MS Gothic" w:eastAsia="MS Gothic" w:hAnsi="MS Gothic" w:cs="MS Gothic" w:hint="eastAsia"/>
        </w:rPr>
        <w:t>中告</w:t>
      </w:r>
      <w:r w:rsidRPr="00861A2D">
        <w:rPr>
          <w:rFonts w:ascii="SimSun" w:eastAsia="SimSun" w:hAnsi="SimSun" w:cs="SimSun" w:hint="eastAsia"/>
        </w:rPr>
        <w:t>诉我们为什么要这样做的另一个原因）</w:t>
      </w:r>
      <w:r w:rsidRPr="00861A2D">
        <w:rPr>
          <w:rFonts w:ascii="MS Gothic" w:eastAsia="MS Gothic" w:hAnsi="MS Gothic" w:cs="MS Gothic"/>
        </w:rPr>
        <w:t>。</w:t>
      </w:r>
    </w:p>
    <w:p w:rsidR="00097688" w:rsidRPr="00861A2D" w:rsidRDefault="00097688" w:rsidP="00861A2D"/>
    <w:sectPr w:rsidR="00097688" w:rsidRPr="00861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86187"/>
    <w:multiLevelType w:val="multilevel"/>
    <w:tmpl w:val="823E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666C9E"/>
    <w:multiLevelType w:val="multilevel"/>
    <w:tmpl w:val="503E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A2D"/>
    <w:rsid w:val="00097688"/>
    <w:rsid w:val="006D4118"/>
    <w:rsid w:val="0086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861A2D"/>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861A2D"/>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2020-02-03T16:47:00Z</dcterms:created>
  <dcterms:modified xsi:type="dcterms:W3CDTF">2020-02-03T16:48:00Z</dcterms:modified>
</cp:coreProperties>
</file>