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480" w:lineRule="auto"/>
        <w:ind w:left="720" w:firstLine="720"/>
        <w:rPr>
          <w:rFonts w:ascii="Roboto" w:cs="Roboto" w:eastAsia="Roboto" w:hAnsi="Roboto"/>
          <w:sz w:val="30"/>
          <w:szCs w:val="30"/>
        </w:rPr>
      </w:pPr>
      <w:r w:rsidDel="00000000" w:rsidR="00000000" w:rsidRPr="00000000">
        <w:rPr>
          <w:rFonts w:ascii="Roboto" w:cs="Roboto" w:eastAsia="Roboto" w:hAnsi="Roboto"/>
          <w:sz w:val="30"/>
          <w:szCs w:val="30"/>
          <w:rtl w:val="0"/>
        </w:rPr>
        <w:t xml:space="preserve">I think, to an extent, that learning styles do affect how we learn. I know the article was very against the idea of learning styles, but I have seen from my own experience and the experiences of my friends that people do learn in different ways. For example, I am a very visual person. That does not mean I do not also listen to things and that I cannot operate in a purely audio lecture, but it helps me to take notes and have my notes color coded, because it helps me remember certain topics if I can associate them with certain colors. I have a friend that is the opposite; he hardly ever takes notes, but understands the topics well by just listening to the professor. However, I think most people (myself included) are a mix of “types of learners”. It is like those “introvert vs extrovert” tests- - most people are not one or the other, but a little bit of both. </w:t>
      </w:r>
    </w:p>
    <w:p w:rsidR="00000000" w:rsidDel="00000000" w:rsidP="00000000" w:rsidRDefault="00000000" w:rsidRPr="00000000" w14:paraId="00000002">
      <w:pPr>
        <w:shd w:fill="ffffff" w:val="clear"/>
        <w:spacing w:after="480" w:lineRule="auto"/>
        <w:ind w:left="720" w:firstLine="720"/>
        <w:rPr>
          <w:rFonts w:ascii="Roboto" w:cs="Roboto" w:eastAsia="Roboto" w:hAnsi="Roboto"/>
          <w:sz w:val="30"/>
          <w:szCs w:val="30"/>
        </w:rPr>
      </w:pPr>
      <w:r w:rsidDel="00000000" w:rsidR="00000000" w:rsidRPr="00000000">
        <w:rPr>
          <w:rFonts w:ascii="Roboto" w:cs="Roboto" w:eastAsia="Roboto" w:hAnsi="Roboto"/>
          <w:sz w:val="30"/>
          <w:szCs w:val="30"/>
          <w:rtl w:val="0"/>
        </w:rPr>
        <w:t xml:space="preserve">The article also talks about how most people just do not want to work that hard and would rather take the easy way out, and that is the real reason people struggle in classes, but I think that is untrue. I am a good student, and have always been a good student, but there are some classes I have taken in the past where the teaching method just is not effective for me. For example, I took an honors astronomy course last year, and I struggled a lot in that class. I spent countless  hours reviewing material on my own, going to study groups, and working with my professor outside of class hours, and I still failed the final. As much as I would like to believe that we can brute-force ourselves to understand anything if we just work hard enough, sometimes we really just cannot understand the information in the way it is presented to us. Sometimes we need to be taught the same things in a different manner for us to really comprehend the material. </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