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3E6" w:rsidRDefault="00B863E6" w:rsidP="00F33F58">
      <w:pPr>
        <w:spacing w:line="238" w:lineRule="auto"/>
        <w:jc w:val="center"/>
        <w:rPr>
          <w:b/>
          <w:sz w:val="18"/>
          <w:szCs w:val="18"/>
        </w:rPr>
      </w:pPr>
    </w:p>
    <w:p w:rsidR="00FC6851" w:rsidRPr="00E136E0" w:rsidRDefault="0036247F" w:rsidP="00F33F58">
      <w:pPr>
        <w:spacing w:line="238" w:lineRule="auto"/>
        <w:jc w:val="center"/>
        <w:rPr>
          <w:b/>
          <w:sz w:val="18"/>
          <w:szCs w:val="18"/>
        </w:rPr>
      </w:pPr>
      <w:r w:rsidRPr="00E136E0">
        <w:rPr>
          <w:b/>
          <w:sz w:val="18"/>
          <w:szCs w:val="18"/>
        </w:rPr>
        <w:t>Seeking God’s will for our lives: How can we discern it?</w:t>
      </w:r>
      <w:r w:rsidR="00B612F9" w:rsidRPr="00E136E0">
        <w:rPr>
          <w:b/>
          <w:sz w:val="18"/>
          <w:szCs w:val="18"/>
        </w:rPr>
        <w:t xml:space="preserve"> (JD09</w:t>
      </w:r>
      <w:r w:rsidR="005A2775" w:rsidRPr="00E136E0">
        <w:rPr>
          <w:b/>
          <w:sz w:val="18"/>
          <w:szCs w:val="18"/>
        </w:rPr>
        <w:t>)</w:t>
      </w:r>
    </w:p>
    <w:p w:rsidR="002B342C" w:rsidRPr="00E136E0" w:rsidRDefault="00E136E0" w:rsidP="00F33F58">
      <w:pPr>
        <w:spacing w:line="238" w:lineRule="auto"/>
        <w:rPr>
          <w:sz w:val="18"/>
          <w:szCs w:val="18"/>
        </w:rPr>
      </w:pPr>
      <w:r w:rsidRPr="00E136E0">
        <w:rPr>
          <w:noProof/>
          <w:sz w:val="18"/>
          <w:szCs w:val="18"/>
          <w:lang w:eastAsia="ko-KR"/>
        </w:rPr>
        <w:pict>
          <v:shapetype id="_x0000_t202" coordsize="21600,21600" o:spt="202" path="m,l,21600r21600,l21600,xe">
            <v:stroke joinstyle="miter"/>
            <v:path gradientshapeok="t" o:connecttype="rect"/>
          </v:shapetype>
          <v:shape id="_x0000_s1026" type="#_x0000_t202" style="position:absolute;margin-left:423.75pt;margin-top:42.25pt;width:61.5pt;height:21.75pt;z-index:251659264" filled="f" stroked="f">
            <v:textbox>
              <w:txbxContent>
                <w:p w:rsidR="00C844A0" w:rsidRPr="006927A1" w:rsidRDefault="00C844A0" w:rsidP="006927A1">
                  <w:pPr>
                    <w:jc w:val="center"/>
                    <w:rPr>
                      <w:b/>
                      <w:i/>
                      <w:color w:val="FFFFFF" w:themeColor="background1"/>
                    </w:rPr>
                  </w:pPr>
                  <w:r w:rsidRPr="006927A1">
                    <w:rPr>
                      <w:b/>
                      <w:i/>
                      <w:color w:val="FFFFFF" w:themeColor="background1"/>
                    </w:rPr>
                    <w:t>Get up!</w:t>
                  </w:r>
                </w:p>
              </w:txbxContent>
            </v:textbox>
          </v:shape>
        </w:pict>
      </w:r>
      <w:r w:rsidRPr="00E136E0">
        <w:rPr>
          <w:noProof/>
          <w:sz w:val="18"/>
          <w:szCs w:val="18"/>
          <w:lang w:eastAsia="ko-KR"/>
        </w:rPr>
        <w:drawing>
          <wp:anchor distT="0" distB="0" distL="114300" distR="114300" simplePos="0" relativeHeight="251658240" behindDoc="0" locked="0" layoutInCell="1" allowOverlap="1">
            <wp:simplePos x="0" y="0"/>
            <wp:positionH relativeFrom="column">
              <wp:posOffset>5267325</wp:posOffset>
            </wp:positionH>
            <wp:positionV relativeFrom="paragraph">
              <wp:posOffset>375285</wp:posOffset>
            </wp:positionV>
            <wp:extent cx="923925" cy="952500"/>
            <wp:effectExtent l="19050" t="0" r="9525" b="0"/>
            <wp:wrapSquare wrapText="bothSides"/>
            <wp:docPr id="1" name="Picture 1" descr="C:\Users\cryun2\Documents\Imagenes 1\Sports Related\Boxer 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un2\Documents\Imagenes 1\Sports Related\Boxer 3.tif"/>
                    <pic:cNvPicPr>
                      <a:picLocks noChangeAspect="1" noChangeArrowheads="1"/>
                    </pic:cNvPicPr>
                  </pic:nvPicPr>
                  <pic:blipFill>
                    <a:blip r:embed="rId8" cstate="print"/>
                    <a:srcRect/>
                    <a:stretch>
                      <a:fillRect/>
                    </a:stretch>
                  </pic:blipFill>
                  <pic:spPr bwMode="auto">
                    <a:xfrm>
                      <a:off x="0" y="0"/>
                      <a:ext cx="923925" cy="952500"/>
                    </a:xfrm>
                    <a:prstGeom prst="rect">
                      <a:avLst/>
                    </a:prstGeom>
                    <a:noFill/>
                    <a:ln w="9525">
                      <a:noFill/>
                      <a:miter lim="800000"/>
                      <a:headEnd/>
                      <a:tailEnd/>
                    </a:ln>
                  </pic:spPr>
                </pic:pic>
              </a:graphicData>
            </a:graphic>
          </wp:anchor>
        </w:drawing>
      </w:r>
      <w:r w:rsidR="008B408C" w:rsidRPr="00E136E0">
        <w:rPr>
          <w:sz w:val="18"/>
          <w:szCs w:val="18"/>
        </w:rPr>
        <w:t xml:space="preserve">After I prayed about undertaking another MA program in Asian American Studies, I came to a conclusion that this was God’s will for my life.  </w:t>
      </w:r>
      <w:r w:rsidR="00815FA5" w:rsidRPr="00E136E0">
        <w:rPr>
          <w:sz w:val="18"/>
          <w:szCs w:val="18"/>
        </w:rPr>
        <w:t xml:space="preserve"> </w:t>
      </w:r>
      <w:r w:rsidR="0030390B" w:rsidRPr="00E136E0">
        <w:rPr>
          <w:sz w:val="18"/>
          <w:szCs w:val="18"/>
        </w:rPr>
        <w:t>I thought this training</w:t>
      </w:r>
      <w:r w:rsidR="008B408C" w:rsidRPr="00E136E0">
        <w:rPr>
          <w:sz w:val="18"/>
          <w:szCs w:val="18"/>
        </w:rPr>
        <w:t>, along with seminary education, w</w:t>
      </w:r>
      <w:r w:rsidR="005C0442" w:rsidRPr="00E136E0">
        <w:rPr>
          <w:sz w:val="18"/>
          <w:szCs w:val="18"/>
        </w:rPr>
        <w:t>ould help me to understand the mindset of the people whom I was going to mi</w:t>
      </w:r>
      <w:r w:rsidR="00B52FBC" w:rsidRPr="00E136E0">
        <w:rPr>
          <w:sz w:val="18"/>
          <w:szCs w:val="18"/>
        </w:rPr>
        <w:t>nis</w:t>
      </w:r>
      <w:r w:rsidR="008F6DEC" w:rsidRPr="00E136E0">
        <w:rPr>
          <w:sz w:val="18"/>
          <w:szCs w:val="18"/>
        </w:rPr>
        <w:t xml:space="preserve">ter in the future.  </w:t>
      </w:r>
      <w:r w:rsidR="008B408C" w:rsidRPr="00E136E0">
        <w:rPr>
          <w:sz w:val="18"/>
          <w:szCs w:val="18"/>
        </w:rPr>
        <w:t xml:space="preserve">However, it seemed like everyone was discouraging me (saying, </w:t>
      </w:r>
      <w:r w:rsidR="005C0442" w:rsidRPr="00E136E0">
        <w:rPr>
          <w:sz w:val="18"/>
          <w:szCs w:val="18"/>
        </w:rPr>
        <w:t>“What</w:t>
      </w:r>
      <w:r w:rsidR="0030390B" w:rsidRPr="00E136E0">
        <w:rPr>
          <w:sz w:val="18"/>
          <w:szCs w:val="18"/>
        </w:rPr>
        <w:t xml:space="preserve"> for?” or “Is your faith OK?”</w:t>
      </w:r>
      <w:r w:rsidR="008B408C" w:rsidRPr="00E136E0">
        <w:rPr>
          <w:sz w:val="18"/>
          <w:szCs w:val="18"/>
        </w:rPr>
        <w:t xml:space="preserve">) and on top of that I didn’t get accepted by the program. My first thought was that </w:t>
      </w:r>
      <w:r w:rsidR="005C0442" w:rsidRPr="00E136E0">
        <w:rPr>
          <w:sz w:val="18"/>
          <w:szCs w:val="18"/>
        </w:rPr>
        <w:t xml:space="preserve">I </w:t>
      </w:r>
      <w:r w:rsidR="005B6021" w:rsidRPr="00E136E0">
        <w:rPr>
          <w:sz w:val="18"/>
          <w:szCs w:val="18"/>
        </w:rPr>
        <w:t>must’ve</w:t>
      </w:r>
      <w:r w:rsidR="008B408C" w:rsidRPr="00E136E0">
        <w:rPr>
          <w:sz w:val="18"/>
          <w:szCs w:val="18"/>
        </w:rPr>
        <w:t xml:space="preserve"> misread God</w:t>
      </w:r>
      <w:r w:rsidR="00257EA9" w:rsidRPr="00E136E0">
        <w:rPr>
          <w:sz w:val="18"/>
          <w:szCs w:val="18"/>
        </w:rPr>
        <w:t xml:space="preserve">’s will </w:t>
      </w:r>
      <w:r w:rsidR="008B408C" w:rsidRPr="00E136E0">
        <w:rPr>
          <w:sz w:val="18"/>
          <w:szCs w:val="18"/>
        </w:rPr>
        <w:t>but after praying about this matter, Proverbs 24: 16</w:t>
      </w:r>
      <w:r w:rsidR="008B408C" w:rsidRPr="00E136E0">
        <w:rPr>
          <w:sz w:val="18"/>
          <w:szCs w:val="18"/>
          <w:vertAlign w:val="superscript"/>
        </w:rPr>
        <w:t>b</w:t>
      </w:r>
      <w:r w:rsidR="008B408C" w:rsidRPr="00E136E0">
        <w:rPr>
          <w:sz w:val="18"/>
          <w:szCs w:val="18"/>
        </w:rPr>
        <w:t xml:space="preserve">  came to my mind</w:t>
      </w:r>
      <w:r w:rsidR="005B6021" w:rsidRPr="00E136E0">
        <w:rPr>
          <w:sz w:val="18"/>
          <w:szCs w:val="18"/>
        </w:rPr>
        <w:t>: “For though a righteous man fa</w:t>
      </w:r>
      <w:r w:rsidR="008B408C" w:rsidRPr="00E136E0">
        <w:rPr>
          <w:sz w:val="18"/>
          <w:szCs w:val="18"/>
        </w:rPr>
        <w:t xml:space="preserve">lls seven times, he rises again.”  </w:t>
      </w:r>
      <w:r w:rsidR="005B6021" w:rsidRPr="00E136E0">
        <w:rPr>
          <w:sz w:val="18"/>
          <w:szCs w:val="18"/>
        </w:rPr>
        <w:t xml:space="preserve">I sensed that </w:t>
      </w:r>
      <w:r w:rsidR="008B408C" w:rsidRPr="00E136E0">
        <w:rPr>
          <w:sz w:val="18"/>
          <w:szCs w:val="18"/>
        </w:rPr>
        <w:t>I hadn’t misread God’s will but that this was an obstacle that I needed to overcome and persevere</w:t>
      </w:r>
      <w:r w:rsidR="00652A9F" w:rsidRPr="00E136E0">
        <w:rPr>
          <w:sz w:val="18"/>
          <w:szCs w:val="18"/>
        </w:rPr>
        <w:t xml:space="preserve">.  After resubmitting a required paper for admission, </w:t>
      </w:r>
      <w:r w:rsidR="008B408C" w:rsidRPr="00E136E0">
        <w:rPr>
          <w:sz w:val="18"/>
          <w:szCs w:val="18"/>
        </w:rPr>
        <w:t>which I worked hard on, I got accepted.  Looking back, this MA degree was pivotal in getting accepted</w:t>
      </w:r>
      <w:r w:rsidR="00652A9F" w:rsidRPr="00E136E0">
        <w:rPr>
          <w:sz w:val="18"/>
          <w:szCs w:val="18"/>
        </w:rPr>
        <w:t xml:space="preserve"> to a Ph.D. program; more importantly, it was during this period that the Lord opened my eyes to see the need for contextualiz</w:t>
      </w:r>
      <w:r w:rsidR="002B342C" w:rsidRPr="00E136E0">
        <w:rPr>
          <w:sz w:val="18"/>
          <w:szCs w:val="18"/>
        </w:rPr>
        <w:t>ing</w:t>
      </w:r>
      <w:r w:rsidR="00652A9F" w:rsidRPr="00E136E0">
        <w:rPr>
          <w:sz w:val="18"/>
          <w:szCs w:val="18"/>
        </w:rPr>
        <w:t xml:space="preserve"> </w:t>
      </w:r>
      <w:r w:rsidR="002B342C" w:rsidRPr="00E136E0">
        <w:rPr>
          <w:sz w:val="18"/>
          <w:szCs w:val="18"/>
        </w:rPr>
        <w:t>H</w:t>
      </w:r>
      <w:r w:rsidR="00652A9F" w:rsidRPr="00E136E0">
        <w:rPr>
          <w:sz w:val="18"/>
          <w:szCs w:val="18"/>
        </w:rPr>
        <w:t>is eternal truth in a</w:t>
      </w:r>
      <w:r w:rsidR="00F005D1" w:rsidRPr="00E136E0">
        <w:rPr>
          <w:sz w:val="18"/>
          <w:szCs w:val="18"/>
        </w:rPr>
        <w:t>n</w:t>
      </w:r>
      <w:r w:rsidR="00652A9F" w:rsidRPr="00E136E0">
        <w:rPr>
          <w:sz w:val="18"/>
          <w:szCs w:val="18"/>
        </w:rPr>
        <w:t xml:space="preserve"> ever-changing world. </w:t>
      </w:r>
      <w:r w:rsidR="008B408C" w:rsidRPr="00E136E0">
        <w:rPr>
          <w:sz w:val="18"/>
          <w:szCs w:val="18"/>
        </w:rPr>
        <w:t>To many of us who want to follow Christ, we desire to know God’s will concerning jobs, schools, relationships, etc.  What I shared here in discerning God’s will, perhaps many experience guidance in this way (i.e., a certain thought or verse).  Let’s explore o</w:t>
      </w:r>
      <w:r w:rsidR="002B342C" w:rsidRPr="00E136E0">
        <w:rPr>
          <w:sz w:val="18"/>
          <w:szCs w:val="18"/>
        </w:rPr>
        <w:t>ther ways of seeing God’s will.</w:t>
      </w:r>
    </w:p>
    <w:p w:rsidR="00D06361" w:rsidRPr="00E136E0" w:rsidRDefault="00D06361" w:rsidP="006269B1">
      <w:pPr>
        <w:tabs>
          <w:tab w:val="left" w:pos="360"/>
          <w:tab w:val="left" w:pos="634"/>
        </w:tabs>
        <w:spacing w:line="238" w:lineRule="auto"/>
        <w:rPr>
          <w:sz w:val="18"/>
          <w:szCs w:val="18"/>
        </w:rPr>
      </w:pPr>
      <w:r w:rsidRPr="00E136E0">
        <w:rPr>
          <w:b/>
          <w:sz w:val="18"/>
          <w:szCs w:val="18"/>
        </w:rPr>
        <w:t>Q:</w:t>
      </w:r>
      <w:r w:rsidRPr="00E136E0">
        <w:rPr>
          <w:b/>
          <w:sz w:val="18"/>
          <w:szCs w:val="18"/>
        </w:rPr>
        <w:tab/>
      </w:r>
      <w:r w:rsidR="00DC55DC" w:rsidRPr="00E136E0">
        <w:rPr>
          <w:sz w:val="18"/>
          <w:szCs w:val="18"/>
        </w:rPr>
        <w:t>Sh</w:t>
      </w:r>
      <w:r w:rsidR="00257EA9" w:rsidRPr="00E136E0">
        <w:rPr>
          <w:sz w:val="18"/>
          <w:szCs w:val="18"/>
        </w:rPr>
        <w:t>are a similar situation in which you ascertained what you were praying for on</w:t>
      </w:r>
      <w:r w:rsidR="00A21D1D" w:rsidRPr="00E136E0">
        <w:rPr>
          <w:sz w:val="18"/>
          <w:szCs w:val="18"/>
        </w:rPr>
        <w:t xml:space="preserve"> your </w:t>
      </w:r>
      <w:r w:rsidR="00DC55DC" w:rsidRPr="00E136E0">
        <w:rPr>
          <w:sz w:val="18"/>
          <w:szCs w:val="18"/>
        </w:rPr>
        <w:t>2</w:t>
      </w:r>
      <w:r w:rsidR="00DC55DC" w:rsidRPr="00E136E0">
        <w:rPr>
          <w:sz w:val="18"/>
          <w:szCs w:val="18"/>
          <w:vertAlign w:val="superscript"/>
        </w:rPr>
        <w:t>nd</w:t>
      </w:r>
      <w:r w:rsidR="00257EA9" w:rsidRPr="00E136E0">
        <w:rPr>
          <w:sz w:val="18"/>
          <w:szCs w:val="18"/>
        </w:rPr>
        <w:t xml:space="preserve"> try.</w:t>
      </w:r>
    </w:p>
    <w:p w:rsidR="00084152" w:rsidRPr="00E136E0" w:rsidRDefault="00084152" w:rsidP="006269B1">
      <w:pPr>
        <w:tabs>
          <w:tab w:val="left" w:pos="360"/>
          <w:tab w:val="left" w:pos="634"/>
        </w:tabs>
        <w:spacing w:line="238" w:lineRule="auto"/>
        <w:rPr>
          <w:b/>
          <w:sz w:val="18"/>
          <w:szCs w:val="18"/>
        </w:rPr>
      </w:pPr>
    </w:p>
    <w:p w:rsidR="00E136E0" w:rsidRDefault="00084152" w:rsidP="006269B1">
      <w:pPr>
        <w:tabs>
          <w:tab w:val="left" w:pos="360"/>
          <w:tab w:val="left" w:pos="634"/>
        </w:tabs>
        <w:spacing w:line="238" w:lineRule="auto"/>
        <w:rPr>
          <w:sz w:val="18"/>
          <w:szCs w:val="18"/>
        </w:rPr>
      </w:pPr>
      <w:r w:rsidRPr="00E136E0">
        <w:rPr>
          <w:b/>
          <w:sz w:val="18"/>
          <w:szCs w:val="18"/>
        </w:rPr>
        <w:t xml:space="preserve">A. </w:t>
      </w:r>
      <w:r w:rsidRPr="00E136E0">
        <w:rPr>
          <w:b/>
          <w:sz w:val="18"/>
          <w:szCs w:val="18"/>
        </w:rPr>
        <w:tab/>
      </w:r>
      <w:r w:rsidR="00BA5744" w:rsidRPr="00E136E0">
        <w:rPr>
          <w:b/>
          <w:sz w:val="18"/>
          <w:szCs w:val="18"/>
        </w:rPr>
        <w:t>R</w:t>
      </w:r>
      <w:r w:rsidRPr="00E136E0">
        <w:rPr>
          <w:b/>
          <w:sz w:val="18"/>
          <w:szCs w:val="18"/>
        </w:rPr>
        <w:t>evisiting Gideon</w:t>
      </w:r>
      <w:r w:rsidR="00BA5744" w:rsidRPr="00E136E0">
        <w:rPr>
          <w:b/>
          <w:sz w:val="18"/>
          <w:szCs w:val="18"/>
        </w:rPr>
        <w:t xml:space="preserve">: </w:t>
      </w:r>
      <w:r w:rsidRPr="00E136E0">
        <w:rPr>
          <w:sz w:val="18"/>
          <w:szCs w:val="18"/>
        </w:rPr>
        <w:t>Read 6:11-24, 33-40.</w:t>
      </w:r>
      <w:r w:rsidR="00E136E0">
        <w:rPr>
          <w:sz w:val="18"/>
          <w:szCs w:val="18"/>
        </w:rPr>
        <w:tab/>
      </w:r>
      <w:r w:rsidR="00E136E0">
        <w:rPr>
          <w:sz w:val="18"/>
          <w:szCs w:val="18"/>
        </w:rPr>
        <w:tab/>
      </w:r>
      <w:r w:rsidR="00E136E0">
        <w:rPr>
          <w:sz w:val="18"/>
          <w:szCs w:val="18"/>
        </w:rPr>
        <w:tab/>
      </w:r>
    </w:p>
    <w:p w:rsidR="00BA5744" w:rsidRPr="00E136E0" w:rsidRDefault="00E136E0" w:rsidP="006269B1">
      <w:pPr>
        <w:tabs>
          <w:tab w:val="left" w:pos="360"/>
          <w:tab w:val="left" w:pos="540"/>
          <w:tab w:val="left" w:pos="634"/>
        </w:tabs>
        <w:spacing w:line="238" w:lineRule="auto"/>
        <w:rPr>
          <w:sz w:val="18"/>
          <w:szCs w:val="18"/>
        </w:rPr>
      </w:pPr>
      <w:r>
        <w:rPr>
          <w:sz w:val="18"/>
          <w:szCs w:val="18"/>
        </w:rPr>
        <w:tab/>
      </w:r>
      <w:r w:rsidR="006269B1">
        <w:rPr>
          <w:sz w:val="18"/>
          <w:szCs w:val="18"/>
        </w:rPr>
        <w:t>1.</w:t>
      </w:r>
      <w:r w:rsidR="006269B1">
        <w:rPr>
          <w:sz w:val="18"/>
          <w:szCs w:val="18"/>
        </w:rPr>
        <w:tab/>
      </w:r>
      <w:r w:rsidR="00BA5744" w:rsidRPr="00E136E0">
        <w:rPr>
          <w:sz w:val="18"/>
          <w:szCs w:val="18"/>
        </w:rPr>
        <w:t xml:space="preserve">Whenever we can identify ourselves with people appearing in </w:t>
      </w:r>
      <w:r w:rsidRPr="00E136E0">
        <w:rPr>
          <w:sz w:val="18"/>
          <w:szCs w:val="18"/>
        </w:rPr>
        <w:t xml:space="preserve">the Bible, the level of our </w:t>
      </w:r>
      <w:r w:rsidR="00BA5744" w:rsidRPr="00E136E0">
        <w:rPr>
          <w:sz w:val="18"/>
          <w:szCs w:val="18"/>
        </w:rPr>
        <w:t xml:space="preserve">interest goes up.  I think Gideon is </w:t>
      </w:r>
      <w:r w:rsidR="006269B1">
        <w:rPr>
          <w:sz w:val="18"/>
          <w:szCs w:val="18"/>
        </w:rPr>
        <w:tab/>
      </w:r>
      <w:r w:rsidR="006269B1">
        <w:rPr>
          <w:sz w:val="18"/>
          <w:szCs w:val="18"/>
        </w:rPr>
        <w:tab/>
      </w:r>
      <w:r w:rsidR="006269B1">
        <w:rPr>
          <w:sz w:val="18"/>
          <w:szCs w:val="18"/>
        </w:rPr>
        <w:tab/>
      </w:r>
      <w:r w:rsidR="00B863E6">
        <w:rPr>
          <w:sz w:val="18"/>
          <w:szCs w:val="18"/>
        </w:rPr>
        <w:tab/>
      </w:r>
      <w:r w:rsidR="00BA5744" w:rsidRPr="00E136E0">
        <w:rPr>
          <w:sz w:val="18"/>
          <w:szCs w:val="18"/>
        </w:rPr>
        <w:t>someone whom we can easily</w:t>
      </w:r>
      <w:r w:rsidRPr="00E136E0">
        <w:rPr>
          <w:sz w:val="18"/>
          <w:szCs w:val="18"/>
        </w:rPr>
        <w:t xml:space="preserve"> identify with since he does </w:t>
      </w:r>
      <w:r w:rsidR="00BA5744" w:rsidRPr="00E136E0">
        <w:rPr>
          <w:sz w:val="18"/>
          <w:szCs w:val="18"/>
        </w:rPr>
        <w:t>what we would normally do when facing similar circumstances.</w:t>
      </w:r>
    </w:p>
    <w:p w:rsidR="00B863E6" w:rsidRDefault="00BA5744"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006269B1">
        <w:rPr>
          <w:b/>
          <w:sz w:val="18"/>
          <w:szCs w:val="18"/>
        </w:rPr>
        <w:t xml:space="preserve">: </w:t>
      </w:r>
      <w:r w:rsidRPr="00E136E0">
        <w:rPr>
          <w:sz w:val="18"/>
          <w:szCs w:val="18"/>
        </w:rPr>
        <w:t xml:space="preserve">What does Gideon do that reminds </w:t>
      </w:r>
      <w:r w:rsidR="00FB279E" w:rsidRPr="00E136E0">
        <w:rPr>
          <w:sz w:val="18"/>
          <w:szCs w:val="18"/>
        </w:rPr>
        <w:t>us of ourselves</w:t>
      </w:r>
      <w:r w:rsidR="00257EA9" w:rsidRPr="00E136E0">
        <w:rPr>
          <w:sz w:val="18"/>
          <w:szCs w:val="18"/>
        </w:rPr>
        <w:t xml:space="preserve"> in these verses: 6:13, 15, 17, 36 &amp; 39</w:t>
      </w:r>
      <w:r w:rsidRPr="00E136E0">
        <w:rPr>
          <w:sz w:val="18"/>
          <w:szCs w:val="18"/>
        </w:rPr>
        <w:t>?</w:t>
      </w:r>
    </w:p>
    <w:p w:rsidR="00FB279E" w:rsidRPr="00E136E0" w:rsidRDefault="006269B1" w:rsidP="006269B1">
      <w:pPr>
        <w:tabs>
          <w:tab w:val="left" w:pos="360"/>
          <w:tab w:val="left" w:pos="540"/>
          <w:tab w:val="left" w:pos="634"/>
        </w:tabs>
        <w:spacing w:line="238" w:lineRule="auto"/>
        <w:rPr>
          <w:sz w:val="18"/>
          <w:szCs w:val="18"/>
        </w:rPr>
      </w:pPr>
      <w:r>
        <w:rPr>
          <w:sz w:val="18"/>
          <w:szCs w:val="18"/>
        </w:rPr>
        <w:tab/>
        <w:t>2.</w:t>
      </w:r>
      <w:r>
        <w:rPr>
          <w:sz w:val="18"/>
          <w:szCs w:val="18"/>
        </w:rPr>
        <w:tab/>
        <w:t xml:space="preserve">The focus: </w:t>
      </w:r>
      <w:r w:rsidR="00EB1CF5" w:rsidRPr="00E136E0">
        <w:rPr>
          <w:sz w:val="18"/>
          <w:szCs w:val="18"/>
        </w:rPr>
        <w:t xml:space="preserve">Gideon’s way of figuring out God’s will </w:t>
      </w:r>
      <w:r w:rsidR="00E136E0">
        <w:rPr>
          <w:sz w:val="18"/>
          <w:szCs w:val="18"/>
        </w:rPr>
        <w:t xml:space="preserve">in his life.  The narrative </w:t>
      </w:r>
      <w:r w:rsidR="00EB1CF5" w:rsidRPr="00E136E0">
        <w:rPr>
          <w:sz w:val="18"/>
          <w:szCs w:val="18"/>
        </w:rPr>
        <w:t>presents a reluctant</w:t>
      </w:r>
      <w:r w:rsidR="00A21D1D" w:rsidRPr="00E136E0">
        <w:rPr>
          <w:sz w:val="18"/>
          <w:szCs w:val="18"/>
        </w:rPr>
        <w:t xml:space="preserve"> man who wishes that God had </w:t>
      </w:r>
      <w:r>
        <w:rPr>
          <w:sz w:val="18"/>
          <w:szCs w:val="18"/>
        </w:rPr>
        <w:tab/>
      </w:r>
      <w:r>
        <w:rPr>
          <w:sz w:val="18"/>
          <w:szCs w:val="18"/>
        </w:rPr>
        <w:tab/>
      </w:r>
      <w:r w:rsidR="00A21D1D" w:rsidRPr="00E136E0">
        <w:rPr>
          <w:sz w:val="18"/>
          <w:szCs w:val="18"/>
        </w:rPr>
        <w:t>chosen</w:t>
      </w:r>
      <w:r w:rsidR="00EB1CF5" w:rsidRPr="00E136E0">
        <w:rPr>
          <w:sz w:val="18"/>
          <w:szCs w:val="18"/>
        </w:rPr>
        <w:t xml:space="preserve"> someone</w:t>
      </w:r>
      <w:r w:rsidR="00A21D1D" w:rsidRPr="00E136E0">
        <w:rPr>
          <w:sz w:val="18"/>
          <w:szCs w:val="18"/>
        </w:rPr>
        <w:t xml:space="preserve"> else for the big task.  He</w:t>
      </w:r>
      <w:r w:rsidR="00E136E0">
        <w:rPr>
          <w:sz w:val="18"/>
          <w:szCs w:val="18"/>
        </w:rPr>
        <w:t xml:space="preserve"> </w:t>
      </w:r>
      <w:r w:rsidR="00EB1CF5" w:rsidRPr="00E136E0">
        <w:rPr>
          <w:sz w:val="18"/>
          <w:szCs w:val="18"/>
        </w:rPr>
        <w:t xml:space="preserve">doesn’t really want </w:t>
      </w:r>
      <w:r w:rsidR="00257EA9" w:rsidRPr="00E136E0">
        <w:rPr>
          <w:sz w:val="18"/>
          <w:szCs w:val="18"/>
        </w:rPr>
        <w:t xml:space="preserve">to </w:t>
      </w:r>
      <w:r w:rsidR="00EB1CF5" w:rsidRPr="00E136E0">
        <w:rPr>
          <w:sz w:val="18"/>
          <w:szCs w:val="18"/>
        </w:rPr>
        <w:t>do this</w:t>
      </w:r>
      <w:r w:rsidR="00A21D1D" w:rsidRPr="00E136E0">
        <w:rPr>
          <w:sz w:val="18"/>
          <w:szCs w:val="18"/>
        </w:rPr>
        <w:t xml:space="preserve"> </w:t>
      </w:r>
      <w:r w:rsidR="00E136E0">
        <w:rPr>
          <w:sz w:val="18"/>
          <w:szCs w:val="18"/>
        </w:rPr>
        <w:t xml:space="preserve">unless he is absolutely </w:t>
      </w:r>
      <w:r w:rsidR="00EB1CF5" w:rsidRPr="00E136E0">
        <w:rPr>
          <w:sz w:val="18"/>
          <w:szCs w:val="18"/>
        </w:rPr>
        <w:t xml:space="preserve">sure that it is the LORD’s will.  </w:t>
      </w:r>
    </w:p>
    <w:p w:rsidR="00615966" w:rsidRPr="00E136E0" w:rsidRDefault="00615966"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b/>
          <w:sz w:val="18"/>
          <w:szCs w:val="18"/>
          <w:vertAlign w:val="superscript"/>
        </w:rPr>
        <w:t>1</w:t>
      </w:r>
      <w:r w:rsidRPr="00E136E0">
        <w:rPr>
          <w:b/>
          <w:sz w:val="18"/>
          <w:szCs w:val="18"/>
        </w:rPr>
        <w:t xml:space="preserve">: </w:t>
      </w:r>
      <w:r w:rsidRPr="00E136E0">
        <w:rPr>
          <w:sz w:val="18"/>
          <w:szCs w:val="18"/>
        </w:rPr>
        <w:t>In 36-38, describe the request he made to the LORD.  In essence, what’s he asking God to do?</w:t>
      </w:r>
    </w:p>
    <w:p w:rsidR="00B74D70" w:rsidRPr="00E136E0" w:rsidRDefault="00B74D70"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b/>
          <w:sz w:val="18"/>
          <w:szCs w:val="18"/>
          <w:vertAlign w:val="superscript"/>
        </w:rPr>
        <w:t>2</w:t>
      </w:r>
      <w:r w:rsidRPr="00E136E0">
        <w:rPr>
          <w:b/>
          <w:sz w:val="18"/>
          <w:szCs w:val="18"/>
        </w:rPr>
        <w:t xml:space="preserve">: </w:t>
      </w:r>
      <w:r w:rsidRPr="00E136E0">
        <w:rPr>
          <w:sz w:val="18"/>
          <w:szCs w:val="18"/>
        </w:rPr>
        <w:t>In 39, describe the 2</w:t>
      </w:r>
      <w:r w:rsidRPr="00E136E0">
        <w:rPr>
          <w:sz w:val="18"/>
          <w:szCs w:val="18"/>
          <w:vertAlign w:val="superscript"/>
        </w:rPr>
        <w:t>nd</w:t>
      </w:r>
      <w:r w:rsidRPr="00E136E0">
        <w:rPr>
          <w:sz w:val="18"/>
          <w:szCs w:val="18"/>
        </w:rPr>
        <w:t xml:space="preserve"> request Gideon made to the LORD.  Is it different from the first one? </w:t>
      </w:r>
    </w:p>
    <w:p w:rsidR="00796D1B" w:rsidRPr="00E136E0" w:rsidRDefault="0095442E"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b/>
          <w:sz w:val="18"/>
          <w:szCs w:val="18"/>
          <w:vertAlign w:val="superscript"/>
        </w:rPr>
        <w:t>3</w:t>
      </w:r>
      <w:r w:rsidRPr="00E136E0">
        <w:rPr>
          <w:b/>
          <w:sz w:val="18"/>
          <w:szCs w:val="18"/>
        </w:rPr>
        <w:t xml:space="preserve">: </w:t>
      </w:r>
      <w:r w:rsidR="00257EA9" w:rsidRPr="00E136E0">
        <w:rPr>
          <w:sz w:val="18"/>
          <w:szCs w:val="18"/>
        </w:rPr>
        <w:t>But each time God obliged</w:t>
      </w:r>
      <w:r w:rsidRPr="00E136E0">
        <w:rPr>
          <w:sz w:val="18"/>
          <w:szCs w:val="18"/>
        </w:rPr>
        <w:t xml:space="preserve"> </w:t>
      </w:r>
      <w:r w:rsidR="00257EA9" w:rsidRPr="00E136E0">
        <w:rPr>
          <w:sz w:val="18"/>
          <w:szCs w:val="18"/>
        </w:rPr>
        <w:t xml:space="preserve">by </w:t>
      </w:r>
      <w:r w:rsidRPr="00E136E0">
        <w:rPr>
          <w:sz w:val="18"/>
          <w:szCs w:val="18"/>
        </w:rPr>
        <w:t>doing what Gideon asked Him to do.  What does that imply?</w:t>
      </w:r>
    </w:p>
    <w:p w:rsidR="00796D1B" w:rsidRPr="00E136E0" w:rsidRDefault="00796D1B" w:rsidP="006269B1">
      <w:pPr>
        <w:tabs>
          <w:tab w:val="left" w:pos="360"/>
          <w:tab w:val="left" w:pos="634"/>
        </w:tabs>
        <w:spacing w:line="238" w:lineRule="auto"/>
        <w:rPr>
          <w:sz w:val="18"/>
          <w:szCs w:val="18"/>
        </w:rPr>
      </w:pPr>
    </w:p>
    <w:p w:rsidR="0095442E" w:rsidRPr="00E136E0" w:rsidRDefault="00B74D70" w:rsidP="006269B1">
      <w:pPr>
        <w:tabs>
          <w:tab w:val="left" w:pos="360"/>
          <w:tab w:val="left" w:pos="540"/>
          <w:tab w:val="left" w:pos="634"/>
        </w:tabs>
        <w:spacing w:line="238" w:lineRule="auto"/>
        <w:rPr>
          <w:b/>
          <w:sz w:val="18"/>
          <w:szCs w:val="18"/>
        </w:rPr>
      </w:pPr>
      <w:r w:rsidRPr="00E136E0">
        <w:rPr>
          <w:b/>
          <w:sz w:val="18"/>
          <w:szCs w:val="18"/>
        </w:rPr>
        <w:t>B.</w:t>
      </w:r>
      <w:r w:rsidRPr="00E136E0">
        <w:rPr>
          <w:b/>
          <w:sz w:val="18"/>
          <w:szCs w:val="18"/>
        </w:rPr>
        <w:tab/>
        <w:t>Making sense of this</w:t>
      </w:r>
      <w:r w:rsidR="0095442E" w:rsidRPr="00E136E0">
        <w:rPr>
          <w:b/>
          <w:sz w:val="18"/>
          <w:szCs w:val="18"/>
        </w:rPr>
        <w:t>: Is it OK to do what Gideon did when seeking God’s will?</w:t>
      </w:r>
    </w:p>
    <w:p w:rsidR="006269B1" w:rsidRDefault="006269B1" w:rsidP="006269B1">
      <w:pPr>
        <w:tabs>
          <w:tab w:val="left" w:pos="360"/>
          <w:tab w:val="left" w:pos="634"/>
        </w:tabs>
        <w:spacing w:line="238" w:lineRule="auto"/>
        <w:rPr>
          <w:sz w:val="18"/>
          <w:szCs w:val="18"/>
        </w:rPr>
      </w:pPr>
      <w:r>
        <w:rPr>
          <w:b/>
          <w:sz w:val="18"/>
          <w:szCs w:val="18"/>
        </w:rPr>
        <w:tab/>
      </w:r>
      <w:r>
        <w:rPr>
          <w:sz w:val="18"/>
          <w:szCs w:val="18"/>
        </w:rPr>
        <w:t>1.</w:t>
      </w:r>
      <w:r>
        <w:rPr>
          <w:sz w:val="18"/>
          <w:szCs w:val="18"/>
        </w:rPr>
        <w:tab/>
      </w:r>
      <w:r w:rsidR="00F71F0A" w:rsidRPr="00E136E0">
        <w:rPr>
          <w:sz w:val="18"/>
          <w:szCs w:val="18"/>
        </w:rPr>
        <w:t xml:space="preserve">The NT doesn’t really talk about </w:t>
      </w:r>
      <w:r w:rsidR="00A32F35" w:rsidRPr="00E136E0">
        <w:rPr>
          <w:sz w:val="18"/>
          <w:szCs w:val="18"/>
        </w:rPr>
        <w:t>the so-called Gideon’s fleece method</w:t>
      </w:r>
      <w:r w:rsidR="00F71F0A" w:rsidRPr="00E136E0">
        <w:rPr>
          <w:sz w:val="18"/>
          <w:szCs w:val="18"/>
        </w:rPr>
        <w:t xml:space="preserve"> in figuring out </w:t>
      </w:r>
      <w:r>
        <w:rPr>
          <w:sz w:val="18"/>
          <w:szCs w:val="18"/>
        </w:rPr>
        <w:t xml:space="preserve">God’s </w:t>
      </w:r>
      <w:r w:rsidR="00A21D1D" w:rsidRPr="00E136E0">
        <w:rPr>
          <w:sz w:val="18"/>
          <w:szCs w:val="18"/>
        </w:rPr>
        <w:t>will, thus</w:t>
      </w:r>
      <w:r w:rsidR="00A32F35" w:rsidRPr="00E136E0">
        <w:rPr>
          <w:sz w:val="18"/>
          <w:szCs w:val="18"/>
        </w:rPr>
        <w:t xml:space="preserve"> we </w:t>
      </w:r>
      <w:r w:rsidR="00A21D1D" w:rsidRPr="00E136E0">
        <w:rPr>
          <w:sz w:val="18"/>
          <w:szCs w:val="18"/>
        </w:rPr>
        <w:t>may not have</w:t>
      </w:r>
      <w:r w:rsidR="00A32F35" w:rsidRPr="00E136E0">
        <w:rPr>
          <w:sz w:val="18"/>
          <w:szCs w:val="18"/>
        </w:rPr>
        <w:t xml:space="preserve"> </w:t>
      </w:r>
      <w:r w:rsidR="00A21D1D" w:rsidRPr="00E136E0">
        <w:rPr>
          <w:sz w:val="18"/>
          <w:szCs w:val="18"/>
        </w:rPr>
        <w:t xml:space="preserve">any </w:t>
      </w:r>
    </w:p>
    <w:p w:rsidR="00F71F0A" w:rsidRPr="00E136E0" w:rsidRDefault="006269B1" w:rsidP="006269B1">
      <w:pPr>
        <w:tabs>
          <w:tab w:val="left" w:pos="360"/>
          <w:tab w:val="left" w:pos="634"/>
        </w:tabs>
        <w:spacing w:line="238" w:lineRule="auto"/>
        <w:rPr>
          <w:sz w:val="18"/>
          <w:szCs w:val="18"/>
        </w:rPr>
      </w:pPr>
      <w:r>
        <w:rPr>
          <w:sz w:val="18"/>
          <w:szCs w:val="18"/>
        </w:rPr>
        <w:tab/>
      </w:r>
      <w:r>
        <w:rPr>
          <w:sz w:val="18"/>
          <w:szCs w:val="18"/>
        </w:rPr>
        <w:tab/>
      </w:r>
      <w:proofErr w:type="gramStart"/>
      <w:r w:rsidR="00F71F0A" w:rsidRPr="00E136E0">
        <w:rPr>
          <w:sz w:val="18"/>
          <w:szCs w:val="18"/>
        </w:rPr>
        <w:t>specific</w:t>
      </w:r>
      <w:proofErr w:type="gramEnd"/>
      <w:r w:rsidR="00F71F0A" w:rsidRPr="00E136E0">
        <w:rPr>
          <w:sz w:val="18"/>
          <w:szCs w:val="18"/>
        </w:rPr>
        <w:t xml:space="preserve"> guideline</w:t>
      </w:r>
      <w:r w:rsidR="002B342C" w:rsidRPr="00E136E0">
        <w:rPr>
          <w:sz w:val="18"/>
          <w:szCs w:val="18"/>
        </w:rPr>
        <w:t>s</w:t>
      </w:r>
      <w:r w:rsidR="00F71F0A" w:rsidRPr="00E136E0">
        <w:rPr>
          <w:sz w:val="18"/>
          <w:szCs w:val="18"/>
        </w:rPr>
        <w:t xml:space="preserve"> in how to properly implement this.</w:t>
      </w:r>
    </w:p>
    <w:p w:rsidR="006269B1" w:rsidRDefault="00F71F0A" w:rsidP="00B863E6">
      <w:pPr>
        <w:tabs>
          <w:tab w:val="left" w:pos="360"/>
          <w:tab w:val="left" w:pos="634"/>
        </w:tabs>
        <w:spacing w:line="238" w:lineRule="auto"/>
        <w:rPr>
          <w:sz w:val="18"/>
          <w:szCs w:val="18"/>
        </w:rPr>
      </w:pPr>
      <w:r w:rsidRPr="00E136E0">
        <w:rPr>
          <w:sz w:val="18"/>
          <w:szCs w:val="18"/>
        </w:rPr>
        <w:tab/>
      </w:r>
      <w:r w:rsidRPr="00E136E0">
        <w:rPr>
          <w:b/>
          <w:sz w:val="18"/>
          <w:szCs w:val="18"/>
        </w:rPr>
        <w:t>Q</w:t>
      </w:r>
      <w:r w:rsidR="006269B1">
        <w:rPr>
          <w:sz w:val="18"/>
          <w:szCs w:val="18"/>
        </w:rPr>
        <w:t>:</w:t>
      </w:r>
      <w:r w:rsidR="006269B1">
        <w:rPr>
          <w:sz w:val="18"/>
          <w:szCs w:val="18"/>
        </w:rPr>
        <w:tab/>
      </w:r>
      <w:r w:rsidRPr="00E136E0">
        <w:rPr>
          <w:sz w:val="18"/>
          <w:szCs w:val="18"/>
        </w:rPr>
        <w:t>Do you detect any peril in using this method to seek the Lord’s will?  If so, what are they?</w:t>
      </w:r>
    </w:p>
    <w:p w:rsidR="00F005D1" w:rsidRPr="00E136E0" w:rsidRDefault="00CB2BFE" w:rsidP="006269B1">
      <w:pPr>
        <w:widowControl w:val="0"/>
        <w:tabs>
          <w:tab w:val="left" w:pos="360"/>
          <w:tab w:val="left" w:pos="634"/>
        </w:tabs>
        <w:spacing w:line="238" w:lineRule="auto"/>
        <w:rPr>
          <w:sz w:val="18"/>
          <w:szCs w:val="18"/>
        </w:rPr>
      </w:pPr>
      <w:r w:rsidRPr="00E136E0">
        <w:rPr>
          <w:sz w:val="18"/>
          <w:szCs w:val="18"/>
        </w:rPr>
        <w:tab/>
      </w:r>
      <w:r w:rsidR="00410C34" w:rsidRPr="00E136E0">
        <w:rPr>
          <w:sz w:val="18"/>
          <w:szCs w:val="18"/>
        </w:rPr>
        <w:t>2.</w:t>
      </w:r>
      <w:r w:rsidR="006269B1">
        <w:rPr>
          <w:sz w:val="18"/>
          <w:szCs w:val="18"/>
        </w:rPr>
        <w:tab/>
        <w:t>H</w:t>
      </w:r>
      <w:r w:rsidR="002B342C" w:rsidRPr="00E136E0">
        <w:rPr>
          <w:sz w:val="18"/>
          <w:szCs w:val="18"/>
        </w:rPr>
        <w:t>ow to avoid mishearing God because</w:t>
      </w:r>
      <w:r w:rsidR="005F47AD" w:rsidRPr="00E136E0">
        <w:rPr>
          <w:sz w:val="18"/>
          <w:szCs w:val="18"/>
        </w:rPr>
        <w:t xml:space="preserve"> i</w:t>
      </w:r>
      <w:r w:rsidR="00A32F35" w:rsidRPr="00E136E0">
        <w:rPr>
          <w:sz w:val="18"/>
          <w:szCs w:val="18"/>
        </w:rPr>
        <w:t xml:space="preserve">f </w:t>
      </w:r>
      <w:r w:rsidR="005F47AD" w:rsidRPr="00E136E0">
        <w:rPr>
          <w:sz w:val="18"/>
          <w:szCs w:val="18"/>
        </w:rPr>
        <w:t xml:space="preserve">you </w:t>
      </w:r>
      <w:r w:rsidR="006269B1">
        <w:rPr>
          <w:sz w:val="18"/>
          <w:szCs w:val="18"/>
        </w:rPr>
        <w:t xml:space="preserve">think Gideon’s method is </w:t>
      </w:r>
      <w:r w:rsidR="00A32F35" w:rsidRPr="00E136E0">
        <w:rPr>
          <w:sz w:val="18"/>
          <w:szCs w:val="18"/>
        </w:rPr>
        <w:t xml:space="preserve">over the top, </w:t>
      </w:r>
      <w:proofErr w:type="gramStart"/>
      <w:r w:rsidR="005F47AD" w:rsidRPr="00E136E0">
        <w:rPr>
          <w:sz w:val="18"/>
          <w:szCs w:val="18"/>
        </w:rPr>
        <w:t>then</w:t>
      </w:r>
      <w:proofErr w:type="gramEnd"/>
      <w:r w:rsidR="005F47AD" w:rsidRPr="00E136E0">
        <w:rPr>
          <w:sz w:val="18"/>
          <w:szCs w:val="18"/>
        </w:rPr>
        <w:t xml:space="preserve"> consider </w:t>
      </w:r>
      <w:r w:rsidR="006269B1">
        <w:rPr>
          <w:sz w:val="18"/>
          <w:szCs w:val="18"/>
        </w:rPr>
        <w:t>2</w:t>
      </w:r>
      <w:r w:rsidR="00A32F35" w:rsidRPr="00E136E0">
        <w:rPr>
          <w:sz w:val="18"/>
          <w:szCs w:val="18"/>
        </w:rPr>
        <w:t xml:space="preserve"> other </w:t>
      </w:r>
      <w:r w:rsidR="006269B1">
        <w:rPr>
          <w:sz w:val="18"/>
          <w:szCs w:val="18"/>
        </w:rPr>
        <w:t xml:space="preserve">ways found in the </w:t>
      </w:r>
      <w:r w:rsidR="00A32F35" w:rsidRPr="00E136E0">
        <w:rPr>
          <w:sz w:val="18"/>
          <w:szCs w:val="18"/>
        </w:rPr>
        <w:t>NT.</w:t>
      </w:r>
    </w:p>
    <w:p w:rsidR="00A32F35" w:rsidRPr="00E136E0" w:rsidRDefault="00A32F35"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b/>
          <w:sz w:val="18"/>
          <w:szCs w:val="18"/>
          <w:vertAlign w:val="superscript"/>
        </w:rPr>
        <w:t>1</w:t>
      </w:r>
      <w:r w:rsidRPr="00E136E0">
        <w:rPr>
          <w:b/>
          <w:sz w:val="18"/>
          <w:szCs w:val="18"/>
        </w:rPr>
        <w:t>:</w:t>
      </w:r>
      <w:r w:rsidRPr="00E136E0">
        <w:rPr>
          <w:b/>
          <w:sz w:val="18"/>
          <w:szCs w:val="18"/>
        </w:rPr>
        <w:tab/>
      </w:r>
      <w:r w:rsidRPr="00E136E0">
        <w:rPr>
          <w:sz w:val="18"/>
          <w:szCs w:val="18"/>
        </w:rPr>
        <w:t>Read Acts 16:6-10.  What means did God use to change Paul’s mind about going to Bithynia?</w:t>
      </w:r>
    </w:p>
    <w:p w:rsidR="00B9694D" w:rsidRPr="00E136E0" w:rsidRDefault="00867018"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b/>
          <w:sz w:val="18"/>
          <w:szCs w:val="18"/>
          <w:vertAlign w:val="superscript"/>
        </w:rPr>
        <w:t>2</w:t>
      </w:r>
      <w:r w:rsidRPr="00E136E0">
        <w:rPr>
          <w:b/>
          <w:sz w:val="18"/>
          <w:szCs w:val="18"/>
        </w:rPr>
        <w:t>:</w:t>
      </w:r>
      <w:r w:rsidRPr="00E136E0">
        <w:rPr>
          <w:b/>
          <w:sz w:val="18"/>
          <w:szCs w:val="18"/>
        </w:rPr>
        <w:tab/>
      </w:r>
      <w:r w:rsidRPr="00E136E0">
        <w:rPr>
          <w:sz w:val="18"/>
          <w:szCs w:val="18"/>
        </w:rPr>
        <w:t>Are you ready for the next one?  The 11 apostles used the f</w:t>
      </w:r>
      <w:r w:rsidR="006269B1">
        <w:rPr>
          <w:sz w:val="18"/>
          <w:szCs w:val="18"/>
        </w:rPr>
        <w:t xml:space="preserve">ollowing method in order to </w:t>
      </w:r>
      <w:r w:rsidRPr="00E136E0">
        <w:rPr>
          <w:sz w:val="18"/>
          <w:szCs w:val="18"/>
        </w:rPr>
        <w:t>choose the 12</w:t>
      </w:r>
      <w:r w:rsidRPr="00E136E0">
        <w:rPr>
          <w:sz w:val="18"/>
          <w:szCs w:val="18"/>
          <w:vertAlign w:val="superscript"/>
        </w:rPr>
        <w:t>th</w:t>
      </w:r>
      <w:r w:rsidRPr="00E136E0">
        <w:rPr>
          <w:sz w:val="18"/>
          <w:szCs w:val="18"/>
        </w:rPr>
        <w:t xml:space="preserve"> apostle to replace Judas </w:t>
      </w:r>
      <w:r w:rsidR="006269B1">
        <w:rPr>
          <w:sz w:val="18"/>
          <w:szCs w:val="18"/>
        </w:rPr>
        <w:tab/>
      </w:r>
      <w:r w:rsidR="006269B1">
        <w:rPr>
          <w:sz w:val="18"/>
          <w:szCs w:val="18"/>
        </w:rPr>
        <w:tab/>
      </w:r>
      <w:r w:rsidR="006269B1">
        <w:rPr>
          <w:sz w:val="18"/>
          <w:szCs w:val="18"/>
        </w:rPr>
        <w:tab/>
      </w:r>
      <w:r w:rsidRPr="00E136E0">
        <w:rPr>
          <w:sz w:val="18"/>
          <w:szCs w:val="18"/>
        </w:rPr>
        <w:t>who betrayed Jesus. Read Acts 1:23-26.  What was it?</w:t>
      </w:r>
    </w:p>
    <w:p w:rsidR="00B9694D" w:rsidRPr="00E136E0" w:rsidRDefault="00B9694D" w:rsidP="006269B1">
      <w:pPr>
        <w:tabs>
          <w:tab w:val="left" w:pos="360"/>
          <w:tab w:val="left" w:pos="634"/>
        </w:tabs>
        <w:spacing w:line="238" w:lineRule="auto"/>
        <w:rPr>
          <w:sz w:val="18"/>
          <w:szCs w:val="18"/>
        </w:rPr>
      </w:pPr>
      <w:r w:rsidRPr="00E136E0">
        <w:rPr>
          <w:sz w:val="18"/>
          <w:szCs w:val="18"/>
        </w:rPr>
        <w:tab/>
        <w:t>3.</w:t>
      </w:r>
      <w:r w:rsidRPr="00E136E0">
        <w:rPr>
          <w:sz w:val="18"/>
          <w:szCs w:val="18"/>
        </w:rPr>
        <w:tab/>
      </w:r>
      <w:r w:rsidR="00D1593B" w:rsidRPr="00E136E0">
        <w:rPr>
          <w:sz w:val="18"/>
          <w:szCs w:val="18"/>
        </w:rPr>
        <w:t>C</w:t>
      </w:r>
      <w:r w:rsidRPr="00E136E0">
        <w:rPr>
          <w:sz w:val="18"/>
          <w:szCs w:val="18"/>
        </w:rPr>
        <w:t>an we</w:t>
      </w:r>
      <w:r w:rsidR="005F47AD" w:rsidRPr="00E136E0">
        <w:rPr>
          <w:sz w:val="18"/>
          <w:szCs w:val="18"/>
        </w:rPr>
        <w:t xml:space="preserve"> rely on these methods to know</w:t>
      </w:r>
      <w:r w:rsidRPr="00E136E0">
        <w:rPr>
          <w:sz w:val="18"/>
          <w:szCs w:val="18"/>
        </w:rPr>
        <w:t xml:space="preserve"> </w:t>
      </w:r>
      <w:r w:rsidR="00D1593B" w:rsidRPr="00E136E0">
        <w:rPr>
          <w:sz w:val="18"/>
          <w:szCs w:val="18"/>
        </w:rPr>
        <w:t>God’s</w:t>
      </w:r>
      <w:r w:rsidR="005F47AD" w:rsidRPr="00E136E0">
        <w:rPr>
          <w:sz w:val="18"/>
          <w:szCs w:val="18"/>
        </w:rPr>
        <w:t xml:space="preserve"> will for us</w:t>
      </w:r>
      <w:r w:rsidRPr="00E136E0">
        <w:rPr>
          <w:sz w:val="18"/>
          <w:szCs w:val="18"/>
        </w:rPr>
        <w:t>?</w:t>
      </w:r>
      <w:r w:rsidR="00052AA5" w:rsidRPr="00E136E0">
        <w:rPr>
          <w:sz w:val="18"/>
          <w:szCs w:val="18"/>
        </w:rPr>
        <w:t xml:space="preserve"> </w:t>
      </w:r>
      <w:r w:rsidR="002B342C" w:rsidRPr="00E136E0">
        <w:rPr>
          <w:sz w:val="18"/>
          <w:szCs w:val="18"/>
        </w:rPr>
        <w:t xml:space="preserve">We shouldn’t completely say NO but </w:t>
      </w:r>
      <w:r w:rsidR="006269B1">
        <w:rPr>
          <w:sz w:val="18"/>
          <w:szCs w:val="18"/>
        </w:rPr>
        <w:tab/>
      </w:r>
      <w:r w:rsidR="00D1593B" w:rsidRPr="00E136E0">
        <w:rPr>
          <w:sz w:val="18"/>
          <w:szCs w:val="18"/>
        </w:rPr>
        <w:t>we do need a f</w:t>
      </w:r>
      <w:r w:rsidR="002B342C" w:rsidRPr="00E136E0">
        <w:rPr>
          <w:sz w:val="18"/>
          <w:szCs w:val="18"/>
        </w:rPr>
        <w:t>irmer base</w:t>
      </w:r>
      <w:r w:rsidR="005F47AD" w:rsidRPr="00E136E0">
        <w:rPr>
          <w:sz w:val="18"/>
          <w:szCs w:val="18"/>
        </w:rPr>
        <w:t xml:space="preserve"> &amp;</w:t>
      </w:r>
      <w:r w:rsidR="00D1593B" w:rsidRPr="00E136E0">
        <w:rPr>
          <w:sz w:val="18"/>
          <w:szCs w:val="18"/>
        </w:rPr>
        <w:t xml:space="preserve"> some </w:t>
      </w:r>
      <w:r w:rsidR="006269B1">
        <w:rPr>
          <w:sz w:val="18"/>
          <w:szCs w:val="18"/>
        </w:rPr>
        <w:tab/>
      </w:r>
      <w:r w:rsidR="006269B1">
        <w:rPr>
          <w:sz w:val="18"/>
          <w:szCs w:val="18"/>
        </w:rPr>
        <w:tab/>
      </w:r>
      <w:r w:rsidR="006269B1">
        <w:rPr>
          <w:sz w:val="18"/>
          <w:szCs w:val="18"/>
        </w:rPr>
        <w:tab/>
      </w:r>
      <w:r w:rsidR="00D1593B" w:rsidRPr="00E136E0">
        <w:rPr>
          <w:sz w:val="18"/>
          <w:szCs w:val="18"/>
        </w:rPr>
        <w:t>gui</w:t>
      </w:r>
      <w:r w:rsidR="005F47AD" w:rsidRPr="00E136E0">
        <w:rPr>
          <w:sz w:val="18"/>
          <w:szCs w:val="18"/>
        </w:rPr>
        <w:t xml:space="preserve">delines before expecting </w:t>
      </w:r>
      <w:r w:rsidR="002B342C" w:rsidRPr="00E136E0">
        <w:rPr>
          <w:sz w:val="18"/>
          <w:szCs w:val="18"/>
        </w:rPr>
        <w:t>God’s direction in these</w:t>
      </w:r>
      <w:r w:rsidR="00052AA5" w:rsidRPr="00E136E0">
        <w:rPr>
          <w:sz w:val="18"/>
          <w:szCs w:val="18"/>
        </w:rPr>
        <w:t xml:space="preserve"> </w:t>
      </w:r>
      <w:r w:rsidR="002B342C" w:rsidRPr="00E136E0">
        <w:rPr>
          <w:sz w:val="18"/>
          <w:szCs w:val="18"/>
        </w:rPr>
        <w:t xml:space="preserve">ways. </w:t>
      </w:r>
      <w:r w:rsidR="00D1593B" w:rsidRPr="00E136E0">
        <w:rPr>
          <w:sz w:val="18"/>
          <w:szCs w:val="18"/>
        </w:rPr>
        <w:t xml:space="preserve">   </w:t>
      </w:r>
    </w:p>
    <w:p w:rsidR="005F47AD" w:rsidRPr="00E136E0" w:rsidRDefault="005F47AD"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sz w:val="18"/>
          <w:szCs w:val="18"/>
        </w:rPr>
        <w:tab/>
        <w:t>Share an experience of having discovered God’s wi</w:t>
      </w:r>
      <w:r w:rsidR="001A3B18" w:rsidRPr="00E136E0">
        <w:rPr>
          <w:sz w:val="18"/>
          <w:szCs w:val="18"/>
        </w:rPr>
        <w:t>ll through one of these methods.</w:t>
      </w:r>
    </w:p>
    <w:p w:rsidR="00796D1B" w:rsidRPr="006269B1" w:rsidRDefault="005F47AD" w:rsidP="006269B1">
      <w:pPr>
        <w:tabs>
          <w:tab w:val="left" w:pos="360"/>
          <w:tab w:val="left" w:pos="634"/>
        </w:tabs>
        <w:spacing w:line="238" w:lineRule="auto"/>
        <w:rPr>
          <w:sz w:val="18"/>
          <w:szCs w:val="18"/>
        </w:rPr>
      </w:pPr>
      <w:r w:rsidRPr="00E136E0">
        <w:rPr>
          <w:sz w:val="18"/>
          <w:szCs w:val="18"/>
        </w:rPr>
        <w:tab/>
      </w:r>
      <w:r w:rsidR="00D1035B" w:rsidRPr="00E136E0">
        <w:rPr>
          <w:sz w:val="18"/>
          <w:szCs w:val="18"/>
        </w:rPr>
        <w:tab/>
        <w:t xml:space="preserve"> </w:t>
      </w:r>
    </w:p>
    <w:p w:rsidR="00796D1B" w:rsidRPr="00E136E0" w:rsidRDefault="00796D1B" w:rsidP="006269B1">
      <w:pPr>
        <w:tabs>
          <w:tab w:val="left" w:pos="360"/>
          <w:tab w:val="left" w:pos="634"/>
        </w:tabs>
        <w:spacing w:line="238" w:lineRule="auto"/>
        <w:rPr>
          <w:b/>
          <w:sz w:val="18"/>
          <w:szCs w:val="18"/>
        </w:rPr>
      </w:pPr>
      <w:r w:rsidRPr="00E136E0">
        <w:rPr>
          <w:b/>
          <w:sz w:val="18"/>
          <w:szCs w:val="18"/>
        </w:rPr>
        <w:t xml:space="preserve">C. </w:t>
      </w:r>
      <w:r w:rsidR="004D1B80" w:rsidRPr="00E136E0">
        <w:rPr>
          <w:b/>
          <w:sz w:val="18"/>
          <w:szCs w:val="18"/>
        </w:rPr>
        <w:tab/>
      </w:r>
      <w:r w:rsidR="00697801" w:rsidRPr="00E136E0">
        <w:rPr>
          <w:b/>
          <w:sz w:val="18"/>
          <w:szCs w:val="18"/>
        </w:rPr>
        <w:t xml:space="preserve">Reviewing </w:t>
      </w:r>
      <w:r w:rsidR="004D1B80" w:rsidRPr="00E136E0">
        <w:rPr>
          <w:b/>
          <w:sz w:val="18"/>
          <w:szCs w:val="18"/>
        </w:rPr>
        <w:t>Gideon’s method</w:t>
      </w:r>
    </w:p>
    <w:p w:rsidR="004D1B80" w:rsidRPr="00E136E0" w:rsidRDefault="004D1B80" w:rsidP="006269B1">
      <w:pPr>
        <w:tabs>
          <w:tab w:val="left" w:pos="360"/>
          <w:tab w:val="left" w:pos="634"/>
        </w:tabs>
        <w:spacing w:line="238" w:lineRule="auto"/>
        <w:rPr>
          <w:sz w:val="18"/>
          <w:szCs w:val="18"/>
        </w:rPr>
      </w:pPr>
      <w:r w:rsidRPr="00E136E0">
        <w:rPr>
          <w:b/>
          <w:sz w:val="18"/>
          <w:szCs w:val="18"/>
        </w:rPr>
        <w:tab/>
      </w:r>
      <w:r w:rsidR="00697801" w:rsidRPr="00E136E0">
        <w:rPr>
          <w:sz w:val="18"/>
          <w:szCs w:val="18"/>
        </w:rPr>
        <w:t>1.</w:t>
      </w:r>
      <w:r w:rsidR="00697801" w:rsidRPr="00E136E0">
        <w:rPr>
          <w:sz w:val="18"/>
          <w:szCs w:val="18"/>
        </w:rPr>
        <w:tab/>
      </w:r>
      <w:r w:rsidRPr="00E136E0">
        <w:rPr>
          <w:sz w:val="18"/>
          <w:szCs w:val="18"/>
        </w:rPr>
        <w:t>So what does putting out the fleece to figure out God’s will look like in real life?  Try this one:</w:t>
      </w:r>
    </w:p>
    <w:p w:rsidR="006269B1" w:rsidRDefault="00697801"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004C254E" w:rsidRPr="00E136E0">
        <w:rPr>
          <w:b/>
          <w:sz w:val="18"/>
          <w:szCs w:val="18"/>
          <w:vertAlign w:val="superscript"/>
        </w:rPr>
        <w:t>1</w:t>
      </w:r>
      <w:r w:rsidRPr="00E136E0">
        <w:rPr>
          <w:b/>
          <w:sz w:val="18"/>
          <w:szCs w:val="18"/>
        </w:rPr>
        <w:t>:</w:t>
      </w:r>
      <w:r w:rsidRPr="00E136E0">
        <w:rPr>
          <w:b/>
          <w:sz w:val="18"/>
          <w:szCs w:val="18"/>
        </w:rPr>
        <w:tab/>
      </w:r>
      <w:r w:rsidRPr="00E136E0">
        <w:rPr>
          <w:sz w:val="18"/>
          <w:szCs w:val="18"/>
        </w:rPr>
        <w:t>In what way</w:t>
      </w:r>
      <w:r w:rsidR="004C254E" w:rsidRPr="00E136E0">
        <w:rPr>
          <w:sz w:val="18"/>
          <w:szCs w:val="18"/>
        </w:rPr>
        <w:t xml:space="preserve"> was </w:t>
      </w:r>
      <w:r w:rsidR="00052AA5" w:rsidRPr="00E136E0">
        <w:rPr>
          <w:sz w:val="18"/>
          <w:szCs w:val="18"/>
        </w:rPr>
        <w:t xml:space="preserve">this </w:t>
      </w:r>
      <w:r w:rsidRPr="00E136E0">
        <w:rPr>
          <w:sz w:val="18"/>
          <w:szCs w:val="18"/>
        </w:rPr>
        <w:t>similar to what Gideon did</w:t>
      </w:r>
      <w:r w:rsidR="004C254E" w:rsidRPr="00E136E0">
        <w:rPr>
          <w:sz w:val="18"/>
          <w:szCs w:val="18"/>
        </w:rPr>
        <w:t>?</w:t>
      </w:r>
    </w:p>
    <w:p w:rsidR="00CB0021" w:rsidRPr="00E136E0" w:rsidRDefault="006269B1" w:rsidP="006269B1">
      <w:pPr>
        <w:tabs>
          <w:tab w:val="left" w:pos="360"/>
          <w:tab w:val="left" w:pos="634"/>
        </w:tabs>
        <w:spacing w:line="238" w:lineRule="auto"/>
        <w:rPr>
          <w:sz w:val="18"/>
          <w:szCs w:val="18"/>
        </w:rPr>
      </w:pPr>
      <w:r>
        <w:rPr>
          <w:sz w:val="18"/>
          <w:szCs w:val="18"/>
        </w:rPr>
        <w:tab/>
      </w:r>
      <w:r w:rsidR="004C254E" w:rsidRPr="00E136E0">
        <w:rPr>
          <w:b/>
          <w:sz w:val="18"/>
          <w:szCs w:val="18"/>
        </w:rPr>
        <w:t>Q</w:t>
      </w:r>
      <w:r w:rsidR="004C254E" w:rsidRPr="00E136E0">
        <w:rPr>
          <w:b/>
          <w:sz w:val="18"/>
          <w:szCs w:val="18"/>
          <w:vertAlign w:val="superscript"/>
        </w:rPr>
        <w:t>2</w:t>
      </w:r>
      <w:r w:rsidR="004C254E" w:rsidRPr="00E136E0">
        <w:rPr>
          <w:sz w:val="18"/>
          <w:szCs w:val="18"/>
        </w:rPr>
        <w:t>:</w:t>
      </w:r>
      <w:r w:rsidR="004C254E" w:rsidRPr="00E136E0">
        <w:rPr>
          <w:sz w:val="18"/>
          <w:szCs w:val="18"/>
        </w:rPr>
        <w:tab/>
        <w:t xml:space="preserve">Does this method guarantee the discovery of God’s will? </w:t>
      </w:r>
    </w:p>
    <w:p w:rsidR="008A259D" w:rsidRDefault="004C254E" w:rsidP="008A259D">
      <w:pPr>
        <w:tabs>
          <w:tab w:val="left" w:pos="360"/>
          <w:tab w:val="left" w:pos="634"/>
        </w:tabs>
        <w:spacing w:line="238" w:lineRule="auto"/>
        <w:rPr>
          <w:sz w:val="18"/>
          <w:szCs w:val="18"/>
        </w:rPr>
      </w:pPr>
      <w:r w:rsidRPr="00E136E0">
        <w:rPr>
          <w:sz w:val="18"/>
          <w:szCs w:val="18"/>
        </w:rPr>
        <w:tab/>
        <w:t>2.</w:t>
      </w:r>
      <w:r w:rsidRPr="00E136E0">
        <w:rPr>
          <w:sz w:val="18"/>
          <w:szCs w:val="18"/>
        </w:rPr>
        <w:tab/>
        <w:t>In order for this to work (the Lord willing), i</w:t>
      </w:r>
      <w:r w:rsidR="00052AA5" w:rsidRPr="00E136E0">
        <w:rPr>
          <w:sz w:val="18"/>
          <w:szCs w:val="18"/>
        </w:rPr>
        <w:t>t must be accompanied by 2</w:t>
      </w:r>
      <w:r w:rsidR="008A259D">
        <w:rPr>
          <w:sz w:val="18"/>
          <w:szCs w:val="18"/>
        </w:rPr>
        <w:t xml:space="preserve"> things: one, p</w:t>
      </w:r>
      <w:r w:rsidR="00F7136F" w:rsidRPr="00E136E0">
        <w:rPr>
          <w:sz w:val="18"/>
          <w:szCs w:val="18"/>
        </w:rPr>
        <w:t>rior compliance to God’s general will</w:t>
      </w:r>
      <w:r w:rsidR="008A259D">
        <w:rPr>
          <w:sz w:val="18"/>
          <w:szCs w:val="18"/>
        </w:rPr>
        <w:t xml:space="preserve">; two, </w:t>
      </w:r>
      <w:r w:rsidR="008A259D">
        <w:rPr>
          <w:sz w:val="18"/>
          <w:szCs w:val="18"/>
        </w:rPr>
        <w:tab/>
      </w:r>
      <w:r w:rsidR="008A259D">
        <w:rPr>
          <w:sz w:val="18"/>
          <w:szCs w:val="18"/>
        </w:rPr>
        <w:tab/>
      </w:r>
      <w:r w:rsidR="008A259D">
        <w:rPr>
          <w:sz w:val="18"/>
          <w:szCs w:val="18"/>
        </w:rPr>
        <w:tab/>
        <w:t>a</w:t>
      </w:r>
      <w:r w:rsidR="00052AA5" w:rsidRPr="006269B1">
        <w:rPr>
          <w:sz w:val="18"/>
          <w:szCs w:val="18"/>
        </w:rPr>
        <w:t xml:space="preserve">n attitude of humility, reminding </w:t>
      </w:r>
      <w:r w:rsidR="00F7136F" w:rsidRPr="006269B1">
        <w:rPr>
          <w:sz w:val="18"/>
          <w:szCs w:val="18"/>
        </w:rPr>
        <w:t>us</w:t>
      </w:r>
      <w:r w:rsidR="00052AA5" w:rsidRPr="006269B1">
        <w:rPr>
          <w:sz w:val="18"/>
          <w:szCs w:val="18"/>
        </w:rPr>
        <w:t xml:space="preserve"> that just because </w:t>
      </w:r>
      <w:r w:rsidR="007315E4" w:rsidRPr="006269B1">
        <w:rPr>
          <w:sz w:val="18"/>
          <w:szCs w:val="18"/>
        </w:rPr>
        <w:t>I’m</w:t>
      </w:r>
      <w:r w:rsidR="00052AA5" w:rsidRPr="006269B1">
        <w:rPr>
          <w:sz w:val="18"/>
          <w:szCs w:val="18"/>
        </w:rPr>
        <w:t xml:space="preserve"> obeying God’s </w:t>
      </w:r>
      <w:r w:rsidR="007315E4" w:rsidRPr="006269B1">
        <w:rPr>
          <w:sz w:val="18"/>
          <w:szCs w:val="18"/>
        </w:rPr>
        <w:t xml:space="preserve">specific </w:t>
      </w:r>
      <w:r w:rsidR="00052AA5" w:rsidRPr="006269B1">
        <w:rPr>
          <w:sz w:val="18"/>
          <w:szCs w:val="18"/>
        </w:rPr>
        <w:t>will (i.e.,</w:t>
      </w:r>
      <w:r w:rsidR="007315E4" w:rsidRPr="006269B1">
        <w:rPr>
          <w:sz w:val="18"/>
          <w:szCs w:val="18"/>
        </w:rPr>
        <w:t xml:space="preserve"> </w:t>
      </w:r>
      <w:r w:rsidR="00052AA5" w:rsidRPr="006269B1">
        <w:rPr>
          <w:sz w:val="18"/>
          <w:szCs w:val="18"/>
        </w:rPr>
        <w:t>the big picture)</w:t>
      </w:r>
      <w:r w:rsidR="00F7136F" w:rsidRPr="006269B1">
        <w:rPr>
          <w:sz w:val="18"/>
          <w:szCs w:val="18"/>
        </w:rPr>
        <w:t xml:space="preserve"> </w:t>
      </w:r>
      <w:r w:rsidR="006269B1">
        <w:rPr>
          <w:sz w:val="18"/>
          <w:szCs w:val="18"/>
        </w:rPr>
        <w:t xml:space="preserve">for </w:t>
      </w:r>
      <w:r w:rsidR="007315E4" w:rsidRPr="006269B1">
        <w:rPr>
          <w:sz w:val="18"/>
          <w:szCs w:val="18"/>
        </w:rPr>
        <w:t xml:space="preserve">my life </w:t>
      </w:r>
      <w:r w:rsidR="00052AA5" w:rsidRPr="006269B1">
        <w:rPr>
          <w:sz w:val="18"/>
          <w:szCs w:val="18"/>
        </w:rPr>
        <w:t>doesn’t</w:t>
      </w:r>
    </w:p>
    <w:p w:rsidR="00052AA5" w:rsidRPr="006269B1" w:rsidRDefault="008A259D" w:rsidP="008A259D">
      <w:pPr>
        <w:tabs>
          <w:tab w:val="left" w:pos="360"/>
          <w:tab w:val="left" w:pos="634"/>
        </w:tabs>
        <w:spacing w:line="238" w:lineRule="auto"/>
        <w:rPr>
          <w:sz w:val="18"/>
          <w:szCs w:val="18"/>
        </w:rPr>
      </w:pPr>
      <w:r>
        <w:rPr>
          <w:sz w:val="18"/>
          <w:szCs w:val="18"/>
        </w:rPr>
        <w:tab/>
      </w:r>
      <w:r>
        <w:rPr>
          <w:sz w:val="18"/>
          <w:szCs w:val="18"/>
        </w:rPr>
        <w:tab/>
      </w:r>
      <w:proofErr w:type="gramStart"/>
      <w:r w:rsidR="00052AA5" w:rsidRPr="006269B1">
        <w:rPr>
          <w:sz w:val="18"/>
          <w:szCs w:val="18"/>
        </w:rPr>
        <w:t>mean</w:t>
      </w:r>
      <w:proofErr w:type="gramEnd"/>
      <w:r w:rsidR="00052AA5" w:rsidRPr="006269B1">
        <w:rPr>
          <w:sz w:val="18"/>
          <w:szCs w:val="18"/>
        </w:rPr>
        <w:t xml:space="preserve"> </w:t>
      </w:r>
      <w:r w:rsidR="00F7136F" w:rsidRPr="006269B1">
        <w:rPr>
          <w:sz w:val="18"/>
          <w:szCs w:val="18"/>
        </w:rPr>
        <w:t xml:space="preserve">that </w:t>
      </w:r>
      <w:r w:rsidR="007315E4" w:rsidRPr="006269B1">
        <w:rPr>
          <w:sz w:val="18"/>
          <w:szCs w:val="18"/>
        </w:rPr>
        <w:t>He</w:t>
      </w:r>
      <w:r w:rsidR="00F7136F" w:rsidRPr="006269B1">
        <w:rPr>
          <w:sz w:val="18"/>
          <w:szCs w:val="18"/>
        </w:rPr>
        <w:t xml:space="preserve"> automatically</w:t>
      </w:r>
      <w:r w:rsidR="007315E4" w:rsidRPr="006269B1">
        <w:rPr>
          <w:sz w:val="18"/>
          <w:szCs w:val="18"/>
        </w:rPr>
        <w:t xml:space="preserve"> </w:t>
      </w:r>
      <w:r w:rsidR="00F7136F" w:rsidRPr="006269B1">
        <w:rPr>
          <w:sz w:val="18"/>
          <w:szCs w:val="18"/>
        </w:rPr>
        <w:t xml:space="preserve">approves </w:t>
      </w:r>
      <w:r w:rsidR="00052AA5" w:rsidRPr="006269B1">
        <w:rPr>
          <w:sz w:val="18"/>
          <w:szCs w:val="18"/>
        </w:rPr>
        <w:t xml:space="preserve">every step </w:t>
      </w:r>
      <w:r w:rsidR="007315E4" w:rsidRPr="006269B1">
        <w:rPr>
          <w:sz w:val="18"/>
          <w:szCs w:val="18"/>
        </w:rPr>
        <w:t>I</w:t>
      </w:r>
      <w:r w:rsidR="00052AA5" w:rsidRPr="006269B1">
        <w:rPr>
          <w:sz w:val="18"/>
          <w:szCs w:val="18"/>
        </w:rPr>
        <w:t xml:space="preserve"> take </w:t>
      </w:r>
      <w:r w:rsidR="00F7136F" w:rsidRPr="006269B1">
        <w:rPr>
          <w:sz w:val="18"/>
          <w:szCs w:val="18"/>
        </w:rPr>
        <w:t>in trying to fulfill it.  We still need to abide by God’s general wil</w:t>
      </w:r>
      <w:r w:rsidR="006269B1">
        <w:rPr>
          <w:sz w:val="18"/>
          <w:szCs w:val="18"/>
        </w:rPr>
        <w:t>l.</w:t>
      </w:r>
    </w:p>
    <w:p w:rsidR="00E47C81" w:rsidRPr="00E136E0" w:rsidRDefault="004D1B80" w:rsidP="006269B1">
      <w:pPr>
        <w:tabs>
          <w:tab w:val="left" w:pos="360"/>
          <w:tab w:val="left" w:pos="634"/>
        </w:tabs>
        <w:spacing w:line="238" w:lineRule="auto"/>
        <w:rPr>
          <w:sz w:val="18"/>
          <w:szCs w:val="18"/>
        </w:rPr>
      </w:pPr>
      <w:r w:rsidRPr="00E136E0">
        <w:rPr>
          <w:sz w:val="18"/>
          <w:szCs w:val="18"/>
        </w:rPr>
        <w:t xml:space="preserve"> </w:t>
      </w:r>
      <w:r w:rsidR="00E47C81" w:rsidRPr="00E136E0">
        <w:rPr>
          <w:sz w:val="18"/>
          <w:szCs w:val="18"/>
        </w:rPr>
        <w:tab/>
      </w:r>
      <w:r w:rsidR="00E47C81" w:rsidRPr="00E136E0">
        <w:rPr>
          <w:sz w:val="18"/>
          <w:szCs w:val="18"/>
        </w:rPr>
        <w:tab/>
      </w:r>
      <w:r w:rsidR="004C254E" w:rsidRPr="00E136E0">
        <w:rPr>
          <w:sz w:val="18"/>
          <w:szCs w:val="18"/>
        </w:rPr>
        <w:tab/>
      </w:r>
    </w:p>
    <w:p w:rsidR="00E26AA0" w:rsidRPr="00E136E0" w:rsidRDefault="00E47C81" w:rsidP="006269B1">
      <w:pPr>
        <w:tabs>
          <w:tab w:val="left" w:pos="360"/>
          <w:tab w:val="left" w:pos="634"/>
        </w:tabs>
        <w:spacing w:line="238" w:lineRule="auto"/>
        <w:rPr>
          <w:sz w:val="18"/>
          <w:szCs w:val="18"/>
        </w:rPr>
      </w:pPr>
      <w:r w:rsidRPr="00E136E0">
        <w:rPr>
          <w:b/>
          <w:sz w:val="18"/>
          <w:szCs w:val="18"/>
        </w:rPr>
        <w:t>D.</w:t>
      </w:r>
      <w:r w:rsidRPr="00E136E0">
        <w:rPr>
          <w:b/>
          <w:sz w:val="18"/>
          <w:szCs w:val="18"/>
        </w:rPr>
        <w:tab/>
        <w:t>Theology of God’s general and specific will</w:t>
      </w:r>
      <w:r w:rsidR="00A52F96" w:rsidRPr="00E136E0">
        <w:rPr>
          <w:sz w:val="18"/>
          <w:szCs w:val="18"/>
        </w:rPr>
        <w:t xml:space="preserve">: </w:t>
      </w:r>
      <w:r w:rsidR="00E26AA0" w:rsidRPr="00E136E0">
        <w:rPr>
          <w:sz w:val="18"/>
          <w:szCs w:val="18"/>
        </w:rPr>
        <w:t xml:space="preserve">God’s will is twofold, general and specific.  </w:t>
      </w:r>
    </w:p>
    <w:p w:rsidR="00E26AA0" w:rsidRPr="00E136E0" w:rsidRDefault="00E26AA0" w:rsidP="006269B1">
      <w:pPr>
        <w:tabs>
          <w:tab w:val="left" w:pos="360"/>
          <w:tab w:val="left" w:pos="634"/>
        </w:tabs>
        <w:spacing w:line="238" w:lineRule="auto"/>
        <w:rPr>
          <w:sz w:val="18"/>
          <w:szCs w:val="18"/>
        </w:rPr>
      </w:pPr>
      <w:r w:rsidRPr="00E136E0">
        <w:rPr>
          <w:sz w:val="18"/>
          <w:szCs w:val="18"/>
        </w:rPr>
        <w:tab/>
        <w:t>1.</w:t>
      </w:r>
      <w:r w:rsidRPr="00E136E0">
        <w:rPr>
          <w:sz w:val="18"/>
          <w:szCs w:val="18"/>
        </w:rPr>
        <w:tab/>
        <w:t xml:space="preserve">His general will </w:t>
      </w:r>
      <w:proofErr w:type="gramStart"/>
      <w:r w:rsidRPr="00E136E0">
        <w:rPr>
          <w:sz w:val="18"/>
          <w:szCs w:val="18"/>
        </w:rPr>
        <w:t>embraces</w:t>
      </w:r>
      <w:proofErr w:type="gramEnd"/>
      <w:r w:rsidRPr="00E136E0">
        <w:rPr>
          <w:sz w:val="18"/>
          <w:szCs w:val="18"/>
        </w:rPr>
        <w:t xml:space="preserve"> His plan and purpose for the whole c</w:t>
      </w:r>
      <w:r w:rsidR="006269B1">
        <w:rPr>
          <w:sz w:val="18"/>
          <w:szCs w:val="18"/>
        </w:rPr>
        <w:t xml:space="preserve">reation, which would include </w:t>
      </w:r>
      <w:r w:rsidRPr="00E136E0">
        <w:rPr>
          <w:sz w:val="18"/>
          <w:szCs w:val="18"/>
        </w:rPr>
        <w:t xml:space="preserve">us. </w:t>
      </w:r>
      <w:r w:rsidR="007315E4" w:rsidRPr="00E136E0">
        <w:rPr>
          <w:sz w:val="18"/>
          <w:szCs w:val="18"/>
        </w:rPr>
        <w:t xml:space="preserve"> T</w:t>
      </w:r>
      <w:r w:rsidRPr="00E136E0">
        <w:rPr>
          <w:sz w:val="18"/>
          <w:szCs w:val="18"/>
        </w:rPr>
        <w:t xml:space="preserve">here is no mystery </w:t>
      </w:r>
      <w:r w:rsidR="006269B1">
        <w:rPr>
          <w:sz w:val="18"/>
          <w:szCs w:val="18"/>
        </w:rPr>
        <w:tab/>
      </w:r>
      <w:r w:rsidR="006269B1">
        <w:rPr>
          <w:sz w:val="18"/>
          <w:szCs w:val="18"/>
        </w:rPr>
        <w:tab/>
      </w:r>
      <w:r w:rsidR="006269B1">
        <w:rPr>
          <w:sz w:val="18"/>
          <w:szCs w:val="18"/>
        </w:rPr>
        <w:tab/>
      </w:r>
      <w:r w:rsidR="006269B1">
        <w:rPr>
          <w:sz w:val="18"/>
          <w:szCs w:val="18"/>
        </w:rPr>
        <w:tab/>
      </w:r>
      <w:r w:rsidR="006269B1">
        <w:rPr>
          <w:sz w:val="18"/>
          <w:szCs w:val="18"/>
        </w:rPr>
        <w:tab/>
      </w:r>
      <w:r w:rsidRPr="00E136E0">
        <w:rPr>
          <w:sz w:val="18"/>
          <w:szCs w:val="18"/>
        </w:rPr>
        <w:t>about this</w:t>
      </w:r>
      <w:r w:rsidR="007315E4" w:rsidRPr="00E136E0">
        <w:rPr>
          <w:sz w:val="18"/>
          <w:szCs w:val="18"/>
        </w:rPr>
        <w:t xml:space="preserve"> because it is plainly shown in the Scripture for </w:t>
      </w:r>
      <w:r w:rsidRPr="00E136E0">
        <w:rPr>
          <w:sz w:val="18"/>
          <w:szCs w:val="18"/>
        </w:rPr>
        <w:t xml:space="preserve">all to see.  </w:t>
      </w:r>
    </w:p>
    <w:p w:rsidR="00AA5E74" w:rsidRPr="00E136E0" w:rsidRDefault="00E26AA0" w:rsidP="00B863E6">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b/>
          <w:sz w:val="18"/>
          <w:szCs w:val="18"/>
        </w:rPr>
        <w:tab/>
      </w:r>
      <w:r w:rsidRPr="00E136E0">
        <w:rPr>
          <w:sz w:val="18"/>
          <w:szCs w:val="18"/>
        </w:rPr>
        <w:t xml:space="preserve">For instance, </w:t>
      </w:r>
      <w:r w:rsidR="00B43EC3" w:rsidRPr="00E136E0">
        <w:rPr>
          <w:sz w:val="18"/>
          <w:szCs w:val="18"/>
        </w:rPr>
        <w:t xml:space="preserve">to </w:t>
      </w:r>
      <w:r w:rsidRPr="00E136E0">
        <w:rPr>
          <w:sz w:val="18"/>
          <w:szCs w:val="18"/>
        </w:rPr>
        <w:t xml:space="preserve">a </w:t>
      </w:r>
      <w:r w:rsidR="00B43EC3" w:rsidRPr="00E136E0">
        <w:rPr>
          <w:sz w:val="18"/>
          <w:szCs w:val="18"/>
        </w:rPr>
        <w:t xml:space="preserve">married </w:t>
      </w:r>
      <w:r w:rsidRPr="00E136E0">
        <w:rPr>
          <w:sz w:val="18"/>
          <w:szCs w:val="18"/>
        </w:rPr>
        <w:t>boss</w:t>
      </w:r>
      <w:r w:rsidR="00B43EC3" w:rsidRPr="00E136E0">
        <w:rPr>
          <w:sz w:val="18"/>
          <w:szCs w:val="18"/>
        </w:rPr>
        <w:t xml:space="preserve"> who is praying</w:t>
      </w:r>
      <w:r w:rsidRPr="00E136E0">
        <w:rPr>
          <w:sz w:val="18"/>
          <w:szCs w:val="18"/>
        </w:rPr>
        <w:t xml:space="preserve"> </w:t>
      </w:r>
      <w:r w:rsidR="00B43EC3" w:rsidRPr="00E136E0">
        <w:rPr>
          <w:sz w:val="18"/>
          <w:szCs w:val="18"/>
        </w:rPr>
        <w:t xml:space="preserve">whether </w:t>
      </w:r>
      <w:r w:rsidRPr="00E136E0">
        <w:rPr>
          <w:sz w:val="18"/>
          <w:szCs w:val="18"/>
        </w:rPr>
        <w:t xml:space="preserve">it </w:t>
      </w:r>
      <w:r w:rsidR="00B43EC3" w:rsidRPr="00E136E0">
        <w:rPr>
          <w:sz w:val="18"/>
          <w:szCs w:val="18"/>
        </w:rPr>
        <w:t>may be</w:t>
      </w:r>
      <w:r w:rsidRPr="00E136E0">
        <w:rPr>
          <w:sz w:val="18"/>
          <w:szCs w:val="18"/>
        </w:rPr>
        <w:t xml:space="preserve"> God’s will</w:t>
      </w:r>
      <w:r w:rsidR="006269B1">
        <w:rPr>
          <w:sz w:val="18"/>
          <w:szCs w:val="18"/>
        </w:rPr>
        <w:t xml:space="preserve"> for him to have an </w:t>
      </w:r>
      <w:r w:rsidR="006269B1">
        <w:rPr>
          <w:sz w:val="18"/>
          <w:szCs w:val="18"/>
        </w:rPr>
        <w:tab/>
        <w:t xml:space="preserve">adulterous </w:t>
      </w:r>
      <w:r w:rsidR="00B43EC3" w:rsidRPr="00E136E0">
        <w:rPr>
          <w:sz w:val="18"/>
          <w:szCs w:val="18"/>
        </w:rPr>
        <w:t xml:space="preserve">affair with his </w:t>
      </w:r>
      <w:r w:rsidR="006269B1">
        <w:rPr>
          <w:sz w:val="18"/>
          <w:szCs w:val="18"/>
        </w:rPr>
        <w:tab/>
      </w:r>
      <w:r w:rsidR="006269B1">
        <w:rPr>
          <w:sz w:val="18"/>
          <w:szCs w:val="18"/>
        </w:rPr>
        <w:tab/>
      </w:r>
      <w:r w:rsidR="006269B1">
        <w:rPr>
          <w:sz w:val="18"/>
          <w:szCs w:val="18"/>
        </w:rPr>
        <w:tab/>
      </w:r>
      <w:r w:rsidR="006269B1">
        <w:rPr>
          <w:sz w:val="18"/>
          <w:szCs w:val="18"/>
        </w:rPr>
        <w:tab/>
      </w:r>
      <w:r w:rsidR="00B43EC3" w:rsidRPr="00E136E0">
        <w:rPr>
          <w:sz w:val="18"/>
          <w:szCs w:val="18"/>
        </w:rPr>
        <w:t xml:space="preserve">secretary, what would God say to him?  </w:t>
      </w:r>
    </w:p>
    <w:p w:rsidR="00AA5E74" w:rsidRPr="00E136E0" w:rsidRDefault="00AA5E74" w:rsidP="006269B1">
      <w:pPr>
        <w:widowControl w:val="0"/>
        <w:tabs>
          <w:tab w:val="left" w:pos="360"/>
          <w:tab w:val="left" w:pos="634"/>
        </w:tabs>
        <w:spacing w:line="238" w:lineRule="auto"/>
        <w:rPr>
          <w:sz w:val="18"/>
          <w:szCs w:val="18"/>
        </w:rPr>
      </w:pPr>
      <w:r w:rsidRPr="00E136E0">
        <w:rPr>
          <w:sz w:val="18"/>
          <w:szCs w:val="18"/>
        </w:rPr>
        <w:tab/>
        <w:t>2.</w:t>
      </w:r>
      <w:r w:rsidRPr="00E136E0">
        <w:rPr>
          <w:sz w:val="18"/>
          <w:szCs w:val="18"/>
        </w:rPr>
        <w:tab/>
      </w:r>
      <w:r w:rsidR="00E26AA0" w:rsidRPr="00E136E0">
        <w:rPr>
          <w:sz w:val="18"/>
          <w:szCs w:val="18"/>
        </w:rPr>
        <w:t>In addition</w:t>
      </w:r>
      <w:r w:rsidR="001A3B18" w:rsidRPr="00E136E0">
        <w:rPr>
          <w:sz w:val="18"/>
          <w:szCs w:val="18"/>
        </w:rPr>
        <w:t>,</w:t>
      </w:r>
      <w:r w:rsidR="00E26AA0" w:rsidRPr="00E136E0">
        <w:rPr>
          <w:sz w:val="18"/>
          <w:szCs w:val="18"/>
        </w:rPr>
        <w:t xml:space="preserve"> God has His specific will which differs with each individual Christian.  </w:t>
      </w:r>
      <w:r w:rsidRPr="00E136E0">
        <w:rPr>
          <w:sz w:val="18"/>
          <w:szCs w:val="18"/>
        </w:rPr>
        <w:t xml:space="preserve">Ephesians 2:10 states, </w:t>
      </w:r>
      <w:r w:rsidR="00E26AA0" w:rsidRPr="00E136E0">
        <w:rPr>
          <w:sz w:val="18"/>
          <w:szCs w:val="18"/>
        </w:rPr>
        <w:t xml:space="preserve">“We are his </w:t>
      </w:r>
      <w:r w:rsidR="006269B1">
        <w:rPr>
          <w:sz w:val="18"/>
          <w:szCs w:val="18"/>
        </w:rPr>
        <w:tab/>
      </w:r>
      <w:r w:rsidR="006269B1">
        <w:rPr>
          <w:sz w:val="18"/>
          <w:szCs w:val="18"/>
        </w:rPr>
        <w:tab/>
      </w:r>
      <w:r w:rsidR="006269B1">
        <w:rPr>
          <w:sz w:val="18"/>
          <w:szCs w:val="18"/>
        </w:rPr>
        <w:tab/>
      </w:r>
      <w:r w:rsidR="006269B1">
        <w:rPr>
          <w:sz w:val="18"/>
          <w:szCs w:val="18"/>
        </w:rPr>
        <w:tab/>
      </w:r>
      <w:r w:rsidR="006269B1">
        <w:rPr>
          <w:sz w:val="18"/>
          <w:szCs w:val="18"/>
        </w:rPr>
        <w:tab/>
      </w:r>
      <w:r w:rsidR="00E26AA0" w:rsidRPr="00E136E0">
        <w:rPr>
          <w:sz w:val="18"/>
          <w:szCs w:val="18"/>
        </w:rPr>
        <w:t xml:space="preserve">workmanship, created in Christ </w:t>
      </w:r>
      <w:r w:rsidR="006269B1">
        <w:rPr>
          <w:sz w:val="18"/>
          <w:szCs w:val="18"/>
        </w:rPr>
        <w:t xml:space="preserve">Jesus for good works, which God </w:t>
      </w:r>
      <w:r w:rsidR="00E26AA0" w:rsidRPr="00E136E0">
        <w:rPr>
          <w:sz w:val="18"/>
          <w:szCs w:val="18"/>
        </w:rPr>
        <w:t>prepared beforehand,</w:t>
      </w:r>
      <w:r w:rsidRPr="00E136E0">
        <w:rPr>
          <w:sz w:val="18"/>
          <w:szCs w:val="18"/>
        </w:rPr>
        <w:t xml:space="preserve"> that we should walk in them.”  This means </w:t>
      </w:r>
      <w:r w:rsidR="006269B1">
        <w:rPr>
          <w:sz w:val="18"/>
          <w:szCs w:val="18"/>
        </w:rPr>
        <w:tab/>
      </w:r>
      <w:r w:rsidR="006269B1">
        <w:rPr>
          <w:sz w:val="18"/>
          <w:szCs w:val="18"/>
        </w:rPr>
        <w:tab/>
      </w:r>
      <w:r w:rsidRPr="00E136E0">
        <w:rPr>
          <w:sz w:val="18"/>
          <w:szCs w:val="18"/>
        </w:rPr>
        <w:t xml:space="preserve">that </w:t>
      </w:r>
      <w:r w:rsidR="00E26AA0" w:rsidRPr="00E136E0">
        <w:rPr>
          <w:sz w:val="18"/>
          <w:szCs w:val="18"/>
        </w:rPr>
        <w:t xml:space="preserve">God has a tailor-made plan for the life of every believer.  The details, of course, are not spelled out in the Scriptures.  </w:t>
      </w:r>
    </w:p>
    <w:p w:rsidR="00715F69" w:rsidRPr="00E136E0" w:rsidRDefault="00AA5E74"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00715F69" w:rsidRPr="00E136E0">
        <w:rPr>
          <w:b/>
          <w:sz w:val="18"/>
          <w:szCs w:val="18"/>
          <w:vertAlign w:val="superscript"/>
        </w:rPr>
        <w:t>1</w:t>
      </w:r>
      <w:r w:rsidRPr="00E136E0">
        <w:rPr>
          <w:b/>
          <w:sz w:val="18"/>
          <w:szCs w:val="18"/>
        </w:rPr>
        <w:t xml:space="preserve">: </w:t>
      </w:r>
      <w:r w:rsidR="00715F69" w:rsidRPr="00E136E0">
        <w:rPr>
          <w:sz w:val="18"/>
          <w:szCs w:val="18"/>
        </w:rPr>
        <w:t xml:space="preserve">In reading </w:t>
      </w:r>
      <w:r w:rsidRPr="00E136E0">
        <w:rPr>
          <w:sz w:val="18"/>
          <w:szCs w:val="18"/>
        </w:rPr>
        <w:t>2 Cor. 6:14</w:t>
      </w:r>
      <w:r w:rsidR="00715F69" w:rsidRPr="00E136E0">
        <w:rPr>
          <w:sz w:val="18"/>
          <w:szCs w:val="18"/>
        </w:rPr>
        <w:t>-15 (</w:t>
      </w:r>
      <w:r w:rsidR="00715F69" w:rsidRPr="00E136E0">
        <w:rPr>
          <w:i/>
          <w:sz w:val="18"/>
          <w:szCs w:val="18"/>
        </w:rPr>
        <w:t>Do not be yoked together with unbelievers</w:t>
      </w:r>
      <w:r w:rsidR="00715F69" w:rsidRPr="00E136E0">
        <w:rPr>
          <w:sz w:val="18"/>
          <w:szCs w:val="18"/>
        </w:rPr>
        <w:t xml:space="preserve">), </w:t>
      </w:r>
      <w:r w:rsidR="001A3B18" w:rsidRPr="00E136E0">
        <w:rPr>
          <w:sz w:val="18"/>
          <w:szCs w:val="18"/>
        </w:rPr>
        <w:t xml:space="preserve">what can we learn </w:t>
      </w:r>
      <w:r w:rsidR="00715F69" w:rsidRPr="00E136E0">
        <w:rPr>
          <w:sz w:val="18"/>
          <w:szCs w:val="18"/>
        </w:rPr>
        <w:t>about Go</w:t>
      </w:r>
      <w:r w:rsidR="001A3B18" w:rsidRPr="00E136E0">
        <w:rPr>
          <w:sz w:val="18"/>
          <w:szCs w:val="18"/>
        </w:rPr>
        <w:t>d’</w:t>
      </w:r>
      <w:r w:rsidR="00E34F1E" w:rsidRPr="00E136E0">
        <w:rPr>
          <w:sz w:val="18"/>
          <w:szCs w:val="18"/>
        </w:rPr>
        <w:t>s general will with respect to</w:t>
      </w:r>
      <w:r w:rsidR="00715F69" w:rsidRPr="00E136E0">
        <w:rPr>
          <w:sz w:val="18"/>
          <w:szCs w:val="18"/>
        </w:rPr>
        <w:t xml:space="preserve"> </w:t>
      </w:r>
      <w:r w:rsidR="006269B1">
        <w:rPr>
          <w:sz w:val="18"/>
          <w:szCs w:val="18"/>
        </w:rPr>
        <w:tab/>
      </w:r>
      <w:r w:rsidR="006269B1">
        <w:rPr>
          <w:sz w:val="18"/>
          <w:szCs w:val="18"/>
        </w:rPr>
        <w:tab/>
      </w:r>
      <w:r w:rsidR="00715F69" w:rsidRPr="00E136E0">
        <w:rPr>
          <w:sz w:val="18"/>
          <w:szCs w:val="18"/>
        </w:rPr>
        <w:t xml:space="preserve">whom should Christians marry? </w:t>
      </w:r>
    </w:p>
    <w:p w:rsidR="00B863E6" w:rsidRDefault="00715F69"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b/>
          <w:sz w:val="18"/>
          <w:szCs w:val="18"/>
          <w:vertAlign w:val="superscript"/>
        </w:rPr>
        <w:t>2</w:t>
      </w:r>
      <w:r w:rsidR="00E34F1E" w:rsidRPr="00E136E0">
        <w:rPr>
          <w:sz w:val="18"/>
          <w:szCs w:val="18"/>
        </w:rPr>
        <w:t>:</w:t>
      </w:r>
      <w:r w:rsidR="00E34F1E" w:rsidRPr="00E136E0">
        <w:rPr>
          <w:sz w:val="18"/>
          <w:szCs w:val="18"/>
        </w:rPr>
        <w:tab/>
        <w:t xml:space="preserve">Other than that, what does </w:t>
      </w:r>
      <w:r w:rsidR="000566DD" w:rsidRPr="00E136E0">
        <w:rPr>
          <w:sz w:val="18"/>
          <w:szCs w:val="18"/>
        </w:rPr>
        <w:t xml:space="preserve">(or, doesn’t) </w:t>
      </w:r>
      <w:r w:rsidR="00E34F1E" w:rsidRPr="00E136E0">
        <w:rPr>
          <w:sz w:val="18"/>
          <w:szCs w:val="18"/>
        </w:rPr>
        <w:t xml:space="preserve">this verse say </w:t>
      </w:r>
      <w:r w:rsidR="000566DD" w:rsidRPr="00E136E0">
        <w:rPr>
          <w:sz w:val="18"/>
          <w:szCs w:val="18"/>
        </w:rPr>
        <w:t>about</w:t>
      </w:r>
      <w:r w:rsidR="00E34F1E" w:rsidRPr="00E136E0">
        <w:rPr>
          <w:sz w:val="18"/>
          <w:szCs w:val="18"/>
        </w:rPr>
        <w:t xml:space="preserve"> whom the believer shoul</w:t>
      </w:r>
      <w:r w:rsidR="000566DD" w:rsidRPr="00E136E0">
        <w:rPr>
          <w:sz w:val="18"/>
          <w:szCs w:val="18"/>
        </w:rPr>
        <w:t xml:space="preserve">d </w:t>
      </w:r>
      <w:r w:rsidR="00E34F1E" w:rsidRPr="00E136E0">
        <w:rPr>
          <w:sz w:val="18"/>
          <w:szCs w:val="18"/>
        </w:rPr>
        <w:t xml:space="preserve">marry? </w:t>
      </w:r>
    </w:p>
    <w:p w:rsidR="00B863E6" w:rsidRPr="00E136E0" w:rsidRDefault="00B863E6" w:rsidP="006269B1">
      <w:pPr>
        <w:tabs>
          <w:tab w:val="left" w:pos="360"/>
          <w:tab w:val="left" w:pos="634"/>
        </w:tabs>
        <w:spacing w:line="238" w:lineRule="auto"/>
        <w:rPr>
          <w:sz w:val="18"/>
          <w:szCs w:val="18"/>
        </w:rPr>
      </w:pPr>
    </w:p>
    <w:p w:rsidR="00241CE2" w:rsidRPr="00E136E0" w:rsidRDefault="00715F69" w:rsidP="006269B1">
      <w:pPr>
        <w:tabs>
          <w:tab w:val="left" w:pos="360"/>
          <w:tab w:val="left" w:pos="634"/>
        </w:tabs>
        <w:spacing w:line="238" w:lineRule="auto"/>
        <w:rPr>
          <w:sz w:val="18"/>
          <w:szCs w:val="18"/>
        </w:rPr>
      </w:pPr>
      <w:r w:rsidRPr="00E136E0">
        <w:rPr>
          <w:sz w:val="18"/>
          <w:szCs w:val="18"/>
        </w:rPr>
        <w:tab/>
        <w:t>3.</w:t>
      </w:r>
      <w:r w:rsidRPr="00E136E0">
        <w:rPr>
          <w:sz w:val="18"/>
          <w:szCs w:val="18"/>
        </w:rPr>
        <w:tab/>
      </w:r>
      <w:r w:rsidR="00066B1D" w:rsidRPr="00E136E0">
        <w:rPr>
          <w:sz w:val="18"/>
          <w:szCs w:val="18"/>
        </w:rPr>
        <w:t>Read Rom. 12:1-2</w:t>
      </w:r>
      <w:r w:rsidR="00B863E6">
        <w:rPr>
          <w:sz w:val="18"/>
          <w:szCs w:val="18"/>
        </w:rPr>
        <w:t>.</w:t>
      </w:r>
      <w:r w:rsidR="00B863E6">
        <w:rPr>
          <w:b/>
          <w:sz w:val="18"/>
          <w:szCs w:val="18"/>
        </w:rPr>
        <w:t xml:space="preserve">Q: </w:t>
      </w:r>
      <w:r w:rsidR="00066B1D" w:rsidRPr="00E136E0">
        <w:rPr>
          <w:b/>
          <w:sz w:val="18"/>
          <w:szCs w:val="18"/>
        </w:rPr>
        <w:t xml:space="preserve"> </w:t>
      </w:r>
      <w:r w:rsidR="009777F2" w:rsidRPr="00E136E0">
        <w:rPr>
          <w:sz w:val="18"/>
          <w:szCs w:val="18"/>
        </w:rPr>
        <w:t>It suggests that to ascertain the specific will of God, the mind of</w:t>
      </w:r>
      <w:r w:rsidR="006269B1">
        <w:rPr>
          <w:sz w:val="18"/>
          <w:szCs w:val="18"/>
        </w:rPr>
        <w:t xml:space="preserve"> the believer must be renewed </w:t>
      </w:r>
      <w:r w:rsidR="00B863E6">
        <w:rPr>
          <w:sz w:val="18"/>
          <w:szCs w:val="18"/>
        </w:rPr>
        <w:t xml:space="preserve">day by day </w:t>
      </w:r>
      <w:r w:rsidR="00B863E6">
        <w:rPr>
          <w:sz w:val="18"/>
          <w:szCs w:val="18"/>
        </w:rPr>
        <w:tab/>
      </w:r>
      <w:r w:rsidR="00B863E6">
        <w:rPr>
          <w:sz w:val="18"/>
          <w:szCs w:val="18"/>
        </w:rPr>
        <w:tab/>
      </w:r>
      <w:r w:rsidR="00B863E6">
        <w:rPr>
          <w:sz w:val="18"/>
          <w:szCs w:val="18"/>
        </w:rPr>
        <w:tab/>
        <w:t xml:space="preserve">by </w:t>
      </w:r>
      <w:r w:rsidR="009777F2" w:rsidRPr="00E136E0">
        <w:rPr>
          <w:sz w:val="18"/>
          <w:szCs w:val="18"/>
        </w:rPr>
        <w:t xml:space="preserve">an act of continual consecration. </w:t>
      </w:r>
      <w:r w:rsidR="00066B1D" w:rsidRPr="00E136E0">
        <w:rPr>
          <w:sz w:val="18"/>
          <w:szCs w:val="18"/>
        </w:rPr>
        <w:t xml:space="preserve">So what does </w:t>
      </w:r>
      <w:r w:rsidR="00CE3952" w:rsidRPr="00E136E0">
        <w:rPr>
          <w:sz w:val="18"/>
          <w:szCs w:val="18"/>
        </w:rPr>
        <w:t>the renewing of the mind</w:t>
      </w:r>
      <w:r w:rsidR="009777F2" w:rsidRPr="00E136E0">
        <w:rPr>
          <w:sz w:val="18"/>
          <w:szCs w:val="18"/>
        </w:rPr>
        <w:t xml:space="preserve"> </w:t>
      </w:r>
      <w:r w:rsidR="00066B1D" w:rsidRPr="00E136E0">
        <w:rPr>
          <w:sz w:val="18"/>
          <w:szCs w:val="18"/>
        </w:rPr>
        <w:t>have to do</w:t>
      </w:r>
      <w:r w:rsidR="009777F2" w:rsidRPr="00E136E0">
        <w:rPr>
          <w:sz w:val="18"/>
          <w:szCs w:val="18"/>
        </w:rPr>
        <w:t xml:space="preserve"> </w:t>
      </w:r>
      <w:r w:rsidR="00066B1D" w:rsidRPr="00E136E0">
        <w:rPr>
          <w:sz w:val="18"/>
          <w:szCs w:val="18"/>
        </w:rPr>
        <w:t xml:space="preserve">with </w:t>
      </w:r>
      <w:r w:rsidR="00CE3952" w:rsidRPr="00E136E0">
        <w:rPr>
          <w:sz w:val="18"/>
          <w:szCs w:val="18"/>
        </w:rPr>
        <w:t xml:space="preserve">successfully </w:t>
      </w:r>
      <w:r w:rsidR="009777F2" w:rsidRPr="00E136E0">
        <w:rPr>
          <w:sz w:val="18"/>
          <w:szCs w:val="18"/>
        </w:rPr>
        <w:t xml:space="preserve">discerning </w:t>
      </w:r>
      <w:r w:rsidR="00B863E6">
        <w:rPr>
          <w:sz w:val="18"/>
          <w:szCs w:val="18"/>
        </w:rPr>
        <w:t>God’s will?</w:t>
      </w:r>
    </w:p>
    <w:p w:rsidR="00A52F96" w:rsidRPr="00E136E0" w:rsidRDefault="00241CE2" w:rsidP="006269B1">
      <w:pPr>
        <w:tabs>
          <w:tab w:val="left" w:pos="360"/>
          <w:tab w:val="left" w:pos="634"/>
        </w:tabs>
        <w:spacing w:line="238" w:lineRule="auto"/>
        <w:rPr>
          <w:sz w:val="18"/>
          <w:szCs w:val="18"/>
        </w:rPr>
      </w:pPr>
      <w:r w:rsidRPr="00E136E0">
        <w:rPr>
          <w:sz w:val="18"/>
          <w:szCs w:val="18"/>
        </w:rPr>
        <w:tab/>
        <w:t xml:space="preserve">4. </w:t>
      </w:r>
      <w:r w:rsidRPr="00E136E0">
        <w:rPr>
          <w:sz w:val="18"/>
          <w:szCs w:val="18"/>
        </w:rPr>
        <w:tab/>
        <w:t xml:space="preserve">It is not easy to ascertain God’s specific will, for it </w:t>
      </w:r>
      <w:r w:rsidR="001A3B18" w:rsidRPr="00E136E0">
        <w:rPr>
          <w:sz w:val="18"/>
          <w:szCs w:val="18"/>
        </w:rPr>
        <w:t xml:space="preserve">takes time &amp; discipline. It is also </w:t>
      </w:r>
      <w:r w:rsidR="00E26AA0" w:rsidRPr="00E136E0">
        <w:rPr>
          <w:sz w:val="18"/>
          <w:szCs w:val="18"/>
        </w:rPr>
        <w:t>impossible to know</w:t>
      </w:r>
      <w:r w:rsidR="005A4B40" w:rsidRPr="00E136E0">
        <w:rPr>
          <w:sz w:val="18"/>
          <w:szCs w:val="18"/>
        </w:rPr>
        <w:t xml:space="preserve"> this</w:t>
      </w:r>
      <w:r w:rsidR="001A3B18" w:rsidRPr="00E136E0">
        <w:rPr>
          <w:sz w:val="18"/>
          <w:szCs w:val="18"/>
        </w:rPr>
        <w:t xml:space="preserve"> will unless </w:t>
      </w:r>
      <w:r w:rsidR="006269B1">
        <w:rPr>
          <w:sz w:val="18"/>
          <w:szCs w:val="18"/>
        </w:rPr>
        <w:tab/>
      </w:r>
      <w:r w:rsidR="006269B1">
        <w:rPr>
          <w:sz w:val="18"/>
          <w:szCs w:val="18"/>
        </w:rPr>
        <w:tab/>
      </w:r>
      <w:r w:rsidR="006269B1">
        <w:rPr>
          <w:sz w:val="18"/>
          <w:szCs w:val="18"/>
        </w:rPr>
        <w:tab/>
      </w:r>
      <w:r w:rsidR="006269B1">
        <w:rPr>
          <w:sz w:val="18"/>
          <w:szCs w:val="18"/>
        </w:rPr>
        <w:tab/>
      </w:r>
      <w:r w:rsidR="006269B1">
        <w:rPr>
          <w:sz w:val="18"/>
          <w:szCs w:val="18"/>
        </w:rPr>
        <w:tab/>
      </w:r>
      <w:r w:rsidR="001A3B18" w:rsidRPr="00E136E0">
        <w:rPr>
          <w:sz w:val="18"/>
          <w:szCs w:val="18"/>
        </w:rPr>
        <w:t>we’</w:t>
      </w:r>
      <w:r w:rsidR="00E26AA0" w:rsidRPr="00E136E0">
        <w:rPr>
          <w:sz w:val="18"/>
          <w:szCs w:val="18"/>
        </w:rPr>
        <w:t>re</w:t>
      </w:r>
      <w:r w:rsidR="000566DD" w:rsidRPr="00E136E0">
        <w:rPr>
          <w:sz w:val="18"/>
          <w:szCs w:val="18"/>
        </w:rPr>
        <w:t xml:space="preserve"> willing to bring our lives in</w:t>
      </w:r>
      <w:r w:rsidR="00E26AA0" w:rsidRPr="00E136E0">
        <w:rPr>
          <w:sz w:val="18"/>
          <w:szCs w:val="18"/>
        </w:rPr>
        <w:t xml:space="preserve"> conformity with His general will.  </w:t>
      </w:r>
    </w:p>
    <w:p w:rsidR="00CB0021" w:rsidRPr="00E136E0" w:rsidRDefault="00A52F96" w:rsidP="006269B1">
      <w:pPr>
        <w:tabs>
          <w:tab w:val="left" w:pos="360"/>
          <w:tab w:val="left" w:pos="634"/>
        </w:tabs>
        <w:spacing w:line="238" w:lineRule="auto"/>
        <w:rPr>
          <w:sz w:val="18"/>
          <w:szCs w:val="18"/>
        </w:rPr>
      </w:pPr>
      <w:r w:rsidRPr="00E136E0">
        <w:rPr>
          <w:sz w:val="18"/>
          <w:szCs w:val="18"/>
        </w:rPr>
        <w:tab/>
      </w:r>
      <w:r w:rsidRPr="00E136E0">
        <w:rPr>
          <w:b/>
          <w:sz w:val="18"/>
          <w:szCs w:val="18"/>
        </w:rPr>
        <w:t>Q:</w:t>
      </w:r>
      <w:r w:rsidRPr="00E136E0">
        <w:rPr>
          <w:b/>
          <w:sz w:val="18"/>
          <w:szCs w:val="18"/>
        </w:rPr>
        <w:tab/>
      </w:r>
      <w:r w:rsidRPr="00E136E0">
        <w:rPr>
          <w:sz w:val="18"/>
          <w:szCs w:val="18"/>
        </w:rPr>
        <w:t xml:space="preserve"> Why does non-conformity </w:t>
      </w:r>
      <w:r w:rsidR="006269B1">
        <w:rPr>
          <w:sz w:val="18"/>
          <w:szCs w:val="18"/>
        </w:rPr>
        <w:t xml:space="preserve">to God’s general will affect </w:t>
      </w:r>
      <w:r w:rsidRPr="00E136E0">
        <w:rPr>
          <w:sz w:val="18"/>
          <w:szCs w:val="18"/>
        </w:rPr>
        <w:t xml:space="preserve">our ability to discern </w:t>
      </w:r>
      <w:r w:rsidR="00B25880">
        <w:rPr>
          <w:sz w:val="18"/>
          <w:szCs w:val="18"/>
        </w:rPr>
        <w:t xml:space="preserve">God’s specific will </w:t>
      </w:r>
      <w:r w:rsidRPr="00E136E0">
        <w:rPr>
          <w:sz w:val="18"/>
          <w:szCs w:val="18"/>
        </w:rPr>
        <w:t>for our lives?</w:t>
      </w:r>
      <w:r w:rsidRPr="00E136E0">
        <w:rPr>
          <w:sz w:val="18"/>
          <w:szCs w:val="18"/>
        </w:rPr>
        <w:tab/>
      </w:r>
    </w:p>
    <w:p w:rsidR="00B25880" w:rsidRDefault="00A52F96" w:rsidP="00B25880">
      <w:pPr>
        <w:tabs>
          <w:tab w:val="left" w:pos="360"/>
          <w:tab w:val="left" w:pos="634"/>
        </w:tabs>
        <w:spacing w:line="238" w:lineRule="auto"/>
        <w:rPr>
          <w:sz w:val="18"/>
          <w:szCs w:val="18"/>
        </w:rPr>
      </w:pPr>
      <w:r w:rsidRPr="00E136E0">
        <w:rPr>
          <w:sz w:val="18"/>
          <w:szCs w:val="18"/>
        </w:rPr>
        <w:tab/>
        <w:t>5.</w:t>
      </w:r>
      <w:r w:rsidRPr="00E136E0">
        <w:rPr>
          <w:sz w:val="18"/>
          <w:szCs w:val="18"/>
        </w:rPr>
        <w:tab/>
      </w:r>
      <w:r w:rsidR="00F33F58" w:rsidRPr="00E136E0">
        <w:rPr>
          <w:sz w:val="18"/>
          <w:szCs w:val="18"/>
        </w:rPr>
        <w:t>Suggestion: Before a</w:t>
      </w:r>
      <w:r w:rsidR="005A4B40" w:rsidRPr="00E136E0">
        <w:rPr>
          <w:sz w:val="18"/>
          <w:szCs w:val="18"/>
        </w:rPr>
        <w:t>sk</w:t>
      </w:r>
      <w:r w:rsidR="00F33F58" w:rsidRPr="00E136E0">
        <w:rPr>
          <w:sz w:val="18"/>
          <w:szCs w:val="18"/>
        </w:rPr>
        <w:t>ing</w:t>
      </w:r>
      <w:r w:rsidR="00E26AA0" w:rsidRPr="00E136E0">
        <w:rPr>
          <w:sz w:val="18"/>
          <w:szCs w:val="18"/>
        </w:rPr>
        <w:t xml:space="preserve"> God to </w:t>
      </w:r>
      <w:r w:rsidR="00F33F58" w:rsidRPr="00E136E0">
        <w:rPr>
          <w:sz w:val="18"/>
          <w:szCs w:val="18"/>
        </w:rPr>
        <w:t>help us to discern</w:t>
      </w:r>
      <w:r w:rsidR="005A4B40" w:rsidRPr="00E136E0">
        <w:rPr>
          <w:sz w:val="18"/>
          <w:szCs w:val="18"/>
        </w:rPr>
        <w:t xml:space="preserve"> his will </w:t>
      </w:r>
      <w:r w:rsidR="00F33F58" w:rsidRPr="00E136E0">
        <w:rPr>
          <w:sz w:val="18"/>
          <w:szCs w:val="18"/>
        </w:rPr>
        <w:t>(i.e</w:t>
      </w:r>
      <w:r w:rsidR="006269B1">
        <w:rPr>
          <w:sz w:val="18"/>
          <w:szCs w:val="18"/>
        </w:rPr>
        <w:t xml:space="preserve">., before making a decision) </w:t>
      </w:r>
      <w:r w:rsidR="00B25880">
        <w:rPr>
          <w:sz w:val="18"/>
          <w:szCs w:val="18"/>
        </w:rPr>
        <w:t>through any of the 4</w:t>
      </w:r>
      <w:r w:rsidR="00F33F58" w:rsidRPr="00E136E0">
        <w:rPr>
          <w:sz w:val="18"/>
          <w:szCs w:val="18"/>
        </w:rPr>
        <w:t xml:space="preserve"> ways presented</w:t>
      </w:r>
      <w:r w:rsidR="006927A1" w:rsidRPr="00E136E0">
        <w:rPr>
          <w:sz w:val="18"/>
          <w:szCs w:val="18"/>
        </w:rPr>
        <w:t xml:space="preserve"> </w:t>
      </w:r>
      <w:r w:rsidR="00B25880">
        <w:rPr>
          <w:sz w:val="18"/>
          <w:szCs w:val="18"/>
        </w:rPr>
        <w:tab/>
      </w:r>
      <w:r w:rsidR="00B25880">
        <w:rPr>
          <w:sz w:val="18"/>
          <w:szCs w:val="18"/>
        </w:rPr>
        <w:tab/>
      </w:r>
      <w:r w:rsidR="00B25880">
        <w:rPr>
          <w:sz w:val="18"/>
          <w:szCs w:val="18"/>
        </w:rPr>
        <w:tab/>
      </w:r>
      <w:r w:rsidR="006927A1" w:rsidRPr="00E136E0">
        <w:rPr>
          <w:sz w:val="18"/>
          <w:szCs w:val="18"/>
        </w:rPr>
        <w:t xml:space="preserve">in the study (i.e., </w:t>
      </w:r>
      <w:r w:rsidR="00F33F58" w:rsidRPr="00E136E0">
        <w:rPr>
          <w:sz w:val="18"/>
          <w:szCs w:val="18"/>
        </w:rPr>
        <w:t>inward impression</w:t>
      </w:r>
      <w:r w:rsidR="006927A1" w:rsidRPr="00E136E0">
        <w:rPr>
          <w:sz w:val="18"/>
          <w:szCs w:val="18"/>
        </w:rPr>
        <w:t>s while praying,</w:t>
      </w:r>
      <w:r w:rsidR="006269B1">
        <w:rPr>
          <w:sz w:val="18"/>
          <w:szCs w:val="18"/>
        </w:rPr>
        <w:t xml:space="preserve"> </w:t>
      </w:r>
      <w:r w:rsidR="00F33F58" w:rsidRPr="00E136E0">
        <w:rPr>
          <w:sz w:val="18"/>
          <w:szCs w:val="18"/>
        </w:rPr>
        <w:t xml:space="preserve">putting out a fleece, </w:t>
      </w:r>
      <w:r w:rsidR="006927A1" w:rsidRPr="00E136E0">
        <w:rPr>
          <w:sz w:val="18"/>
          <w:szCs w:val="18"/>
        </w:rPr>
        <w:t xml:space="preserve">through </w:t>
      </w:r>
      <w:r w:rsidR="00F33F58" w:rsidRPr="00E136E0">
        <w:rPr>
          <w:sz w:val="18"/>
          <w:szCs w:val="18"/>
        </w:rPr>
        <w:t>dream</w:t>
      </w:r>
      <w:r w:rsidR="006927A1" w:rsidRPr="00E136E0">
        <w:rPr>
          <w:sz w:val="18"/>
          <w:szCs w:val="18"/>
        </w:rPr>
        <w:t>s</w:t>
      </w:r>
      <w:r w:rsidR="00F33F58" w:rsidRPr="00E136E0">
        <w:rPr>
          <w:sz w:val="18"/>
          <w:szCs w:val="18"/>
        </w:rPr>
        <w:t>, casting lots)</w:t>
      </w:r>
      <w:r w:rsidR="005A4B40" w:rsidRPr="00E136E0">
        <w:rPr>
          <w:sz w:val="18"/>
          <w:szCs w:val="18"/>
        </w:rPr>
        <w:t xml:space="preserve">, we ought to </w:t>
      </w:r>
      <w:r w:rsidR="00B25880">
        <w:rPr>
          <w:sz w:val="18"/>
          <w:szCs w:val="18"/>
        </w:rPr>
        <w:t>consider</w:t>
      </w:r>
      <w:r w:rsidR="005A4B40" w:rsidRPr="00E136E0">
        <w:rPr>
          <w:sz w:val="18"/>
          <w:szCs w:val="18"/>
        </w:rPr>
        <w:t>:</w:t>
      </w:r>
    </w:p>
    <w:p w:rsidR="00F33F58" w:rsidRPr="00B25880" w:rsidRDefault="00B25880" w:rsidP="00B25880">
      <w:pPr>
        <w:tabs>
          <w:tab w:val="left" w:pos="360"/>
          <w:tab w:val="left" w:pos="634"/>
        </w:tabs>
        <w:spacing w:line="238" w:lineRule="auto"/>
        <w:rPr>
          <w:sz w:val="18"/>
          <w:szCs w:val="18"/>
        </w:rPr>
      </w:pPr>
      <w:r>
        <w:rPr>
          <w:sz w:val="18"/>
          <w:szCs w:val="18"/>
        </w:rPr>
        <w:tab/>
      </w:r>
      <w:r>
        <w:rPr>
          <w:sz w:val="18"/>
          <w:szCs w:val="18"/>
        </w:rPr>
        <w:tab/>
      </w:r>
      <w:r w:rsidR="005A4B40" w:rsidRPr="00B25880">
        <w:rPr>
          <w:sz w:val="18"/>
          <w:szCs w:val="18"/>
        </w:rPr>
        <w:t>Am I in His</w:t>
      </w:r>
      <w:r w:rsidR="006269B1" w:rsidRPr="00B25880">
        <w:rPr>
          <w:sz w:val="18"/>
          <w:szCs w:val="18"/>
        </w:rPr>
        <w:t xml:space="preserve"> word</w:t>
      </w:r>
      <w:proofErr w:type="gramStart"/>
      <w:r w:rsidR="006269B1" w:rsidRPr="00B25880">
        <w:rPr>
          <w:sz w:val="18"/>
          <w:szCs w:val="18"/>
        </w:rPr>
        <w:t>?</w:t>
      </w:r>
      <w:r>
        <w:rPr>
          <w:sz w:val="18"/>
          <w:szCs w:val="18"/>
        </w:rPr>
        <w:t>;</w:t>
      </w:r>
      <w:proofErr w:type="gramEnd"/>
      <w:r>
        <w:rPr>
          <w:sz w:val="18"/>
          <w:szCs w:val="18"/>
        </w:rPr>
        <w:t xml:space="preserve"> a</w:t>
      </w:r>
      <w:r w:rsidR="00CB0021" w:rsidRPr="00B25880">
        <w:rPr>
          <w:sz w:val="18"/>
          <w:szCs w:val="18"/>
        </w:rPr>
        <w:t xml:space="preserve">m I currently </w:t>
      </w:r>
      <w:r w:rsidR="005A4B40" w:rsidRPr="00B25880">
        <w:rPr>
          <w:sz w:val="18"/>
          <w:szCs w:val="18"/>
        </w:rPr>
        <w:t>comply</w:t>
      </w:r>
      <w:r w:rsidR="00CB0021" w:rsidRPr="00B25880">
        <w:rPr>
          <w:sz w:val="18"/>
          <w:szCs w:val="18"/>
        </w:rPr>
        <w:t>ing</w:t>
      </w:r>
      <w:r w:rsidR="005A4B40" w:rsidRPr="00B25880">
        <w:rPr>
          <w:sz w:val="18"/>
          <w:szCs w:val="18"/>
        </w:rPr>
        <w:t xml:space="preserve"> with God’s general will? </w:t>
      </w:r>
      <w:r w:rsidR="000566DD" w:rsidRPr="00B25880">
        <w:rPr>
          <w:sz w:val="18"/>
          <w:szCs w:val="18"/>
        </w:rPr>
        <w:t xml:space="preserve"> </w:t>
      </w:r>
    </w:p>
    <w:p w:rsidR="00F33F58" w:rsidRPr="00E136E0" w:rsidRDefault="00A52F96" w:rsidP="006269B1">
      <w:pPr>
        <w:widowControl w:val="0"/>
        <w:tabs>
          <w:tab w:val="left" w:pos="360"/>
          <w:tab w:val="left" w:pos="634"/>
        </w:tabs>
        <w:spacing w:line="238" w:lineRule="auto"/>
        <w:rPr>
          <w:sz w:val="18"/>
          <w:szCs w:val="18"/>
        </w:rPr>
      </w:pPr>
      <w:r w:rsidRPr="00E136E0">
        <w:rPr>
          <w:sz w:val="18"/>
          <w:szCs w:val="18"/>
        </w:rPr>
        <w:tab/>
        <w:t>6.</w:t>
      </w:r>
      <w:r w:rsidRPr="00E136E0">
        <w:rPr>
          <w:sz w:val="18"/>
          <w:szCs w:val="18"/>
        </w:rPr>
        <w:tab/>
        <w:t>Share about any decision tha</w:t>
      </w:r>
      <w:r w:rsidR="00B25880">
        <w:rPr>
          <w:sz w:val="18"/>
          <w:szCs w:val="18"/>
        </w:rPr>
        <w:t xml:space="preserve">t you need to make now. What can you do to </w:t>
      </w:r>
      <w:r w:rsidRPr="00E136E0">
        <w:rPr>
          <w:sz w:val="18"/>
          <w:szCs w:val="18"/>
        </w:rPr>
        <w:t xml:space="preserve">ensure that you hear </w:t>
      </w:r>
      <w:r w:rsidR="006F6993" w:rsidRPr="00E136E0">
        <w:rPr>
          <w:sz w:val="18"/>
          <w:szCs w:val="18"/>
        </w:rPr>
        <w:t>c</w:t>
      </w:r>
      <w:r w:rsidR="00B25880">
        <w:rPr>
          <w:sz w:val="18"/>
          <w:szCs w:val="18"/>
        </w:rPr>
        <w:t>orrectly from God</w:t>
      </w:r>
      <w:r w:rsidR="00F33F58" w:rsidRPr="00E136E0">
        <w:rPr>
          <w:sz w:val="18"/>
          <w:szCs w:val="18"/>
        </w:rPr>
        <w:t xml:space="preserve"> on</w:t>
      </w:r>
      <w:r w:rsidR="006F6993" w:rsidRPr="00E136E0">
        <w:rPr>
          <w:sz w:val="18"/>
          <w:szCs w:val="18"/>
        </w:rPr>
        <w:t xml:space="preserve"> </w:t>
      </w:r>
      <w:r w:rsidRPr="00E136E0">
        <w:rPr>
          <w:sz w:val="18"/>
          <w:szCs w:val="18"/>
        </w:rPr>
        <w:t>this matter?</w:t>
      </w:r>
      <w:r w:rsidR="006927A1" w:rsidRPr="00E136E0">
        <w:rPr>
          <w:sz w:val="18"/>
          <w:szCs w:val="18"/>
        </w:rPr>
        <w:t xml:space="preserve"> </w:t>
      </w:r>
    </w:p>
    <w:sectPr w:rsidR="00F33F58" w:rsidRPr="00E136E0" w:rsidSect="00B863E6">
      <w:headerReference w:type="default" r:id="rId9"/>
      <w:footerReference w:type="even" r:id="rId10"/>
      <w:footerReference w:type="default" r:id="rId11"/>
      <w:pgSz w:w="12240" w:h="15840" w:code="1"/>
      <w:pgMar w:top="720" w:right="720" w:bottom="691"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B0E" w:rsidRDefault="005F0B0E">
      <w:r>
        <w:separator/>
      </w:r>
    </w:p>
  </w:endnote>
  <w:endnote w:type="continuationSeparator" w:id="0">
    <w:p w:rsidR="005F0B0E" w:rsidRDefault="005F0B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A0" w:rsidRDefault="00C844A0" w:rsidP="00352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844A0" w:rsidRDefault="00C844A0"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A0" w:rsidRPr="00A21D1D" w:rsidRDefault="00C844A0">
    <w:pPr>
      <w:pStyle w:val="Footer"/>
      <w:jc w:val="right"/>
      <w:rPr>
        <w:sz w:val="20"/>
      </w:rPr>
    </w:pPr>
  </w:p>
  <w:p w:rsidR="00C844A0" w:rsidRDefault="00C844A0"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B0E" w:rsidRDefault="005F0B0E">
      <w:r>
        <w:separator/>
      </w:r>
    </w:p>
  </w:footnote>
  <w:footnote w:type="continuationSeparator" w:id="0">
    <w:p w:rsidR="005F0B0E" w:rsidRDefault="005F0B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A0" w:rsidRPr="008B36A3" w:rsidRDefault="00C844A0" w:rsidP="008B36A3">
    <w:pPr>
      <w:pStyle w:val="Header"/>
      <w:tabs>
        <w:tab w:val="clear" w:pos="4320"/>
        <w:tab w:val="clear" w:pos="8640"/>
        <w:tab w:val="right" w:pos="9360"/>
      </w:tabs>
      <w:rPr>
        <w:sz w:val="20"/>
        <w:szCs w:val="20"/>
      </w:rPr>
    </w:pPr>
    <w:r w:rsidRPr="00E5306E">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C844A0" w:rsidRDefault="00C844A0" w:rsidP="008B36A3">
                  <w:pPr>
                    <w:rPr>
                      <w:rFonts w:ascii="Mangal" w:hAnsi="Mangal" w:cs="Mangal"/>
                      <w:b/>
                      <w:i/>
                      <w:sz w:val="20"/>
                    </w:rPr>
                  </w:pPr>
                </w:p>
                <w:p w:rsidR="00C844A0" w:rsidRDefault="00C844A0" w:rsidP="008B36A3">
                  <w:pPr>
                    <w:rPr>
                      <w:rFonts w:ascii="Mangal" w:hAnsi="Mangal" w:cs="Mangal"/>
                      <w:b/>
                      <w:i/>
                      <w:sz w:val="20"/>
                    </w:rPr>
                  </w:pPr>
                </w:p>
                <w:p w:rsidR="00C844A0" w:rsidRDefault="00C844A0" w:rsidP="008B36A3">
                  <w:r>
                    <w:rPr>
                      <w:rFonts w:ascii="Mangal" w:hAnsi="Mangal" w:cs="Mangal"/>
                      <w:b/>
                      <w:i/>
                      <w:sz w:val="20"/>
                    </w:rPr>
                    <w:t>, 2005</w:t>
                  </w:r>
                  <w:r>
                    <w:rPr>
                      <w:rFonts w:ascii="Mangal" w:hAnsi="Mangal" w:cs="Mangal"/>
                      <w:b/>
                    </w:rPr>
                    <w:tab/>
                  </w:r>
                </w:p>
              </w:txbxContent>
            </v:textbox>
          </v:shape>
        </v:group>
      </w:pict>
    </w:r>
    <w:r>
      <w:rPr>
        <w:szCs w:val="16"/>
      </w:rPr>
      <w:tab/>
    </w:r>
    <w:r>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75BD"/>
    <w:multiLevelType w:val="hybridMultilevel"/>
    <w:tmpl w:val="68FA9C2E"/>
    <w:lvl w:ilvl="0" w:tplc="BE4ACA4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2219E8"/>
    <w:multiLevelType w:val="hybridMultilevel"/>
    <w:tmpl w:val="15E66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B181FB4"/>
    <w:multiLevelType w:val="hybridMultilevel"/>
    <w:tmpl w:val="EA623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101692"/>
    <w:multiLevelType w:val="hybridMultilevel"/>
    <w:tmpl w:val="2384D9C4"/>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360595"/>
    <w:multiLevelType w:val="hybridMultilevel"/>
    <w:tmpl w:val="977C058E"/>
    <w:lvl w:ilvl="0" w:tplc="BE4ACA4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6A5DAD"/>
    <w:multiLevelType w:val="hybridMultilevel"/>
    <w:tmpl w:val="123A8FC6"/>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37712C"/>
    <w:multiLevelType w:val="hybridMultilevel"/>
    <w:tmpl w:val="0A500814"/>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360"/>
  <w:drawingGridHorizontalSpacing w:val="57"/>
  <w:displayVerticalDrawingGridEvery w:val="2"/>
  <w:noPunctuationKerning/>
  <w:characterSpacingControl w:val="doNotCompress"/>
  <w:savePreviewPicture/>
  <w:hdrShapeDefaults>
    <o:shapedefaults v:ext="edit" spidmax="25602"/>
    <o:shapelayout v:ext="edit">
      <o:idmap v:ext="edit" data="2"/>
    </o:shapelayout>
  </w:hdrShapeDefaults>
  <w:footnotePr>
    <w:footnote w:id="-1"/>
    <w:footnote w:id="0"/>
  </w:footnotePr>
  <w:endnotePr>
    <w:endnote w:id="-1"/>
    <w:endnote w:id="0"/>
  </w:endnotePr>
  <w:compat/>
  <w:rsids>
    <w:rsidRoot w:val="00F505D5"/>
    <w:rsid w:val="00012143"/>
    <w:rsid w:val="000412CE"/>
    <w:rsid w:val="00041383"/>
    <w:rsid w:val="00051FCB"/>
    <w:rsid w:val="000524AC"/>
    <w:rsid w:val="00052AA5"/>
    <w:rsid w:val="000566DD"/>
    <w:rsid w:val="000607F1"/>
    <w:rsid w:val="000639E2"/>
    <w:rsid w:val="00066B1D"/>
    <w:rsid w:val="000712B9"/>
    <w:rsid w:val="00084152"/>
    <w:rsid w:val="00085802"/>
    <w:rsid w:val="00086116"/>
    <w:rsid w:val="0009166F"/>
    <w:rsid w:val="000A628C"/>
    <w:rsid w:val="000B3437"/>
    <w:rsid w:val="000C3223"/>
    <w:rsid w:val="000D56A9"/>
    <w:rsid w:val="000E441F"/>
    <w:rsid w:val="000E75F0"/>
    <w:rsid w:val="000F3888"/>
    <w:rsid w:val="00115631"/>
    <w:rsid w:val="00125253"/>
    <w:rsid w:val="00130CD5"/>
    <w:rsid w:val="00144583"/>
    <w:rsid w:val="00145AEA"/>
    <w:rsid w:val="00150713"/>
    <w:rsid w:val="00154238"/>
    <w:rsid w:val="0016016E"/>
    <w:rsid w:val="00184BB7"/>
    <w:rsid w:val="00195E16"/>
    <w:rsid w:val="001A0F3D"/>
    <w:rsid w:val="001A3B18"/>
    <w:rsid w:val="001B16A4"/>
    <w:rsid w:val="001F5FA5"/>
    <w:rsid w:val="00230E19"/>
    <w:rsid w:val="00236E83"/>
    <w:rsid w:val="00241CE2"/>
    <w:rsid w:val="00244647"/>
    <w:rsid w:val="00257EA9"/>
    <w:rsid w:val="00270A9F"/>
    <w:rsid w:val="0027539A"/>
    <w:rsid w:val="002860C2"/>
    <w:rsid w:val="00286E80"/>
    <w:rsid w:val="00287881"/>
    <w:rsid w:val="002A1804"/>
    <w:rsid w:val="002B342C"/>
    <w:rsid w:val="002B375A"/>
    <w:rsid w:val="002B4249"/>
    <w:rsid w:val="002C0909"/>
    <w:rsid w:val="0030390B"/>
    <w:rsid w:val="00304ADF"/>
    <w:rsid w:val="003063D3"/>
    <w:rsid w:val="00316289"/>
    <w:rsid w:val="0033159C"/>
    <w:rsid w:val="003422F4"/>
    <w:rsid w:val="00352770"/>
    <w:rsid w:val="0036247F"/>
    <w:rsid w:val="00387E85"/>
    <w:rsid w:val="003B5A1B"/>
    <w:rsid w:val="003F61AF"/>
    <w:rsid w:val="00410C34"/>
    <w:rsid w:val="004311D8"/>
    <w:rsid w:val="0043205D"/>
    <w:rsid w:val="0044438B"/>
    <w:rsid w:val="004451C4"/>
    <w:rsid w:val="00464BF0"/>
    <w:rsid w:val="00464E5B"/>
    <w:rsid w:val="00472A15"/>
    <w:rsid w:val="004A540C"/>
    <w:rsid w:val="004B3EB1"/>
    <w:rsid w:val="004C254E"/>
    <w:rsid w:val="004C6276"/>
    <w:rsid w:val="004D01DE"/>
    <w:rsid w:val="004D1B80"/>
    <w:rsid w:val="004D50C1"/>
    <w:rsid w:val="004E3AC2"/>
    <w:rsid w:val="004E57ED"/>
    <w:rsid w:val="004E75CF"/>
    <w:rsid w:val="00507290"/>
    <w:rsid w:val="005358F8"/>
    <w:rsid w:val="00536424"/>
    <w:rsid w:val="005540AD"/>
    <w:rsid w:val="00565C92"/>
    <w:rsid w:val="005805D2"/>
    <w:rsid w:val="0059589B"/>
    <w:rsid w:val="005A2775"/>
    <w:rsid w:val="005A4B40"/>
    <w:rsid w:val="005A5193"/>
    <w:rsid w:val="005A52C1"/>
    <w:rsid w:val="005A7EDC"/>
    <w:rsid w:val="005B4A85"/>
    <w:rsid w:val="005B6021"/>
    <w:rsid w:val="005C0442"/>
    <w:rsid w:val="005C0E4A"/>
    <w:rsid w:val="005F0B0E"/>
    <w:rsid w:val="005F47AD"/>
    <w:rsid w:val="00601282"/>
    <w:rsid w:val="00615966"/>
    <w:rsid w:val="00625955"/>
    <w:rsid w:val="006269B1"/>
    <w:rsid w:val="00637C35"/>
    <w:rsid w:val="00652A9F"/>
    <w:rsid w:val="006606E7"/>
    <w:rsid w:val="00665984"/>
    <w:rsid w:val="0067019E"/>
    <w:rsid w:val="00681DFF"/>
    <w:rsid w:val="006927A1"/>
    <w:rsid w:val="00695CFB"/>
    <w:rsid w:val="00697801"/>
    <w:rsid w:val="006B0523"/>
    <w:rsid w:val="006B30CB"/>
    <w:rsid w:val="006E442D"/>
    <w:rsid w:val="006E4AA9"/>
    <w:rsid w:val="006F4229"/>
    <w:rsid w:val="006F6993"/>
    <w:rsid w:val="00701EAE"/>
    <w:rsid w:val="00705513"/>
    <w:rsid w:val="007068D6"/>
    <w:rsid w:val="00706E87"/>
    <w:rsid w:val="00715F69"/>
    <w:rsid w:val="007315E4"/>
    <w:rsid w:val="007355CA"/>
    <w:rsid w:val="00735973"/>
    <w:rsid w:val="00755401"/>
    <w:rsid w:val="00766276"/>
    <w:rsid w:val="0077079E"/>
    <w:rsid w:val="0077586A"/>
    <w:rsid w:val="00776C5C"/>
    <w:rsid w:val="00777EEF"/>
    <w:rsid w:val="00796D1B"/>
    <w:rsid w:val="007A4A42"/>
    <w:rsid w:val="007C00F6"/>
    <w:rsid w:val="007E5835"/>
    <w:rsid w:val="00801932"/>
    <w:rsid w:val="00812C6B"/>
    <w:rsid w:val="00812FE9"/>
    <w:rsid w:val="00815FA5"/>
    <w:rsid w:val="00816359"/>
    <w:rsid w:val="00821FE0"/>
    <w:rsid w:val="008309B7"/>
    <w:rsid w:val="00834571"/>
    <w:rsid w:val="00867018"/>
    <w:rsid w:val="008678B3"/>
    <w:rsid w:val="00884F8A"/>
    <w:rsid w:val="00886D78"/>
    <w:rsid w:val="00896EE6"/>
    <w:rsid w:val="008A259D"/>
    <w:rsid w:val="008B36A3"/>
    <w:rsid w:val="008B408C"/>
    <w:rsid w:val="008B4FA1"/>
    <w:rsid w:val="008D45C4"/>
    <w:rsid w:val="008E1FFE"/>
    <w:rsid w:val="008E3522"/>
    <w:rsid w:val="008F6B30"/>
    <w:rsid w:val="008F6DEC"/>
    <w:rsid w:val="008F7680"/>
    <w:rsid w:val="009258C5"/>
    <w:rsid w:val="0095407F"/>
    <w:rsid w:val="0095442E"/>
    <w:rsid w:val="009575B4"/>
    <w:rsid w:val="00960F49"/>
    <w:rsid w:val="009622EF"/>
    <w:rsid w:val="009741C9"/>
    <w:rsid w:val="009777F2"/>
    <w:rsid w:val="00991277"/>
    <w:rsid w:val="009C1136"/>
    <w:rsid w:val="00A06B97"/>
    <w:rsid w:val="00A21D1D"/>
    <w:rsid w:val="00A32F35"/>
    <w:rsid w:val="00A42D23"/>
    <w:rsid w:val="00A430AD"/>
    <w:rsid w:val="00A52F96"/>
    <w:rsid w:val="00A5615D"/>
    <w:rsid w:val="00A62974"/>
    <w:rsid w:val="00A64845"/>
    <w:rsid w:val="00A74FE9"/>
    <w:rsid w:val="00AA4DD0"/>
    <w:rsid w:val="00AA5E74"/>
    <w:rsid w:val="00AC4C59"/>
    <w:rsid w:val="00AD5066"/>
    <w:rsid w:val="00AE60A9"/>
    <w:rsid w:val="00B0111D"/>
    <w:rsid w:val="00B0284D"/>
    <w:rsid w:val="00B25880"/>
    <w:rsid w:val="00B43EC3"/>
    <w:rsid w:val="00B45535"/>
    <w:rsid w:val="00B52FBC"/>
    <w:rsid w:val="00B612F9"/>
    <w:rsid w:val="00B65BA2"/>
    <w:rsid w:val="00B736D0"/>
    <w:rsid w:val="00B74D70"/>
    <w:rsid w:val="00B81D6C"/>
    <w:rsid w:val="00B863E6"/>
    <w:rsid w:val="00B90CCC"/>
    <w:rsid w:val="00B91529"/>
    <w:rsid w:val="00B93948"/>
    <w:rsid w:val="00B9694D"/>
    <w:rsid w:val="00B96E1C"/>
    <w:rsid w:val="00BA5744"/>
    <w:rsid w:val="00BC3419"/>
    <w:rsid w:val="00BC5D2A"/>
    <w:rsid w:val="00BD4EAE"/>
    <w:rsid w:val="00C2771A"/>
    <w:rsid w:val="00C4175B"/>
    <w:rsid w:val="00C54FA9"/>
    <w:rsid w:val="00C60359"/>
    <w:rsid w:val="00C6498E"/>
    <w:rsid w:val="00C844A0"/>
    <w:rsid w:val="00C913E4"/>
    <w:rsid w:val="00C93B1F"/>
    <w:rsid w:val="00C944BD"/>
    <w:rsid w:val="00CA0006"/>
    <w:rsid w:val="00CB0021"/>
    <w:rsid w:val="00CB04E4"/>
    <w:rsid w:val="00CB2BFE"/>
    <w:rsid w:val="00CB6C9B"/>
    <w:rsid w:val="00CE3952"/>
    <w:rsid w:val="00CF4E5B"/>
    <w:rsid w:val="00D06361"/>
    <w:rsid w:val="00D1035B"/>
    <w:rsid w:val="00D13163"/>
    <w:rsid w:val="00D13DD9"/>
    <w:rsid w:val="00D1593B"/>
    <w:rsid w:val="00D3442F"/>
    <w:rsid w:val="00D36869"/>
    <w:rsid w:val="00D3715F"/>
    <w:rsid w:val="00D55251"/>
    <w:rsid w:val="00D62574"/>
    <w:rsid w:val="00D67C22"/>
    <w:rsid w:val="00D723DC"/>
    <w:rsid w:val="00D86C84"/>
    <w:rsid w:val="00D87324"/>
    <w:rsid w:val="00D93695"/>
    <w:rsid w:val="00DB6BF9"/>
    <w:rsid w:val="00DC55DC"/>
    <w:rsid w:val="00DD22DB"/>
    <w:rsid w:val="00DD6D87"/>
    <w:rsid w:val="00DE2AC1"/>
    <w:rsid w:val="00DF6234"/>
    <w:rsid w:val="00E066BB"/>
    <w:rsid w:val="00E136E0"/>
    <w:rsid w:val="00E1602A"/>
    <w:rsid w:val="00E21582"/>
    <w:rsid w:val="00E21CCC"/>
    <w:rsid w:val="00E22265"/>
    <w:rsid w:val="00E26AA0"/>
    <w:rsid w:val="00E27DAA"/>
    <w:rsid w:val="00E3086A"/>
    <w:rsid w:val="00E34F1E"/>
    <w:rsid w:val="00E42C73"/>
    <w:rsid w:val="00E47C81"/>
    <w:rsid w:val="00E5306E"/>
    <w:rsid w:val="00E6069E"/>
    <w:rsid w:val="00E92B6D"/>
    <w:rsid w:val="00E965AC"/>
    <w:rsid w:val="00EA394D"/>
    <w:rsid w:val="00EA77DF"/>
    <w:rsid w:val="00EB1CF5"/>
    <w:rsid w:val="00EB57B3"/>
    <w:rsid w:val="00EC0B0D"/>
    <w:rsid w:val="00EC5C80"/>
    <w:rsid w:val="00F005D1"/>
    <w:rsid w:val="00F04C8A"/>
    <w:rsid w:val="00F050DD"/>
    <w:rsid w:val="00F267FE"/>
    <w:rsid w:val="00F33F58"/>
    <w:rsid w:val="00F36A81"/>
    <w:rsid w:val="00F40A3F"/>
    <w:rsid w:val="00F453E4"/>
    <w:rsid w:val="00F46D4E"/>
    <w:rsid w:val="00F505D5"/>
    <w:rsid w:val="00F67789"/>
    <w:rsid w:val="00F67FB1"/>
    <w:rsid w:val="00F7136F"/>
    <w:rsid w:val="00F71F0A"/>
    <w:rsid w:val="00F96468"/>
    <w:rsid w:val="00FA4EA5"/>
    <w:rsid w:val="00FB279E"/>
    <w:rsid w:val="00FC2F3D"/>
    <w:rsid w:val="00FC6851"/>
    <w:rsid w:val="00FD0F95"/>
    <w:rsid w:val="00FE774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F3446-81F0-4982-9475-2F9441AD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cryun2</cp:lastModifiedBy>
  <cp:revision>8</cp:revision>
  <cp:lastPrinted>2012-03-01T13:07:00Z</cp:lastPrinted>
  <dcterms:created xsi:type="dcterms:W3CDTF">2012-03-06T19:19:00Z</dcterms:created>
  <dcterms:modified xsi:type="dcterms:W3CDTF">2012-03-06T19:55:00Z</dcterms:modified>
</cp:coreProperties>
</file>