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C7945" w14:textId="77777777" w:rsidR="00445C8E" w:rsidRPr="00445C8E" w:rsidRDefault="00445C8E" w:rsidP="00445C8E">
      <w:pPr>
        <w:tabs>
          <w:tab w:val="left" w:pos="288"/>
          <w:tab w:val="left" w:pos="576"/>
        </w:tabs>
        <w:rPr>
          <w:b/>
          <w:sz w:val="20"/>
          <w:szCs w:val="20"/>
        </w:rPr>
      </w:pPr>
    </w:p>
    <w:p w14:paraId="56C51220" w14:textId="77777777" w:rsidR="00445C8E" w:rsidRPr="00445C8E" w:rsidRDefault="004F5879" w:rsidP="00445C8E">
      <w:pPr>
        <w:tabs>
          <w:tab w:val="left" w:pos="288"/>
          <w:tab w:val="left" w:pos="576"/>
        </w:tabs>
        <w:jc w:val="center"/>
        <w:rPr>
          <w:sz w:val="18"/>
          <w:szCs w:val="18"/>
        </w:rPr>
      </w:pPr>
      <w:r w:rsidRPr="00445C8E">
        <w:rPr>
          <w:b/>
          <w:sz w:val="18"/>
          <w:szCs w:val="18"/>
        </w:rPr>
        <w:t>Foolish m</w:t>
      </w:r>
      <w:r w:rsidR="0048367A" w:rsidRPr="00445C8E">
        <w:rPr>
          <w:b/>
          <w:sz w:val="18"/>
          <w:szCs w:val="18"/>
        </w:rPr>
        <w:t>ista</w:t>
      </w:r>
      <w:r w:rsidRPr="00445C8E">
        <w:rPr>
          <w:b/>
          <w:sz w:val="18"/>
          <w:szCs w:val="18"/>
        </w:rPr>
        <w:t>kes we m</w:t>
      </w:r>
      <w:r w:rsidR="0048367A" w:rsidRPr="00445C8E">
        <w:rPr>
          <w:b/>
          <w:sz w:val="18"/>
          <w:szCs w:val="18"/>
        </w:rPr>
        <w:t xml:space="preserve">ake </w:t>
      </w:r>
      <w:r w:rsidRPr="00445C8E">
        <w:rPr>
          <w:b/>
          <w:sz w:val="18"/>
          <w:szCs w:val="18"/>
        </w:rPr>
        <w:t>when</w:t>
      </w:r>
      <w:r w:rsidR="0048367A" w:rsidRPr="00445C8E">
        <w:rPr>
          <w:b/>
          <w:sz w:val="18"/>
          <w:szCs w:val="18"/>
        </w:rPr>
        <w:t xml:space="preserve"> </w:t>
      </w:r>
      <w:r w:rsidRPr="00445C8E">
        <w:rPr>
          <w:b/>
          <w:sz w:val="18"/>
          <w:szCs w:val="18"/>
        </w:rPr>
        <w:t>we are spiritually h</w:t>
      </w:r>
      <w:r w:rsidR="0048367A" w:rsidRPr="00445C8E">
        <w:rPr>
          <w:b/>
          <w:sz w:val="18"/>
          <w:szCs w:val="18"/>
        </w:rPr>
        <w:t>igh: Why do we do this?</w:t>
      </w:r>
      <w:r w:rsidR="00445C8E" w:rsidRPr="00445C8E">
        <w:rPr>
          <w:b/>
          <w:sz w:val="18"/>
          <w:szCs w:val="18"/>
        </w:rPr>
        <w:br/>
      </w:r>
    </w:p>
    <w:p w14:paraId="61552918" w14:textId="77777777" w:rsidR="00ED2CC8" w:rsidRPr="00445C8E" w:rsidRDefault="00037715" w:rsidP="00445C8E">
      <w:pPr>
        <w:tabs>
          <w:tab w:val="left" w:pos="288"/>
          <w:tab w:val="left" w:pos="576"/>
        </w:tabs>
        <w:rPr>
          <w:sz w:val="18"/>
          <w:szCs w:val="18"/>
        </w:rPr>
      </w:pPr>
      <w:r w:rsidRPr="00445C8E">
        <w:rPr>
          <w:sz w:val="18"/>
          <w:szCs w:val="18"/>
        </w:rPr>
        <w:t xml:space="preserve">So what do </w:t>
      </w:r>
      <w:r w:rsidR="009E23E9" w:rsidRPr="00445C8E">
        <w:rPr>
          <w:sz w:val="18"/>
          <w:szCs w:val="18"/>
        </w:rPr>
        <w:t>Len Bias</w:t>
      </w:r>
      <w:r w:rsidR="008D3238" w:rsidRPr="00445C8E">
        <w:rPr>
          <w:sz w:val="18"/>
          <w:szCs w:val="18"/>
        </w:rPr>
        <w:t>, Richard Nixon &amp;</w:t>
      </w:r>
      <w:r w:rsidRPr="00445C8E">
        <w:rPr>
          <w:sz w:val="18"/>
          <w:szCs w:val="18"/>
        </w:rPr>
        <w:t xml:space="preserve"> Ted Haggard—</w:t>
      </w:r>
      <w:r w:rsidR="004E2F28" w:rsidRPr="00445C8E">
        <w:rPr>
          <w:sz w:val="18"/>
          <w:szCs w:val="18"/>
        </w:rPr>
        <w:t>a</w:t>
      </w:r>
      <w:r w:rsidR="009E23E9" w:rsidRPr="00445C8E">
        <w:rPr>
          <w:sz w:val="18"/>
          <w:szCs w:val="18"/>
        </w:rPr>
        <w:t xml:space="preserve"> </w:t>
      </w:r>
      <w:r w:rsidR="004E2F28" w:rsidRPr="00445C8E">
        <w:rPr>
          <w:sz w:val="18"/>
          <w:szCs w:val="18"/>
        </w:rPr>
        <w:t xml:space="preserve">star </w:t>
      </w:r>
      <w:r w:rsidR="009E23E9" w:rsidRPr="00445C8E">
        <w:rPr>
          <w:sz w:val="18"/>
          <w:szCs w:val="18"/>
        </w:rPr>
        <w:t xml:space="preserve">basketball player, </w:t>
      </w:r>
      <w:r w:rsidR="008D3238" w:rsidRPr="00445C8E">
        <w:rPr>
          <w:sz w:val="18"/>
          <w:szCs w:val="18"/>
        </w:rPr>
        <w:t>the President of the US &amp;</w:t>
      </w:r>
      <w:r w:rsidR="009E23E9" w:rsidRPr="00445C8E">
        <w:rPr>
          <w:sz w:val="18"/>
          <w:szCs w:val="18"/>
        </w:rPr>
        <w:t xml:space="preserve"> </w:t>
      </w:r>
      <w:r w:rsidRPr="00445C8E">
        <w:rPr>
          <w:sz w:val="18"/>
          <w:szCs w:val="18"/>
        </w:rPr>
        <w:t>pastor of a mega church—</w:t>
      </w:r>
      <w:r w:rsidR="009E23E9" w:rsidRPr="00445C8E">
        <w:rPr>
          <w:sz w:val="18"/>
          <w:szCs w:val="18"/>
        </w:rPr>
        <w:t xml:space="preserve">have in common?  Each </w:t>
      </w:r>
      <w:r w:rsidR="00B4205D" w:rsidRPr="00445C8E">
        <w:rPr>
          <w:sz w:val="18"/>
          <w:szCs w:val="18"/>
        </w:rPr>
        <w:t>fell from</w:t>
      </w:r>
      <w:r w:rsidR="009E23E9" w:rsidRPr="00445C8E">
        <w:rPr>
          <w:sz w:val="18"/>
          <w:szCs w:val="18"/>
        </w:rPr>
        <w:t xml:space="preserve"> the pinnacle </w:t>
      </w:r>
      <w:r w:rsidR="004E2F28" w:rsidRPr="00445C8E">
        <w:rPr>
          <w:sz w:val="18"/>
          <w:szCs w:val="18"/>
        </w:rPr>
        <w:t xml:space="preserve">of their success!  </w:t>
      </w:r>
      <w:r w:rsidR="009E23E9" w:rsidRPr="00445C8E">
        <w:rPr>
          <w:sz w:val="18"/>
          <w:szCs w:val="18"/>
        </w:rPr>
        <w:t>Bias, the next NBA superstar out of the University of Maryland died of cocaine overdose a few days after being the second overall pick in the 1986 NBA draft</w:t>
      </w:r>
      <w:r w:rsidR="00B4205D" w:rsidRPr="00445C8E">
        <w:rPr>
          <w:sz w:val="18"/>
          <w:szCs w:val="18"/>
        </w:rPr>
        <w:t xml:space="preserve">.  Mr. </w:t>
      </w:r>
      <w:r w:rsidR="009E23E9" w:rsidRPr="00445C8E">
        <w:rPr>
          <w:sz w:val="18"/>
          <w:szCs w:val="18"/>
        </w:rPr>
        <w:t xml:space="preserve">Nixon resigned from the Presidency, the one he </w:t>
      </w:r>
      <w:r w:rsidR="00B4205D" w:rsidRPr="00445C8E">
        <w:rPr>
          <w:sz w:val="18"/>
          <w:szCs w:val="18"/>
        </w:rPr>
        <w:t xml:space="preserve">had </w:t>
      </w:r>
      <w:r w:rsidR="009E23E9" w:rsidRPr="00445C8E">
        <w:rPr>
          <w:sz w:val="18"/>
          <w:szCs w:val="18"/>
        </w:rPr>
        <w:t>won by a lands</w:t>
      </w:r>
      <w:r w:rsidR="00FB0616" w:rsidRPr="00445C8E">
        <w:rPr>
          <w:sz w:val="18"/>
          <w:szCs w:val="18"/>
        </w:rPr>
        <w:t xml:space="preserve">lide, because he was about to be impeached for </w:t>
      </w:r>
      <w:r w:rsidR="00B4205D" w:rsidRPr="00445C8E">
        <w:rPr>
          <w:sz w:val="18"/>
          <w:szCs w:val="18"/>
        </w:rPr>
        <w:t>cover</w:t>
      </w:r>
      <w:r w:rsidR="00FB0616" w:rsidRPr="00445C8E">
        <w:rPr>
          <w:sz w:val="18"/>
          <w:szCs w:val="18"/>
        </w:rPr>
        <w:t>ing up</w:t>
      </w:r>
      <w:r w:rsidR="004E2F28" w:rsidRPr="00445C8E">
        <w:rPr>
          <w:sz w:val="18"/>
          <w:szCs w:val="18"/>
        </w:rPr>
        <w:t xml:space="preserve"> </w:t>
      </w:r>
      <w:r w:rsidR="00B4205D" w:rsidRPr="00445C8E">
        <w:rPr>
          <w:sz w:val="18"/>
          <w:szCs w:val="18"/>
        </w:rPr>
        <w:t xml:space="preserve">the Watergate scandal.  </w:t>
      </w:r>
      <w:r w:rsidR="009E23E9" w:rsidRPr="00445C8E">
        <w:rPr>
          <w:sz w:val="18"/>
          <w:szCs w:val="18"/>
        </w:rPr>
        <w:t>Haggard was forced to resign from his 14,000-member church</w:t>
      </w:r>
      <w:r w:rsidR="004E2F28" w:rsidRPr="00445C8E">
        <w:rPr>
          <w:sz w:val="18"/>
          <w:szCs w:val="18"/>
        </w:rPr>
        <w:t xml:space="preserve"> in 2006, the one he </w:t>
      </w:r>
      <w:r w:rsidR="002E6EAF" w:rsidRPr="00445C8E">
        <w:rPr>
          <w:sz w:val="18"/>
          <w:szCs w:val="18"/>
        </w:rPr>
        <w:t xml:space="preserve">planted years earlier, </w:t>
      </w:r>
      <w:r w:rsidR="00B4205D" w:rsidRPr="00445C8E">
        <w:rPr>
          <w:sz w:val="18"/>
          <w:szCs w:val="18"/>
        </w:rPr>
        <w:t xml:space="preserve">following the </w:t>
      </w:r>
      <w:r w:rsidR="002E6EAF" w:rsidRPr="00445C8E">
        <w:rPr>
          <w:sz w:val="18"/>
          <w:szCs w:val="18"/>
        </w:rPr>
        <w:t>disclosure</w:t>
      </w:r>
      <w:r w:rsidR="00B4205D" w:rsidRPr="00445C8E">
        <w:rPr>
          <w:sz w:val="18"/>
          <w:szCs w:val="18"/>
        </w:rPr>
        <w:t xml:space="preserve"> that he had been involved with a </w:t>
      </w:r>
      <w:r w:rsidR="009E23E9" w:rsidRPr="00445C8E">
        <w:rPr>
          <w:sz w:val="18"/>
          <w:szCs w:val="18"/>
        </w:rPr>
        <w:t>male prostitute</w:t>
      </w:r>
      <w:r w:rsidR="00B4205D" w:rsidRPr="00445C8E">
        <w:rPr>
          <w:sz w:val="18"/>
          <w:szCs w:val="18"/>
        </w:rPr>
        <w:t xml:space="preserve"> for three years.  </w:t>
      </w:r>
      <w:r w:rsidR="004E2F28" w:rsidRPr="00445C8E">
        <w:rPr>
          <w:sz w:val="18"/>
          <w:szCs w:val="18"/>
        </w:rPr>
        <w:t>What happened?  T</w:t>
      </w:r>
      <w:r w:rsidR="00BD407C" w:rsidRPr="00445C8E">
        <w:rPr>
          <w:sz w:val="18"/>
          <w:szCs w:val="18"/>
        </w:rPr>
        <w:t>hese men</w:t>
      </w:r>
      <w:r w:rsidR="00B4205D" w:rsidRPr="00445C8E">
        <w:rPr>
          <w:sz w:val="18"/>
          <w:szCs w:val="18"/>
        </w:rPr>
        <w:t xml:space="preserve"> made </w:t>
      </w:r>
      <w:r w:rsidR="002E6EAF" w:rsidRPr="00445C8E">
        <w:rPr>
          <w:sz w:val="18"/>
          <w:szCs w:val="18"/>
        </w:rPr>
        <w:t xml:space="preserve">the kind of </w:t>
      </w:r>
      <w:r w:rsidR="00B4205D" w:rsidRPr="00445C8E">
        <w:rPr>
          <w:sz w:val="18"/>
          <w:szCs w:val="18"/>
        </w:rPr>
        <w:t>m</w:t>
      </w:r>
      <w:r w:rsidR="004E2F28" w:rsidRPr="00445C8E">
        <w:rPr>
          <w:sz w:val="18"/>
          <w:szCs w:val="18"/>
        </w:rPr>
        <w:t>istake</w:t>
      </w:r>
      <w:r w:rsidRPr="00445C8E">
        <w:rPr>
          <w:sz w:val="18"/>
          <w:szCs w:val="18"/>
        </w:rPr>
        <w:t>s</w:t>
      </w:r>
      <w:r w:rsidR="004E2F28" w:rsidRPr="00445C8E">
        <w:rPr>
          <w:sz w:val="18"/>
          <w:szCs w:val="18"/>
        </w:rPr>
        <w:t xml:space="preserve"> that they were careful to avoid on their way to the top; but </w:t>
      </w:r>
      <w:r w:rsidR="002E6EAF" w:rsidRPr="00445C8E">
        <w:rPr>
          <w:sz w:val="18"/>
          <w:szCs w:val="18"/>
        </w:rPr>
        <w:t xml:space="preserve">once having reached </w:t>
      </w:r>
      <w:r w:rsidR="00BD407C" w:rsidRPr="00445C8E">
        <w:rPr>
          <w:sz w:val="18"/>
          <w:szCs w:val="18"/>
        </w:rPr>
        <w:t>it</w:t>
      </w:r>
      <w:r w:rsidR="004E2F28" w:rsidRPr="00445C8E">
        <w:rPr>
          <w:sz w:val="18"/>
          <w:szCs w:val="18"/>
        </w:rPr>
        <w:t>, the</w:t>
      </w:r>
      <w:r w:rsidR="00BD407C" w:rsidRPr="00445C8E">
        <w:rPr>
          <w:sz w:val="18"/>
          <w:szCs w:val="18"/>
        </w:rPr>
        <w:t>ir</w:t>
      </w:r>
      <w:r w:rsidR="002E6EAF" w:rsidRPr="00445C8E">
        <w:rPr>
          <w:sz w:val="18"/>
          <w:szCs w:val="18"/>
        </w:rPr>
        <w:t xml:space="preserve"> guards </w:t>
      </w:r>
      <w:r w:rsidRPr="00445C8E">
        <w:rPr>
          <w:sz w:val="18"/>
          <w:szCs w:val="18"/>
        </w:rPr>
        <w:t>were down</w:t>
      </w:r>
      <w:r w:rsidR="00BD407C" w:rsidRPr="00445C8E">
        <w:rPr>
          <w:sz w:val="18"/>
          <w:szCs w:val="18"/>
        </w:rPr>
        <w:t xml:space="preserve">, </w:t>
      </w:r>
      <w:r w:rsidRPr="00445C8E">
        <w:rPr>
          <w:sz w:val="18"/>
          <w:szCs w:val="18"/>
        </w:rPr>
        <w:t xml:space="preserve">leading to the collapse of </w:t>
      </w:r>
      <w:r w:rsidR="00BD407C" w:rsidRPr="00445C8E">
        <w:rPr>
          <w:sz w:val="18"/>
          <w:szCs w:val="18"/>
        </w:rPr>
        <w:t xml:space="preserve">everything they had worked for.  </w:t>
      </w:r>
      <w:r w:rsidR="00F41327" w:rsidRPr="00445C8E">
        <w:rPr>
          <w:sz w:val="18"/>
          <w:szCs w:val="18"/>
        </w:rPr>
        <w:t xml:space="preserve"> Today’s study continues to examine the life of Gideon but the focus will be </w:t>
      </w:r>
      <w:r w:rsidR="00B23509" w:rsidRPr="00445C8E">
        <w:rPr>
          <w:sz w:val="18"/>
          <w:szCs w:val="18"/>
        </w:rPr>
        <w:t>on a</w:t>
      </w:r>
      <w:r w:rsidR="005F7572" w:rsidRPr="00445C8E">
        <w:rPr>
          <w:sz w:val="18"/>
          <w:szCs w:val="18"/>
        </w:rPr>
        <w:t xml:space="preserve"> situation that developed </w:t>
      </w:r>
      <w:r w:rsidR="00B23509" w:rsidRPr="00445C8E">
        <w:rPr>
          <w:sz w:val="18"/>
          <w:szCs w:val="18"/>
        </w:rPr>
        <w:t xml:space="preserve">immediately </w:t>
      </w:r>
      <w:r w:rsidR="005F7572" w:rsidRPr="00445C8E">
        <w:rPr>
          <w:sz w:val="18"/>
          <w:szCs w:val="18"/>
        </w:rPr>
        <w:t xml:space="preserve">after his </w:t>
      </w:r>
      <w:r w:rsidR="00B23509" w:rsidRPr="00445C8E">
        <w:rPr>
          <w:sz w:val="18"/>
          <w:szCs w:val="18"/>
        </w:rPr>
        <w:t xml:space="preserve">greatest victory.  </w:t>
      </w:r>
      <w:r w:rsidR="00ED2CC8" w:rsidRPr="00445C8E">
        <w:rPr>
          <w:sz w:val="18"/>
          <w:szCs w:val="18"/>
        </w:rPr>
        <w:t xml:space="preserve">How did he </w:t>
      </w:r>
      <w:r w:rsidRPr="00445C8E">
        <w:rPr>
          <w:sz w:val="18"/>
          <w:szCs w:val="18"/>
        </w:rPr>
        <w:t>handle his</w:t>
      </w:r>
      <w:r w:rsidR="005F7572" w:rsidRPr="00445C8E">
        <w:rPr>
          <w:sz w:val="18"/>
          <w:szCs w:val="18"/>
        </w:rPr>
        <w:t xml:space="preserve"> success of being one of </w:t>
      </w:r>
      <w:r w:rsidR="00ED2CC8" w:rsidRPr="00445C8E">
        <w:rPr>
          <w:sz w:val="18"/>
          <w:szCs w:val="18"/>
        </w:rPr>
        <w:t>Israel’s illustrious judges?   Did h</w:t>
      </w:r>
      <w:r w:rsidR="00BD407C" w:rsidRPr="00445C8E">
        <w:rPr>
          <w:sz w:val="18"/>
          <w:szCs w:val="18"/>
        </w:rPr>
        <w:t xml:space="preserve">e manage to avoid the mistakes that doomed </w:t>
      </w:r>
      <w:r w:rsidR="00ED2CC8" w:rsidRPr="00445C8E">
        <w:rPr>
          <w:sz w:val="18"/>
          <w:szCs w:val="18"/>
        </w:rPr>
        <w:t xml:space="preserve">Bias, Nixon, and Haggard, or did he become yet another reminder that success in any field can be hazardous to your health, </w:t>
      </w:r>
      <w:r w:rsidR="005F7572" w:rsidRPr="00445C8E">
        <w:rPr>
          <w:sz w:val="18"/>
          <w:szCs w:val="18"/>
        </w:rPr>
        <w:t xml:space="preserve">be it </w:t>
      </w:r>
      <w:r w:rsidR="00ED2CC8" w:rsidRPr="00445C8E">
        <w:rPr>
          <w:sz w:val="18"/>
          <w:szCs w:val="18"/>
        </w:rPr>
        <w:t>physical</w:t>
      </w:r>
      <w:r w:rsidR="005F7572" w:rsidRPr="00445C8E">
        <w:rPr>
          <w:sz w:val="18"/>
          <w:szCs w:val="18"/>
        </w:rPr>
        <w:t xml:space="preserve">, social, or </w:t>
      </w:r>
      <w:r w:rsidR="00ED2CC8" w:rsidRPr="00445C8E">
        <w:rPr>
          <w:sz w:val="18"/>
          <w:szCs w:val="18"/>
        </w:rPr>
        <w:t>spiritual</w:t>
      </w:r>
      <w:r w:rsidR="005F7572" w:rsidRPr="00445C8E">
        <w:rPr>
          <w:sz w:val="18"/>
          <w:szCs w:val="18"/>
        </w:rPr>
        <w:t>?</w:t>
      </w:r>
      <w:r w:rsidR="00ED2CC8" w:rsidRPr="00445C8E">
        <w:rPr>
          <w:sz w:val="18"/>
          <w:szCs w:val="18"/>
        </w:rPr>
        <w:t xml:space="preserve"> </w:t>
      </w:r>
    </w:p>
    <w:p w14:paraId="1B1664E6" w14:textId="77777777" w:rsidR="00445C8E" w:rsidRPr="00445C8E" w:rsidRDefault="00445C8E" w:rsidP="00A73B09">
      <w:pPr>
        <w:tabs>
          <w:tab w:val="left" w:pos="288"/>
          <w:tab w:val="left" w:pos="576"/>
        </w:tabs>
        <w:rPr>
          <w:sz w:val="20"/>
          <w:szCs w:val="20"/>
        </w:rPr>
      </w:pPr>
    </w:p>
    <w:p w14:paraId="4529839A" w14:textId="77777777" w:rsidR="00B23509" w:rsidRPr="00445C8E" w:rsidRDefault="0048367A" w:rsidP="00A73B09">
      <w:pPr>
        <w:tabs>
          <w:tab w:val="left" w:pos="288"/>
          <w:tab w:val="left" w:pos="576"/>
        </w:tabs>
        <w:rPr>
          <w:sz w:val="18"/>
          <w:szCs w:val="18"/>
        </w:rPr>
      </w:pPr>
      <w:r w:rsidRPr="00445C8E">
        <w:rPr>
          <w:b/>
          <w:sz w:val="18"/>
          <w:szCs w:val="18"/>
        </w:rPr>
        <w:t xml:space="preserve">Discussion </w:t>
      </w:r>
      <w:r w:rsidR="00B23509" w:rsidRPr="00445C8E">
        <w:rPr>
          <w:b/>
          <w:sz w:val="18"/>
          <w:szCs w:val="18"/>
        </w:rPr>
        <w:t>Q</w:t>
      </w:r>
      <w:r w:rsidRPr="00445C8E">
        <w:rPr>
          <w:b/>
          <w:sz w:val="18"/>
          <w:szCs w:val="18"/>
        </w:rPr>
        <w:t>uestion</w:t>
      </w:r>
      <w:r w:rsidR="00B23509" w:rsidRPr="00445C8E">
        <w:rPr>
          <w:b/>
          <w:sz w:val="18"/>
          <w:szCs w:val="18"/>
        </w:rPr>
        <w:t xml:space="preserve">: </w:t>
      </w:r>
      <w:r w:rsidR="00B23509" w:rsidRPr="00445C8E">
        <w:rPr>
          <w:sz w:val="18"/>
          <w:szCs w:val="18"/>
        </w:rPr>
        <w:t>Can you think of anyone else who fell from the summit of the</w:t>
      </w:r>
      <w:r w:rsidRPr="00445C8E">
        <w:rPr>
          <w:sz w:val="18"/>
          <w:szCs w:val="18"/>
        </w:rPr>
        <w:t>ir success?</w:t>
      </w:r>
    </w:p>
    <w:p w14:paraId="64AA7FB0" w14:textId="77777777" w:rsidR="00B23509" w:rsidRPr="00445C8E" w:rsidRDefault="00B23509" w:rsidP="00A73B09">
      <w:pPr>
        <w:tabs>
          <w:tab w:val="left" w:pos="288"/>
          <w:tab w:val="left" w:pos="576"/>
        </w:tabs>
        <w:rPr>
          <w:sz w:val="18"/>
          <w:szCs w:val="18"/>
        </w:rPr>
      </w:pPr>
    </w:p>
    <w:p w14:paraId="7BF16D7B" w14:textId="77777777" w:rsidR="00271578" w:rsidRPr="00445C8E" w:rsidRDefault="00271578" w:rsidP="00A73B09">
      <w:pPr>
        <w:tabs>
          <w:tab w:val="left" w:pos="288"/>
          <w:tab w:val="left" w:pos="576"/>
        </w:tabs>
        <w:rPr>
          <w:sz w:val="18"/>
          <w:szCs w:val="18"/>
        </w:rPr>
      </w:pPr>
      <w:r w:rsidRPr="00445C8E">
        <w:rPr>
          <w:sz w:val="18"/>
          <w:szCs w:val="18"/>
        </w:rPr>
        <w:t xml:space="preserve">1. </w:t>
      </w:r>
      <w:r w:rsidR="004F5879" w:rsidRPr="00445C8E">
        <w:rPr>
          <w:sz w:val="18"/>
          <w:szCs w:val="18"/>
        </w:rPr>
        <w:t xml:space="preserve">  </w:t>
      </w:r>
      <w:r w:rsidRPr="00445C8E">
        <w:rPr>
          <w:sz w:val="18"/>
          <w:szCs w:val="18"/>
        </w:rPr>
        <w:t>Read Judges 8:22-27.</w:t>
      </w:r>
    </w:p>
    <w:p w14:paraId="7802131F" w14:textId="77777777" w:rsidR="00271578" w:rsidRPr="00445C8E" w:rsidRDefault="00B4160B" w:rsidP="00A73B09">
      <w:pPr>
        <w:tabs>
          <w:tab w:val="left" w:pos="288"/>
          <w:tab w:val="left" w:pos="576"/>
        </w:tabs>
        <w:rPr>
          <w:sz w:val="18"/>
          <w:szCs w:val="18"/>
        </w:rPr>
      </w:pPr>
      <w:r w:rsidRPr="00445C8E">
        <w:rPr>
          <w:sz w:val="18"/>
          <w:szCs w:val="18"/>
        </w:rPr>
        <w:tab/>
        <w:t>a</w:t>
      </w:r>
      <w:r w:rsidR="00271578" w:rsidRPr="00445C8E">
        <w:rPr>
          <w:sz w:val="18"/>
          <w:szCs w:val="18"/>
        </w:rPr>
        <w:t xml:space="preserve">    What is going on in these verses?  Why is Israel so enamored by Gideon? (Judges 6:1-6, 7:19-21)</w:t>
      </w:r>
    </w:p>
    <w:p w14:paraId="02A48DD1" w14:textId="77777777" w:rsidR="00271578" w:rsidRPr="00445C8E" w:rsidRDefault="00271578" w:rsidP="00A73B09">
      <w:pPr>
        <w:tabs>
          <w:tab w:val="left" w:pos="288"/>
          <w:tab w:val="left" w:pos="576"/>
        </w:tabs>
        <w:rPr>
          <w:sz w:val="18"/>
          <w:szCs w:val="18"/>
        </w:rPr>
      </w:pPr>
    </w:p>
    <w:p w14:paraId="7DE140A5" w14:textId="77777777" w:rsidR="00271578" w:rsidRDefault="00271578" w:rsidP="00A73B09">
      <w:pPr>
        <w:tabs>
          <w:tab w:val="left" w:pos="288"/>
          <w:tab w:val="left" w:pos="576"/>
        </w:tabs>
        <w:rPr>
          <w:sz w:val="18"/>
          <w:szCs w:val="18"/>
        </w:rPr>
      </w:pPr>
    </w:p>
    <w:p w14:paraId="457A0336" w14:textId="77777777" w:rsidR="00445C8E" w:rsidRDefault="00445C8E" w:rsidP="00A73B09">
      <w:pPr>
        <w:tabs>
          <w:tab w:val="left" w:pos="288"/>
          <w:tab w:val="left" w:pos="576"/>
        </w:tabs>
        <w:rPr>
          <w:sz w:val="18"/>
          <w:szCs w:val="18"/>
        </w:rPr>
      </w:pPr>
    </w:p>
    <w:p w14:paraId="74DA168A" w14:textId="77777777" w:rsidR="00445C8E" w:rsidRPr="00445C8E" w:rsidRDefault="00445C8E" w:rsidP="00A73B09">
      <w:pPr>
        <w:tabs>
          <w:tab w:val="left" w:pos="288"/>
          <w:tab w:val="left" w:pos="576"/>
        </w:tabs>
        <w:rPr>
          <w:sz w:val="18"/>
          <w:szCs w:val="18"/>
        </w:rPr>
      </w:pPr>
    </w:p>
    <w:p w14:paraId="6D9FA9DC" w14:textId="77777777" w:rsidR="00B4160B" w:rsidRPr="00445C8E" w:rsidRDefault="00B4160B" w:rsidP="00A73B09">
      <w:pPr>
        <w:tabs>
          <w:tab w:val="left" w:pos="288"/>
          <w:tab w:val="left" w:pos="576"/>
        </w:tabs>
        <w:rPr>
          <w:sz w:val="18"/>
          <w:szCs w:val="18"/>
        </w:rPr>
      </w:pPr>
      <w:r w:rsidRPr="00445C8E">
        <w:rPr>
          <w:sz w:val="18"/>
          <w:szCs w:val="18"/>
        </w:rPr>
        <w:t xml:space="preserve"> </w:t>
      </w:r>
      <w:r w:rsidRPr="00445C8E">
        <w:rPr>
          <w:sz w:val="18"/>
          <w:szCs w:val="18"/>
        </w:rPr>
        <w:tab/>
        <w:t>b.</w:t>
      </w:r>
      <w:r w:rsidR="00271578" w:rsidRPr="00445C8E">
        <w:rPr>
          <w:sz w:val="18"/>
          <w:szCs w:val="18"/>
        </w:rPr>
        <w:t xml:space="preserve">   The amount of gold used in the ephod would be valued at about 1.2 million dollars.  In</w:t>
      </w:r>
      <w:r w:rsidRPr="00445C8E">
        <w:rPr>
          <w:sz w:val="18"/>
          <w:szCs w:val="18"/>
        </w:rPr>
        <w:t xml:space="preserve"> view o</w:t>
      </w:r>
      <w:r w:rsidR="00445C8E" w:rsidRPr="00445C8E">
        <w:rPr>
          <w:sz w:val="18"/>
          <w:szCs w:val="18"/>
        </w:rPr>
        <w:t xml:space="preserve">f that amount, how do you think </w:t>
      </w:r>
      <w:r w:rsidRPr="00445C8E">
        <w:rPr>
          <w:sz w:val="18"/>
          <w:szCs w:val="18"/>
        </w:rPr>
        <w:t xml:space="preserve">it </w:t>
      </w:r>
    </w:p>
    <w:p w14:paraId="21445555" w14:textId="77777777" w:rsidR="00271578" w:rsidRPr="00445C8E" w:rsidRDefault="00B4160B" w:rsidP="00A73B09">
      <w:pPr>
        <w:tabs>
          <w:tab w:val="left" w:pos="288"/>
          <w:tab w:val="left" w:pos="576"/>
        </w:tabs>
        <w:rPr>
          <w:sz w:val="18"/>
          <w:szCs w:val="18"/>
        </w:rPr>
      </w:pPr>
      <w:r w:rsidRPr="00445C8E">
        <w:rPr>
          <w:sz w:val="18"/>
          <w:szCs w:val="18"/>
        </w:rPr>
        <w:tab/>
        <w:t xml:space="preserve">      appeared?</w:t>
      </w:r>
    </w:p>
    <w:p w14:paraId="558A73D2" w14:textId="77777777" w:rsidR="00B4160B" w:rsidRDefault="00B4160B" w:rsidP="00A73B09">
      <w:pPr>
        <w:tabs>
          <w:tab w:val="left" w:pos="288"/>
          <w:tab w:val="left" w:pos="576"/>
        </w:tabs>
        <w:rPr>
          <w:sz w:val="18"/>
          <w:szCs w:val="18"/>
        </w:rPr>
      </w:pPr>
    </w:p>
    <w:p w14:paraId="3B8A263E" w14:textId="77777777" w:rsidR="00445C8E" w:rsidRDefault="00445C8E" w:rsidP="00A73B09">
      <w:pPr>
        <w:tabs>
          <w:tab w:val="left" w:pos="288"/>
          <w:tab w:val="left" w:pos="576"/>
        </w:tabs>
        <w:rPr>
          <w:sz w:val="18"/>
          <w:szCs w:val="18"/>
        </w:rPr>
      </w:pPr>
    </w:p>
    <w:p w14:paraId="3DE9E207" w14:textId="77777777" w:rsidR="00445C8E" w:rsidRDefault="00445C8E" w:rsidP="00A73B09">
      <w:pPr>
        <w:tabs>
          <w:tab w:val="left" w:pos="288"/>
          <w:tab w:val="left" w:pos="576"/>
        </w:tabs>
        <w:rPr>
          <w:sz w:val="18"/>
          <w:szCs w:val="18"/>
        </w:rPr>
      </w:pPr>
    </w:p>
    <w:p w14:paraId="509107A6" w14:textId="77777777" w:rsidR="00445C8E" w:rsidRPr="00445C8E" w:rsidRDefault="00445C8E" w:rsidP="00A73B09">
      <w:pPr>
        <w:tabs>
          <w:tab w:val="left" w:pos="288"/>
          <w:tab w:val="left" w:pos="576"/>
        </w:tabs>
        <w:rPr>
          <w:sz w:val="18"/>
          <w:szCs w:val="18"/>
        </w:rPr>
      </w:pPr>
    </w:p>
    <w:p w14:paraId="66DF54BA" w14:textId="77777777" w:rsidR="00B4160B" w:rsidRPr="00445C8E" w:rsidRDefault="00B4160B" w:rsidP="00A73B09">
      <w:pPr>
        <w:tabs>
          <w:tab w:val="left" w:pos="288"/>
          <w:tab w:val="left" w:pos="576"/>
        </w:tabs>
        <w:rPr>
          <w:sz w:val="18"/>
          <w:szCs w:val="18"/>
        </w:rPr>
      </w:pPr>
    </w:p>
    <w:p w14:paraId="20C25337" w14:textId="77777777" w:rsidR="004F5879" w:rsidRPr="00445C8E" w:rsidRDefault="00B4160B" w:rsidP="00A73B09">
      <w:pPr>
        <w:tabs>
          <w:tab w:val="left" w:pos="288"/>
          <w:tab w:val="left" w:pos="576"/>
        </w:tabs>
        <w:rPr>
          <w:sz w:val="18"/>
          <w:szCs w:val="18"/>
        </w:rPr>
      </w:pPr>
      <w:r w:rsidRPr="00445C8E">
        <w:rPr>
          <w:sz w:val="18"/>
          <w:szCs w:val="18"/>
        </w:rPr>
        <w:t xml:space="preserve">2. </w:t>
      </w:r>
      <w:r w:rsidR="004F5879" w:rsidRPr="00445C8E">
        <w:rPr>
          <w:sz w:val="18"/>
          <w:szCs w:val="18"/>
        </w:rPr>
        <w:t xml:space="preserve">  Examine the consequences of what happened.</w:t>
      </w:r>
    </w:p>
    <w:p w14:paraId="59FF312E" w14:textId="77777777" w:rsidR="00B4160B" w:rsidRPr="00445C8E" w:rsidRDefault="004F5879" w:rsidP="00A73B09">
      <w:pPr>
        <w:tabs>
          <w:tab w:val="left" w:pos="288"/>
          <w:tab w:val="left" w:pos="576"/>
        </w:tabs>
        <w:rPr>
          <w:sz w:val="18"/>
          <w:szCs w:val="18"/>
        </w:rPr>
      </w:pPr>
      <w:r w:rsidRPr="00445C8E">
        <w:rPr>
          <w:sz w:val="18"/>
          <w:szCs w:val="18"/>
        </w:rPr>
        <w:t xml:space="preserve">    </w:t>
      </w:r>
      <w:r w:rsidR="00B4160B" w:rsidRPr="00445C8E">
        <w:rPr>
          <w:sz w:val="18"/>
          <w:szCs w:val="18"/>
        </w:rPr>
        <w:t xml:space="preserve">  a.   Theologically and spiritually, what was so bad about what happened here?</w:t>
      </w:r>
    </w:p>
    <w:p w14:paraId="2E0EA780" w14:textId="77777777" w:rsidR="00B4160B" w:rsidRDefault="00B4160B" w:rsidP="00A73B09">
      <w:pPr>
        <w:tabs>
          <w:tab w:val="left" w:pos="288"/>
          <w:tab w:val="left" w:pos="576"/>
        </w:tabs>
        <w:rPr>
          <w:sz w:val="18"/>
          <w:szCs w:val="18"/>
        </w:rPr>
      </w:pPr>
    </w:p>
    <w:p w14:paraId="033CA1A9" w14:textId="77777777" w:rsidR="00445C8E" w:rsidRDefault="00445C8E" w:rsidP="00A73B09">
      <w:pPr>
        <w:tabs>
          <w:tab w:val="left" w:pos="288"/>
          <w:tab w:val="left" w:pos="576"/>
        </w:tabs>
        <w:rPr>
          <w:sz w:val="18"/>
          <w:szCs w:val="18"/>
        </w:rPr>
      </w:pPr>
    </w:p>
    <w:p w14:paraId="481280CC" w14:textId="77777777" w:rsidR="00445C8E" w:rsidRPr="00445C8E" w:rsidRDefault="00445C8E" w:rsidP="00A73B09">
      <w:pPr>
        <w:tabs>
          <w:tab w:val="left" w:pos="288"/>
          <w:tab w:val="left" w:pos="576"/>
        </w:tabs>
        <w:rPr>
          <w:sz w:val="18"/>
          <w:szCs w:val="18"/>
        </w:rPr>
      </w:pPr>
    </w:p>
    <w:p w14:paraId="08E3F8FE" w14:textId="77777777" w:rsidR="00B4160B" w:rsidRPr="00445C8E" w:rsidRDefault="00B4160B" w:rsidP="00A73B09">
      <w:pPr>
        <w:tabs>
          <w:tab w:val="left" w:pos="288"/>
          <w:tab w:val="left" w:pos="576"/>
        </w:tabs>
        <w:rPr>
          <w:sz w:val="18"/>
          <w:szCs w:val="18"/>
        </w:rPr>
      </w:pPr>
      <w:r w:rsidRPr="00445C8E">
        <w:rPr>
          <w:sz w:val="18"/>
          <w:szCs w:val="18"/>
        </w:rPr>
        <w:t xml:space="preserve"> </w:t>
      </w:r>
    </w:p>
    <w:p w14:paraId="2CD3DB73" w14:textId="77777777" w:rsidR="00B4160B" w:rsidRPr="00445C8E" w:rsidRDefault="00B4160B" w:rsidP="00A73B09">
      <w:pPr>
        <w:tabs>
          <w:tab w:val="left" w:pos="288"/>
          <w:tab w:val="left" w:pos="576"/>
        </w:tabs>
        <w:rPr>
          <w:sz w:val="18"/>
          <w:szCs w:val="18"/>
        </w:rPr>
      </w:pPr>
      <w:r w:rsidRPr="00445C8E">
        <w:rPr>
          <w:sz w:val="18"/>
          <w:szCs w:val="18"/>
        </w:rPr>
        <w:tab/>
        <w:t xml:space="preserve">b.   Read Judges </w:t>
      </w:r>
      <w:r w:rsidR="00C709B6">
        <w:rPr>
          <w:sz w:val="18"/>
          <w:szCs w:val="18"/>
        </w:rPr>
        <w:t>8</w:t>
      </w:r>
      <w:bookmarkStart w:id="0" w:name="_GoBack"/>
      <w:bookmarkEnd w:id="0"/>
      <w:r w:rsidRPr="00445C8E">
        <w:rPr>
          <w:sz w:val="18"/>
          <w:szCs w:val="18"/>
        </w:rPr>
        <w:t>:33-34 and Proverbs 22:1.  What happened to Gideon’s reputation?</w:t>
      </w:r>
    </w:p>
    <w:p w14:paraId="5696A6F0" w14:textId="77777777" w:rsidR="00B4160B" w:rsidRDefault="00B4160B" w:rsidP="00A73B09">
      <w:pPr>
        <w:tabs>
          <w:tab w:val="left" w:pos="288"/>
          <w:tab w:val="left" w:pos="576"/>
        </w:tabs>
        <w:rPr>
          <w:sz w:val="18"/>
          <w:szCs w:val="18"/>
        </w:rPr>
      </w:pPr>
    </w:p>
    <w:p w14:paraId="6C8F2F0F" w14:textId="77777777" w:rsidR="00445C8E" w:rsidRDefault="00445C8E" w:rsidP="00A73B09">
      <w:pPr>
        <w:tabs>
          <w:tab w:val="left" w:pos="288"/>
          <w:tab w:val="left" w:pos="576"/>
        </w:tabs>
        <w:rPr>
          <w:sz w:val="18"/>
          <w:szCs w:val="18"/>
        </w:rPr>
      </w:pPr>
    </w:p>
    <w:p w14:paraId="4C0D458A" w14:textId="77777777" w:rsidR="00445C8E" w:rsidRPr="00445C8E" w:rsidRDefault="00445C8E" w:rsidP="00A73B09">
      <w:pPr>
        <w:tabs>
          <w:tab w:val="left" w:pos="288"/>
          <w:tab w:val="left" w:pos="576"/>
        </w:tabs>
        <w:rPr>
          <w:sz w:val="18"/>
          <w:szCs w:val="18"/>
        </w:rPr>
      </w:pPr>
    </w:p>
    <w:p w14:paraId="343198F9" w14:textId="77777777" w:rsidR="004F5879" w:rsidRPr="00445C8E" w:rsidRDefault="004F5879" w:rsidP="00A73B09">
      <w:pPr>
        <w:tabs>
          <w:tab w:val="left" w:pos="288"/>
          <w:tab w:val="left" w:pos="576"/>
        </w:tabs>
        <w:rPr>
          <w:sz w:val="18"/>
          <w:szCs w:val="18"/>
        </w:rPr>
      </w:pPr>
    </w:p>
    <w:p w14:paraId="6DC65A20" w14:textId="77777777" w:rsidR="00B4160B" w:rsidRPr="00445C8E" w:rsidRDefault="00B4160B" w:rsidP="00A73B09">
      <w:pPr>
        <w:tabs>
          <w:tab w:val="left" w:pos="288"/>
          <w:tab w:val="left" w:pos="576"/>
        </w:tabs>
        <w:rPr>
          <w:sz w:val="18"/>
          <w:szCs w:val="18"/>
        </w:rPr>
      </w:pPr>
    </w:p>
    <w:p w14:paraId="6D7C7D60" w14:textId="77777777" w:rsidR="00B4160B" w:rsidRPr="00445C8E" w:rsidRDefault="00B4160B" w:rsidP="00A73B09">
      <w:pPr>
        <w:tabs>
          <w:tab w:val="left" w:pos="288"/>
          <w:tab w:val="left" w:pos="576"/>
        </w:tabs>
        <w:rPr>
          <w:sz w:val="18"/>
          <w:szCs w:val="18"/>
        </w:rPr>
      </w:pPr>
      <w:r w:rsidRPr="00445C8E">
        <w:rPr>
          <w:sz w:val="18"/>
          <w:szCs w:val="18"/>
        </w:rPr>
        <w:t xml:space="preserve">3.   </w:t>
      </w:r>
      <w:r w:rsidR="004F5879" w:rsidRPr="00445C8E">
        <w:rPr>
          <w:sz w:val="18"/>
          <w:szCs w:val="18"/>
        </w:rPr>
        <w:t>What was Gideon thinking?</w:t>
      </w:r>
    </w:p>
    <w:p w14:paraId="5BE2C089" w14:textId="77777777" w:rsidR="004F5879" w:rsidRPr="00445C8E" w:rsidRDefault="004F5879" w:rsidP="00A73B09">
      <w:pPr>
        <w:tabs>
          <w:tab w:val="left" w:pos="288"/>
          <w:tab w:val="left" w:pos="576"/>
        </w:tabs>
        <w:rPr>
          <w:sz w:val="18"/>
          <w:szCs w:val="18"/>
        </w:rPr>
      </w:pPr>
      <w:r w:rsidRPr="00445C8E">
        <w:rPr>
          <w:sz w:val="18"/>
          <w:szCs w:val="18"/>
        </w:rPr>
        <w:tab/>
        <w:t>a.   Consider how Gideon’s actions are similar to what King Saul (1 Samuel 15:12) and Absalom (2 Samuel 18:18) did.  Also consider</w:t>
      </w:r>
    </w:p>
    <w:p w14:paraId="250140EE" w14:textId="77777777" w:rsidR="004F5879" w:rsidRPr="00445C8E" w:rsidRDefault="004F5879" w:rsidP="00A73B09">
      <w:pPr>
        <w:tabs>
          <w:tab w:val="left" w:pos="288"/>
          <w:tab w:val="left" w:pos="576"/>
        </w:tabs>
        <w:rPr>
          <w:sz w:val="18"/>
          <w:szCs w:val="18"/>
        </w:rPr>
      </w:pPr>
      <w:r w:rsidRPr="00445C8E">
        <w:rPr>
          <w:sz w:val="18"/>
          <w:szCs w:val="18"/>
        </w:rPr>
        <w:tab/>
        <w:t xml:space="preserve">      Proverbs 16:18.</w:t>
      </w:r>
    </w:p>
    <w:p w14:paraId="3C24B949" w14:textId="77777777" w:rsidR="004F5879" w:rsidRDefault="004F5879" w:rsidP="00A73B09">
      <w:pPr>
        <w:tabs>
          <w:tab w:val="left" w:pos="288"/>
          <w:tab w:val="left" w:pos="576"/>
        </w:tabs>
        <w:rPr>
          <w:sz w:val="18"/>
          <w:szCs w:val="18"/>
        </w:rPr>
      </w:pPr>
    </w:p>
    <w:p w14:paraId="67E502A7" w14:textId="77777777" w:rsidR="00445C8E" w:rsidRPr="00445C8E" w:rsidRDefault="00445C8E" w:rsidP="00A73B09">
      <w:pPr>
        <w:tabs>
          <w:tab w:val="left" w:pos="288"/>
          <w:tab w:val="left" w:pos="576"/>
        </w:tabs>
        <w:rPr>
          <w:sz w:val="18"/>
          <w:szCs w:val="18"/>
        </w:rPr>
      </w:pPr>
    </w:p>
    <w:p w14:paraId="57A3B867" w14:textId="77777777" w:rsidR="004F5879" w:rsidRPr="00445C8E" w:rsidRDefault="004F5879" w:rsidP="00A73B09">
      <w:pPr>
        <w:tabs>
          <w:tab w:val="left" w:pos="288"/>
          <w:tab w:val="left" w:pos="576"/>
        </w:tabs>
        <w:rPr>
          <w:sz w:val="18"/>
          <w:szCs w:val="18"/>
        </w:rPr>
      </w:pPr>
    </w:p>
    <w:p w14:paraId="3EE62B4C" w14:textId="77777777" w:rsidR="004F5879" w:rsidRPr="00445C8E" w:rsidRDefault="004F5879" w:rsidP="00A73B09">
      <w:pPr>
        <w:tabs>
          <w:tab w:val="left" w:pos="288"/>
          <w:tab w:val="left" w:pos="576"/>
        </w:tabs>
        <w:rPr>
          <w:sz w:val="18"/>
          <w:szCs w:val="18"/>
        </w:rPr>
      </w:pPr>
    </w:p>
    <w:p w14:paraId="1F17E152" w14:textId="77777777" w:rsidR="004F5879" w:rsidRPr="00445C8E" w:rsidRDefault="004F5879" w:rsidP="00A73B09">
      <w:pPr>
        <w:tabs>
          <w:tab w:val="left" w:pos="288"/>
          <w:tab w:val="left" w:pos="576"/>
        </w:tabs>
        <w:rPr>
          <w:sz w:val="18"/>
          <w:szCs w:val="18"/>
        </w:rPr>
      </w:pPr>
      <w:r w:rsidRPr="00445C8E">
        <w:rPr>
          <w:sz w:val="18"/>
          <w:szCs w:val="18"/>
        </w:rPr>
        <w:tab/>
        <w:t>b.   Do we see some of Gideon’s motives and actions in our lives?  If so, share with the group.</w:t>
      </w:r>
    </w:p>
    <w:p w14:paraId="722BD10A" w14:textId="77777777" w:rsidR="00271578" w:rsidRDefault="00271578" w:rsidP="00A73B09">
      <w:pPr>
        <w:tabs>
          <w:tab w:val="left" w:pos="288"/>
          <w:tab w:val="left" w:pos="576"/>
        </w:tabs>
        <w:rPr>
          <w:sz w:val="18"/>
          <w:szCs w:val="18"/>
        </w:rPr>
      </w:pPr>
    </w:p>
    <w:p w14:paraId="15FF6D10" w14:textId="77777777" w:rsidR="00445C8E" w:rsidRDefault="00445C8E" w:rsidP="00A73B09">
      <w:pPr>
        <w:tabs>
          <w:tab w:val="left" w:pos="288"/>
          <w:tab w:val="left" w:pos="576"/>
        </w:tabs>
        <w:rPr>
          <w:sz w:val="18"/>
          <w:szCs w:val="18"/>
        </w:rPr>
      </w:pPr>
    </w:p>
    <w:p w14:paraId="0307BF2E" w14:textId="77777777" w:rsidR="00445C8E" w:rsidRPr="00445C8E" w:rsidRDefault="00445C8E" w:rsidP="00A73B09">
      <w:pPr>
        <w:tabs>
          <w:tab w:val="left" w:pos="288"/>
          <w:tab w:val="left" w:pos="576"/>
        </w:tabs>
        <w:rPr>
          <w:sz w:val="18"/>
          <w:szCs w:val="18"/>
        </w:rPr>
      </w:pPr>
    </w:p>
    <w:p w14:paraId="5B3DFC4F" w14:textId="77777777" w:rsidR="00271578" w:rsidRPr="00445C8E" w:rsidRDefault="00271578" w:rsidP="00A73B09">
      <w:pPr>
        <w:tabs>
          <w:tab w:val="left" w:pos="288"/>
          <w:tab w:val="left" w:pos="576"/>
        </w:tabs>
        <w:rPr>
          <w:sz w:val="18"/>
          <w:szCs w:val="18"/>
        </w:rPr>
      </w:pPr>
    </w:p>
    <w:p w14:paraId="7405502B" w14:textId="77777777" w:rsidR="004F5879" w:rsidRPr="00445C8E" w:rsidRDefault="004F5879" w:rsidP="00A73B09">
      <w:pPr>
        <w:tabs>
          <w:tab w:val="left" w:pos="288"/>
          <w:tab w:val="left" w:pos="576"/>
        </w:tabs>
        <w:rPr>
          <w:sz w:val="18"/>
          <w:szCs w:val="18"/>
        </w:rPr>
      </w:pPr>
    </w:p>
    <w:p w14:paraId="0AE180EE" w14:textId="77777777" w:rsidR="003A4508" w:rsidRPr="00445C8E" w:rsidRDefault="003A4508" w:rsidP="00A73B09">
      <w:pPr>
        <w:tabs>
          <w:tab w:val="left" w:pos="288"/>
          <w:tab w:val="left" w:pos="576"/>
        </w:tabs>
        <w:rPr>
          <w:sz w:val="18"/>
          <w:szCs w:val="18"/>
        </w:rPr>
      </w:pPr>
      <w:r w:rsidRPr="00445C8E">
        <w:rPr>
          <w:sz w:val="18"/>
          <w:szCs w:val="18"/>
        </w:rPr>
        <w:t xml:space="preserve">4.   How </w:t>
      </w:r>
      <w:r w:rsidR="004F5879" w:rsidRPr="00445C8E">
        <w:rPr>
          <w:sz w:val="18"/>
          <w:szCs w:val="18"/>
        </w:rPr>
        <w:t>we</w:t>
      </w:r>
      <w:r w:rsidRPr="00445C8E">
        <w:rPr>
          <w:sz w:val="18"/>
          <w:szCs w:val="18"/>
        </w:rPr>
        <w:t xml:space="preserve"> can</w:t>
      </w:r>
      <w:r w:rsidR="004F5879" w:rsidRPr="00445C8E">
        <w:rPr>
          <w:sz w:val="18"/>
          <w:szCs w:val="18"/>
        </w:rPr>
        <w:t xml:space="preserve"> guard against </w:t>
      </w:r>
      <w:r w:rsidRPr="00445C8E">
        <w:rPr>
          <w:sz w:val="18"/>
          <w:szCs w:val="18"/>
        </w:rPr>
        <w:t>following Gideon’s example?</w:t>
      </w:r>
    </w:p>
    <w:p w14:paraId="081BCEF4" w14:textId="77777777" w:rsidR="003A4508" w:rsidRPr="00445C8E" w:rsidRDefault="003A4508" w:rsidP="00A73B09">
      <w:pPr>
        <w:tabs>
          <w:tab w:val="left" w:pos="288"/>
          <w:tab w:val="left" w:pos="576"/>
        </w:tabs>
        <w:rPr>
          <w:sz w:val="18"/>
          <w:szCs w:val="18"/>
        </w:rPr>
      </w:pPr>
      <w:r w:rsidRPr="00445C8E">
        <w:rPr>
          <w:sz w:val="18"/>
          <w:szCs w:val="18"/>
        </w:rPr>
        <w:tab/>
        <w:t>a.   Read and discuss 2 Corinthians 12:9 and John 15:5.  What do these verses look like in our lives?</w:t>
      </w:r>
    </w:p>
    <w:p w14:paraId="2DDF2BBA" w14:textId="77777777" w:rsidR="003A4508" w:rsidRPr="00445C8E" w:rsidRDefault="003A4508" w:rsidP="00A73B09">
      <w:pPr>
        <w:tabs>
          <w:tab w:val="left" w:pos="288"/>
          <w:tab w:val="left" w:pos="576"/>
        </w:tabs>
        <w:rPr>
          <w:sz w:val="18"/>
          <w:szCs w:val="18"/>
        </w:rPr>
      </w:pPr>
    </w:p>
    <w:p w14:paraId="659D442D" w14:textId="77777777" w:rsidR="003A4508" w:rsidRPr="00445C8E" w:rsidRDefault="003A4508" w:rsidP="00A73B09">
      <w:pPr>
        <w:tabs>
          <w:tab w:val="left" w:pos="288"/>
          <w:tab w:val="left" w:pos="576"/>
        </w:tabs>
        <w:rPr>
          <w:sz w:val="18"/>
          <w:szCs w:val="18"/>
        </w:rPr>
      </w:pPr>
    </w:p>
    <w:p w14:paraId="5D4D68BC" w14:textId="77777777" w:rsidR="003A4508" w:rsidRDefault="003A4508" w:rsidP="00A73B09">
      <w:pPr>
        <w:tabs>
          <w:tab w:val="left" w:pos="288"/>
          <w:tab w:val="left" w:pos="576"/>
        </w:tabs>
        <w:rPr>
          <w:sz w:val="18"/>
          <w:szCs w:val="18"/>
        </w:rPr>
      </w:pPr>
    </w:p>
    <w:p w14:paraId="7DB7CDD5" w14:textId="77777777" w:rsidR="00445C8E" w:rsidRPr="00445C8E" w:rsidRDefault="00445C8E" w:rsidP="00A73B09">
      <w:pPr>
        <w:tabs>
          <w:tab w:val="left" w:pos="288"/>
          <w:tab w:val="left" w:pos="576"/>
        </w:tabs>
        <w:rPr>
          <w:sz w:val="18"/>
          <w:szCs w:val="18"/>
        </w:rPr>
      </w:pPr>
    </w:p>
    <w:p w14:paraId="0F6066E8" w14:textId="77777777" w:rsidR="003A4508" w:rsidRPr="00445C8E" w:rsidRDefault="003A4508" w:rsidP="00A73B09">
      <w:pPr>
        <w:tabs>
          <w:tab w:val="left" w:pos="288"/>
          <w:tab w:val="left" w:pos="576"/>
        </w:tabs>
        <w:rPr>
          <w:sz w:val="18"/>
          <w:szCs w:val="18"/>
        </w:rPr>
      </w:pPr>
    </w:p>
    <w:p w14:paraId="005895F2" w14:textId="77777777" w:rsidR="00445C8E" w:rsidRPr="00445C8E" w:rsidRDefault="003A4508" w:rsidP="00A73B09">
      <w:pPr>
        <w:tabs>
          <w:tab w:val="left" w:pos="288"/>
          <w:tab w:val="left" w:pos="576"/>
        </w:tabs>
        <w:rPr>
          <w:sz w:val="18"/>
          <w:szCs w:val="18"/>
        </w:rPr>
      </w:pPr>
      <w:r w:rsidRPr="00445C8E">
        <w:rPr>
          <w:sz w:val="18"/>
          <w:szCs w:val="18"/>
        </w:rPr>
        <w:tab/>
        <w:t xml:space="preserve">b.   </w:t>
      </w:r>
      <w:r w:rsidR="00445C8E" w:rsidRPr="00445C8E">
        <w:rPr>
          <w:b/>
          <w:sz w:val="18"/>
          <w:szCs w:val="18"/>
        </w:rPr>
        <w:t xml:space="preserve">Application: </w:t>
      </w:r>
      <w:r w:rsidR="00445C8E" w:rsidRPr="00445C8E">
        <w:rPr>
          <w:sz w:val="18"/>
          <w:szCs w:val="18"/>
        </w:rPr>
        <w:t xml:space="preserve">In smaller groups, talk about practical ways you can encourage each other to keep going and </w:t>
      </w:r>
      <w:r w:rsidR="00380226">
        <w:rPr>
          <w:sz w:val="18"/>
          <w:szCs w:val="18"/>
        </w:rPr>
        <w:t xml:space="preserve">to </w:t>
      </w:r>
      <w:r w:rsidR="00445C8E" w:rsidRPr="00445C8E">
        <w:rPr>
          <w:sz w:val="18"/>
          <w:szCs w:val="18"/>
        </w:rPr>
        <w:t>not stumble</w:t>
      </w:r>
      <w:r w:rsidR="00380226">
        <w:rPr>
          <w:sz w:val="18"/>
          <w:szCs w:val="18"/>
        </w:rPr>
        <w:t xml:space="preserve"> when you</w:t>
      </w:r>
      <w:r w:rsidR="00445C8E" w:rsidRPr="00445C8E">
        <w:rPr>
          <w:sz w:val="18"/>
          <w:szCs w:val="18"/>
        </w:rPr>
        <w:t xml:space="preserve"> are doing </w:t>
      </w:r>
    </w:p>
    <w:p w14:paraId="617D1936" w14:textId="77777777" w:rsidR="003A4508" w:rsidRPr="00445C8E" w:rsidRDefault="00445C8E" w:rsidP="00A73B09">
      <w:pPr>
        <w:tabs>
          <w:tab w:val="left" w:pos="288"/>
          <w:tab w:val="left" w:pos="576"/>
        </w:tabs>
        <w:rPr>
          <w:sz w:val="18"/>
          <w:szCs w:val="18"/>
        </w:rPr>
      </w:pPr>
      <w:r w:rsidRPr="00445C8E">
        <w:rPr>
          <w:sz w:val="18"/>
          <w:szCs w:val="18"/>
        </w:rPr>
        <w:t xml:space="preserve">            well spiritually.  </w:t>
      </w:r>
    </w:p>
    <w:p w14:paraId="173D2495" w14:textId="77777777" w:rsidR="00445C8E" w:rsidRDefault="00445C8E" w:rsidP="00A73B09">
      <w:pPr>
        <w:pStyle w:val="ListParagraph"/>
        <w:widowControl w:val="0"/>
        <w:tabs>
          <w:tab w:val="left" w:pos="288"/>
          <w:tab w:val="left" w:pos="576"/>
        </w:tabs>
        <w:ind w:left="0"/>
        <w:rPr>
          <w:sz w:val="18"/>
          <w:szCs w:val="18"/>
        </w:rPr>
      </w:pPr>
    </w:p>
    <w:p w14:paraId="1FB12293" w14:textId="77777777" w:rsidR="003F3901" w:rsidRPr="00445C8E" w:rsidRDefault="00A73B09" w:rsidP="00A73B09">
      <w:pPr>
        <w:pStyle w:val="ListParagraph"/>
        <w:widowControl w:val="0"/>
        <w:tabs>
          <w:tab w:val="left" w:pos="288"/>
          <w:tab w:val="left" w:pos="576"/>
        </w:tabs>
        <w:ind w:left="0"/>
        <w:rPr>
          <w:sz w:val="18"/>
          <w:szCs w:val="18"/>
        </w:rPr>
      </w:pPr>
      <w:r w:rsidRPr="00445C8E">
        <w:rPr>
          <w:sz w:val="18"/>
          <w:szCs w:val="18"/>
        </w:rPr>
        <w:t xml:space="preserve"> </w:t>
      </w:r>
    </w:p>
    <w:sectPr w:rsidR="003F3901" w:rsidRPr="00445C8E" w:rsidSect="00445C8E">
      <w:headerReference w:type="default" r:id="rId9"/>
      <w:footerReference w:type="even" r:id="rId10"/>
      <w:footerReference w:type="default" r:id="rId11"/>
      <w:pgSz w:w="12240" w:h="15840" w:code="1"/>
      <w:pgMar w:top="900" w:right="720" w:bottom="720" w:left="720"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8A5CD" w14:textId="77777777" w:rsidR="0082264F" w:rsidRDefault="0082264F">
      <w:r>
        <w:separator/>
      </w:r>
    </w:p>
  </w:endnote>
  <w:endnote w:type="continuationSeparator" w:id="0">
    <w:p w14:paraId="0030F7D8" w14:textId="77777777" w:rsidR="0082264F" w:rsidRDefault="00822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angal">
    <w:altName w:val="Times New Roma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10F868" w14:textId="77777777" w:rsidR="00E37263" w:rsidRDefault="003437F8" w:rsidP="00352770">
    <w:pPr>
      <w:pStyle w:val="Footer"/>
      <w:framePr w:wrap="around" w:vAnchor="text" w:hAnchor="margin" w:xAlign="center" w:y="1"/>
      <w:rPr>
        <w:rStyle w:val="PageNumber"/>
      </w:rPr>
    </w:pPr>
    <w:r>
      <w:rPr>
        <w:rStyle w:val="PageNumber"/>
      </w:rPr>
      <w:fldChar w:fldCharType="begin"/>
    </w:r>
    <w:r w:rsidR="00E37263">
      <w:rPr>
        <w:rStyle w:val="PageNumber"/>
      </w:rPr>
      <w:instrText xml:space="preserve">PAGE  </w:instrText>
    </w:r>
    <w:r>
      <w:rPr>
        <w:rStyle w:val="PageNumber"/>
      </w:rPr>
      <w:fldChar w:fldCharType="end"/>
    </w:r>
  </w:p>
  <w:p w14:paraId="4D1688D2" w14:textId="77777777" w:rsidR="00E37263" w:rsidRDefault="00E37263" w:rsidP="00FA4E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AD09F7" w14:textId="77777777" w:rsidR="00E37263" w:rsidRPr="001A7130" w:rsidRDefault="00E37263">
    <w:pPr>
      <w:pStyle w:val="Footer"/>
      <w:jc w:val="right"/>
      <w:rPr>
        <w:sz w:val="20"/>
      </w:rPr>
    </w:pPr>
  </w:p>
  <w:p w14:paraId="62641D06" w14:textId="77777777" w:rsidR="00E37263" w:rsidRDefault="00E37263" w:rsidP="00FA4E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82EF3" w14:textId="77777777" w:rsidR="0082264F" w:rsidRDefault="0082264F">
      <w:r>
        <w:separator/>
      </w:r>
    </w:p>
  </w:footnote>
  <w:footnote w:type="continuationSeparator" w:id="0">
    <w:p w14:paraId="09AE007D" w14:textId="77777777" w:rsidR="0082264F" w:rsidRDefault="008226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0B6FC7" w14:textId="77777777" w:rsidR="00445C8E" w:rsidRDefault="00C709B6" w:rsidP="008B36A3">
    <w:pPr>
      <w:pStyle w:val="Header"/>
      <w:tabs>
        <w:tab w:val="clear" w:pos="4320"/>
        <w:tab w:val="clear" w:pos="8640"/>
        <w:tab w:val="right" w:pos="9360"/>
      </w:tabs>
      <w:rPr>
        <w:szCs w:val="16"/>
      </w:rPr>
    </w:pPr>
    <w:r>
      <w:rPr>
        <w:noProof/>
        <w:szCs w:val="16"/>
      </w:rPr>
      <w:pict w14:anchorId="5F6AC972">
        <v:group id="_x0000_s2052" style="position:absolute;margin-left:8.65pt;margin-top:20.45pt;width:198pt;height:32.6pt;z-index:251657728"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1" o:title="GCC Logo" croptop="5935f" cropbottom="38804f" cropright="3183f" chromakey="white"/>
          </v:shape>
          <v:shapetype id="_x0000_t202" coordsize="21600,21600" o:spt="202" path="m0,0l0,21600,21600,21600,21600,0xe">
            <v:stroke joinstyle="miter"/>
            <v:path gradientshapeok="t" o:connecttype="rect"/>
          </v:shapetype>
          <v:shape id="_x0000_s2054" type="#_x0000_t202" style="position:absolute;left:1800;top:1620;width:5220;height:428" stroked="f">
            <v:textbox style="mso-next-textbox:#_x0000_s2054">
              <w:txbxContent>
                <w:p w14:paraId="1EBF0497" w14:textId="77777777" w:rsidR="00E37263" w:rsidRDefault="00E37263" w:rsidP="008B36A3">
                  <w:pPr>
                    <w:rPr>
                      <w:rFonts w:ascii="Mangal" w:hAnsi="Mangal" w:cs="Mangal"/>
                      <w:b/>
                      <w:i/>
                      <w:sz w:val="20"/>
                    </w:rPr>
                  </w:pPr>
                </w:p>
                <w:p w14:paraId="211FD718" w14:textId="77777777" w:rsidR="00E37263" w:rsidRDefault="00E37263" w:rsidP="008B36A3">
                  <w:pPr>
                    <w:rPr>
                      <w:rFonts w:ascii="Mangal" w:hAnsi="Mangal" w:cs="Mangal"/>
                      <w:b/>
                      <w:i/>
                      <w:sz w:val="20"/>
                    </w:rPr>
                  </w:pPr>
                </w:p>
                <w:p w14:paraId="5D8B7D12" w14:textId="77777777" w:rsidR="00E37263" w:rsidRDefault="00E37263" w:rsidP="008B36A3">
                  <w:r>
                    <w:rPr>
                      <w:rFonts w:ascii="Mangal" w:hAnsi="Mangal" w:cs="Mangal"/>
                      <w:b/>
                      <w:i/>
                      <w:sz w:val="20"/>
                    </w:rPr>
                    <w:t>, 2005</w:t>
                  </w:r>
                  <w:r>
                    <w:rPr>
                      <w:rFonts w:ascii="Mangal" w:hAnsi="Mangal" w:cs="Mangal"/>
                      <w:b/>
                    </w:rPr>
                    <w:tab/>
                  </w:r>
                </w:p>
              </w:txbxContent>
            </v:textbox>
          </v:shape>
        </v:group>
      </w:pict>
    </w:r>
    <w:r w:rsidR="00E37263">
      <w:rPr>
        <w:szCs w:val="16"/>
      </w:rPr>
      <w:tab/>
    </w:r>
  </w:p>
  <w:p w14:paraId="6ECBF9BC" w14:textId="77777777" w:rsidR="00445C8E" w:rsidRDefault="00445C8E" w:rsidP="008B36A3">
    <w:pPr>
      <w:pStyle w:val="Header"/>
      <w:tabs>
        <w:tab w:val="clear" w:pos="4320"/>
        <w:tab w:val="clear" w:pos="8640"/>
        <w:tab w:val="right" w:pos="9360"/>
      </w:tabs>
      <w:rPr>
        <w:szCs w:val="16"/>
      </w:rPr>
    </w:pPr>
  </w:p>
  <w:p w14:paraId="22389656" w14:textId="77777777" w:rsidR="00E37263" w:rsidRPr="00445C8E" w:rsidRDefault="00E37263" w:rsidP="00445C8E">
    <w:pPr>
      <w:pStyle w:val="Header"/>
      <w:tabs>
        <w:tab w:val="clear" w:pos="4320"/>
        <w:tab w:val="clear" w:pos="8640"/>
        <w:tab w:val="right" w:pos="9360"/>
      </w:tabs>
      <w:jc w:val="right"/>
      <w:rPr>
        <w:sz w:val="18"/>
        <w:szCs w:val="18"/>
      </w:rPr>
    </w:pPr>
    <w:r w:rsidRPr="00445C8E">
      <w:rPr>
        <w:sz w:val="18"/>
        <w:szCs w:val="18"/>
      </w:rPr>
      <w:t>GCC Spring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C0E18"/>
    <w:multiLevelType w:val="hybridMultilevel"/>
    <w:tmpl w:val="B212E182"/>
    <w:lvl w:ilvl="0" w:tplc="BE4ACA46">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505D5"/>
    <w:rsid w:val="0000738E"/>
    <w:rsid w:val="00012143"/>
    <w:rsid w:val="00026329"/>
    <w:rsid w:val="0003220B"/>
    <w:rsid w:val="00037715"/>
    <w:rsid w:val="000412CE"/>
    <w:rsid w:val="00041383"/>
    <w:rsid w:val="00051FCB"/>
    <w:rsid w:val="000524AC"/>
    <w:rsid w:val="000607F1"/>
    <w:rsid w:val="000639E2"/>
    <w:rsid w:val="000712B9"/>
    <w:rsid w:val="00085802"/>
    <w:rsid w:val="00086116"/>
    <w:rsid w:val="00090F41"/>
    <w:rsid w:val="0009166F"/>
    <w:rsid w:val="000B3437"/>
    <w:rsid w:val="000C3223"/>
    <w:rsid w:val="000D56A9"/>
    <w:rsid w:val="000E441F"/>
    <w:rsid w:val="000E4901"/>
    <w:rsid w:val="000E75F0"/>
    <w:rsid w:val="000F3888"/>
    <w:rsid w:val="00115631"/>
    <w:rsid w:val="00125AC0"/>
    <w:rsid w:val="00130CD5"/>
    <w:rsid w:val="00141743"/>
    <w:rsid w:val="00144583"/>
    <w:rsid w:val="00145AEA"/>
    <w:rsid w:val="00150713"/>
    <w:rsid w:val="00154238"/>
    <w:rsid w:val="0016016E"/>
    <w:rsid w:val="00184BB7"/>
    <w:rsid w:val="00195E16"/>
    <w:rsid w:val="001A0F3D"/>
    <w:rsid w:val="001A7130"/>
    <w:rsid w:val="001B16A4"/>
    <w:rsid w:val="001E702C"/>
    <w:rsid w:val="001F5FA5"/>
    <w:rsid w:val="00230E19"/>
    <w:rsid w:val="00236E83"/>
    <w:rsid w:val="00244647"/>
    <w:rsid w:val="002465ED"/>
    <w:rsid w:val="00247169"/>
    <w:rsid w:val="00253A30"/>
    <w:rsid w:val="002673B7"/>
    <w:rsid w:val="00270A9F"/>
    <w:rsid w:val="00271578"/>
    <w:rsid w:val="0027539A"/>
    <w:rsid w:val="002860C2"/>
    <w:rsid w:val="00286E80"/>
    <w:rsid w:val="00287881"/>
    <w:rsid w:val="002A1804"/>
    <w:rsid w:val="002B375A"/>
    <w:rsid w:val="002B4249"/>
    <w:rsid w:val="002D4FDA"/>
    <w:rsid w:val="002E6EAF"/>
    <w:rsid w:val="00304ADF"/>
    <w:rsid w:val="003063D3"/>
    <w:rsid w:val="00316289"/>
    <w:rsid w:val="0032526E"/>
    <w:rsid w:val="0033159C"/>
    <w:rsid w:val="003437F8"/>
    <w:rsid w:val="00345623"/>
    <w:rsid w:val="00352770"/>
    <w:rsid w:val="0035708B"/>
    <w:rsid w:val="00380226"/>
    <w:rsid w:val="00382F86"/>
    <w:rsid w:val="003967BD"/>
    <w:rsid w:val="003A4508"/>
    <w:rsid w:val="003B54C9"/>
    <w:rsid w:val="003C5277"/>
    <w:rsid w:val="003F3901"/>
    <w:rsid w:val="003F61AF"/>
    <w:rsid w:val="004311D8"/>
    <w:rsid w:val="0043205D"/>
    <w:rsid w:val="00433F80"/>
    <w:rsid w:val="0044438B"/>
    <w:rsid w:val="00445C8E"/>
    <w:rsid w:val="0045118A"/>
    <w:rsid w:val="00464BF0"/>
    <w:rsid w:val="00464E5B"/>
    <w:rsid w:val="00472A15"/>
    <w:rsid w:val="0048367A"/>
    <w:rsid w:val="00490C5C"/>
    <w:rsid w:val="004A180D"/>
    <w:rsid w:val="004A540C"/>
    <w:rsid w:val="004B3057"/>
    <w:rsid w:val="004C6276"/>
    <w:rsid w:val="004D01DE"/>
    <w:rsid w:val="004D50C1"/>
    <w:rsid w:val="004E2F28"/>
    <w:rsid w:val="004E57ED"/>
    <w:rsid w:val="004E75CF"/>
    <w:rsid w:val="004F1557"/>
    <w:rsid w:val="004F5879"/>
    <w:rsid w:val="00507290"/>
    <w:rsid w:val="00510CE9"/>
    <w:rsid w:val="00513945"/>
    <w:rsid w:val="0051572C"/>
    <w:rsid w:val="005343CC"/>
    <w:rsid w:val="00536424"/>
    <w:rsid w:val="00542CAC"/>
    <w:rsid w:val="005540AD"/>
    <w:rsid w:val="00565C92"/>
    <w:rsid w:val="005677F7"/>
    <w:rsid w:val="005805D2"/>
    <w:rsid w:val="00586A40"/>
    <w:rsid w:val="0059589B"/>
    <w:rsid w:val="005A5193"/>
    <w:rsid w:val="005A7EDC"/>
    <w:rsid w:val="005C0E4A"/>
    <w:rsid w:val="005F7572"/>
    <w:rsid w:val="00601282"/>
    <w:rsid w:val="00620617"/>
    <w:rsid w:val="00625955"/>
    <w:rsid w:val="00637C35"/>
    <w:rsid w:val="00644FE8"/>
    <w:rsid w:val="006606E7"/>
    <w:rsid w:val="00665984"/>
    <w:rsid w:val="0067019E"/>
    <w:rsid w:val="006720A3"/>
    <w:rsid w:val="00680830"/>
    <w:rsid w:val="00681DFF"/>
    <w:rsid w:val="00695CFB"/>
    <w:rsid w:val="006B30CB"/>
    <w:rsid w:val="006D6700"/>
    <w:rsid w:val="006E442D"/>
    <w:rsid w:val="006F4229"/>
    <w:rsid w:val="00705513"/>
    <w:rsid w:val="007068D6"/>
    <w:rsid w:val="00706E87"/>
    <w:rsid w:val="007355CA"/>
    <w:rsid w:val="00755401"/>
    <w:rsid w:val="007610F8"/>
    <w:rsid w:val="00766276"/>
    <w:rsid w:val="0077079E"/>
    <w:rsid w:val="0077586A"/>
    <w:rsid w:val="00776C5C"/>
    <w:rsid w:val="00777EEF"/>
    <w:rsid w:val="007A4A42"/>
    <w:rsid w:val="007A6ABD"/>
    <w:rsid w:val="007C00F6"/>
    <w:rsid w:val="007E5835"/>
    <w:rsid w:val="007E7F79"/>
    <w:rsid w:val="00801932"/>
    <w:rsid w:val="00812349"/>
    <w:rsid w:val="00812C6B"/>
    <w:rsid w:val="00812FE9"/>
    <w:rsid w:val="00816359"/>
    <w:rsid w:val="00821FE0"/>
    <w:rsid w:val="00822411"/>
    <w:rsid w:val="0082264F"/>
    <w:rsid w:val="008309B7"/>
    <w:rsid w:val="00834571"/>
    <w:rsid w:val="00846852"/>
    <w:rsid w:val="008629ED"/>
    <w:rsid w:val="008678B3"/>
    <w:rsid w:val="00884F8A"/>
    <w:rsid w:val="00896EE6"/>
    <w:rsid w:val="008B36A3"/>
    <w:rsid w:val="008B4FA1"/>
    <w:rsid w:val="008C2214"/>
    <w:rsid w:val="008D3126"/>
    <w:rsid w:val="008D3238"/>
    <w:rsid w:val="008D45C4"/>
    <w:rsid w:val="008E1FFE"/>
    <w:rsid w:val="008E33FB"/>
    <w:rsid w:val="008E3522"/>
    <w:rsid w:val="008F6B30"/>
    <w:rsid w:val="008F7680"/>
    <w:rsid w:val="009258C5"/>
    <w:rsid w:val="00945145"/>
    <w:rsid w:val="00952091"/>
    <w:rsid w:val="0095407F"/>
    <w:rsid w:val="00955021"/>
    <w:rsid w:val="0095529D"/>
    <w:rsid w:val="00955A0F"/>
    <w:rsid w:val="009575B4"/>
    <w:rsid w:val="00960F49"/>
    <w:rsid w:val="009741C9"/>
    <w:rsid w:val="009750F3"/>
    <w:rsid w:val="009B0579"/>
    <w:rsid w:val="009B4186"/>
    <w:rsid w:val="009C1136"/>
    <w:rsid w:val="009C4DCF"/>
    <w:rsid w:val="009E23E9"/>
    <w:rsid w:val="009E597F"/>
    <w:rsid w:val="009F3531"/>
    <w:rsid w:val="009F4CE4"/>
    <w:rsid w:val="00A06B97"/>
    <w:rsid w:val="00A42D23"/>
    <w:rsid w:val="00A430AD"/>
    <w:rsid w:val="00A5615D"/>
    <w:rsid w:val="00A62974"/>
    <w:rsid w:val="00A64845"/>
    <w:rsid w:val="00A73B09"/>
    <w:rsid w:val="00A74FE9"/>
    <w:rsid w:val="00A937B8"/>
    <w:rsid w:val="00AA4DD0"/>
    <w:rsid w:val="00AC4C59"/>
    <w:rsid w:val="00AD4B29"/>
    <w:rsid w:val="00AD5066"/>
    <w:rsid w:val="00AE60A9"/>
    <w:rsid w:val="00AF7EBA"/>
    <w:rsid w:val="00B0111D"/>
    <w:rsid w:val="00B0284D"/>
    <w:rsid w:val="00B20D82"/>
    <w:rsid w:val="00B23509"/>
    <w:rsid w:val="00B4160B"/>
    <w:rsid w:val="00B4205D"/>
    <w:rsid w:val="00B45535"/>
    <w:rsid w:val="00B65BA2"/>
    <w:rsid w:val="00B736D0"/>
    <w:rsid w:val="00B7491E"/>
    <w:rsid w:val="00B75FBD"/>
    <w:rsid w:val="00B81D6C"/>
    <w:rsid w:val="00B90CCC"/>
    <w:rsid w:val="00B91529"/>
    <w:rsid w:val="00B93948"/>
    <w:rsid w:val="00B96E1C"/>
    <w:rsid w:val="00BA4B7C"/>
    <w:rsid w:val="00BC3419"/>
    <w:rsid w:val="00BC5D2A"/>
    <w:rsid w:val="00BD407C"/>
    <w:rsid w:val="00BD4EAE"/>
    <w:rsid w:val="00C04F76"/>
    <w:rsid w:val="00C2771A"/>
    <w:rsid w:val="00C4175B"/>
    <w:rsid w:val="00C54FA9"/>
    <w:rsid w:val="00C709B6"/>
    <w:rsid w:val="00C8384F"/>
    <w:rsid w:val="00C913E4"/>
    <w:rsid w:val="00C93B1F"/>
    <w:rsid w:val="00C944BD"/>
    <w:rsid w:val="00CA0006"/>
    <w:rsid w:val="00CB04E4"/>
    <w:rsid w:val="00CB6C9B"/>
    <w:rsid w:val="00CE72E1"/>
    <w:rsid w:val="00CF4E5B"/>
    <w:rsid w:val="00D13163"/>
    <w:rsid w:val="00D13DD9"/>
    <w:rsid w:val="00D3442F"/>
    <w:rsid w:val="00D3715F"/>
    <w:rsid w:val="00D52ACD"/>
    <w:rsid w:val="00D55251"/>
    <w:rsid w:val="00D62574"/>
    <w:rsid w:val="00D634AA"/>
    <w:rsid w:val="00D67C22"/>
    <w:rsid w:val="00D723DC"/>
    <w:rsid w:val="00D85CDC"/>
    <w:rsid w:val="00D86C84"/>
    <w:rsid w:val="00D87324"/>
    <w:rsid w:val="00D93695"/>
    <w:rsid w:val="00DA1F1E"/>
    <w:rsid w:val="00DA51AC"/>
    <w:rsid w:val="00DB4DE1"/>
    <w:rsid w:val="00DB6BF9"/>
    <w:rsid w:val="00DD22DB"/>
    <w:rsid w:val="00DE2AC1"/>
    <w:rsid w:val="00DF790A"/>
    <w:rsid w:val="00E066BB"/>
    <w:rsid w:val="00E1602A"/>
    <w:rsid w:val="00E1631A"/>
    <w:rsid w:val="00E21582"/>
    <w:rsid w:val="00E22265"/>
    <w:rsid w:val="00E27DAA"/>
    <w:rsid w:val="00E3086A"/>
    <w:rsid w:val="00E37263"/>
    <w:rsid w:val="00E42C73"/>
    <w:rsid w:val="00E6069E"/>
    <w:rsid w:val="00E92B6D"/>
    <w:rsid w:val="00EA394D"/>
    <w:rsid w:val="00EA77DF"/>
    <w:rsid w:val="00EB57B3"/>
    <w:rsid w:val="00EC0B0D"/>
    <w:rsid w:val="00EC5C80"/>
    <w:rsid w:val="00ED2CC8"/>
    <w:rsid w:val="00F04C8A"/>
    <w:rsid w:val="00F050DD"/>
    <w:rsid w:val="00F267FE"/>
    <w:rsid w:val="00F36A81"/>
    <w:rsid w:val="00F40A3F"/>
    <w:rsid w:val="00F41327"/>
    <w:rsid w:val="00F453E4"/>
    <w:rsid w:val="00F46D4E"/>
    <w:rsid w:val="00F505D5"/>
    <w:rsid w:val="00F56040"/>
    <w:rsid w:val="00F67789"/>
    <w:rsid w:val="00F67FB1"/>
    <w:rsid w:val="00F96468"/>
    <w:rsid w:val="00FA2091"/>
    <w:rsid w:val="00FA4EA5"/>
    <w:rsid w:val="00FB0616"/>
    <w:rsid w:val="00FC2F3D"/>
    <w:rsid w:val="00FC52F3"/>
    <w:rsid w:val="00FE7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4:docId w14:val="545E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 w:type="character" w:styleId="Hyperlink">
    <w:name w:val="Hyperlink"/>
    <w:basedOn w:val="DefaultParagraphFont"/>
    <w:uiPriority w:val="99"/>
    <w:unhideWhenUsed/>
    <w:rsid w:val="006720A3"/>
    <w:rPr>
      <w:color w:val="0000FF"/>
      <w:u w:val="single"/>
    </w:rPr>
  </w:style>
  <w:style w:type="character" w:styleId="Strong">
    <w:name w:val="Strong"/>
    <w:basedOn w:val="DefaultParagraphFont"/>
    <w:uiPriority w:val="22"/>
    <w:qFormat/>
    <w:rsid w:val="006720A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4381">
      <w:bodyDiv w:val="1"/>
      <w:marLeft w:val="0"/>
      <w:marRight w:val="0"/>
      <w:marTop w:val="0"/>
      <w:marBottom w:val="0"/>
      <w:divBdr>
        <w:top w:val="none" w:sz="0" w:space="0" w:color="auto"/>
        <w:left w:val="none" w:sz="0" w:space="0" w:color="auto"/>
        <w:bottom w:val="none" w:sz="0" w:space="0" w:color="auto"/>
        <w:right w:val="none" w:sz="0" w:space="0" w:color="auto"/>
      </w:divBdr>
    </w:div>
    <w:div w:id="232618267">
      <w:bodyDiv w:val="1"/>
      <w:marLeft w:val="0"/>
      <w:marRight w:val="0"/>
      <w:marTop w:val="0"/>
      <w:marBottom w:val="0"/>
      <w:divBdr>
        <w:top w:val="none" w:sz="0" w:space="0" w:color="auto"/>
        <w:left w:val="none" w:sz="0" w:space="0" w:color="auto"/>
        <w:bottom w:val="none" w:sz="0" w:space="0" w:color="auto"/>
        <w:right w:val="none" w:sz="0" w:space="0" w:color="auto"/>
      </w:divBdr>
    </w:div>
    <w:div w:id="775909177">
      <w:bodyDiv w:val="1"/>
      <w:marLeft w:val="0"/>
      <w:marRight w:val="0"/>
      <w:marTop w:val="0"/>
      <w:marBottom w:val="0"/>
      <w:divBdr>
        <w:top w:val="none" w:sz="0" w:space="0" w:color="auto"/>
        <w:left w:val="none" w:sz="0" w:space="0" w:color="auto"/>
        <w:bottom w:val="none" w:sz="0" w:space="0" w:color="auto"/>
        <w:right w:val="none" w:sz="0" w:space="0" w:color="auto"/>
      </w:divBdr>
    </w:div>
    <w:div w:id="207816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1F4B3-E0A1-D548-A7FD-91033D4A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399</Words>
  <Characters>2277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Kevin Sin</cp:lastModifiedBy>
  <cp:revision>7</cp:revision>
  <cp:lastPrinted>2012-03-02T17:32:00Z</cp:lastPrinted>
  <dcterms:created xsi:type="dcterms:W3CDTF">2012-04-06T03:34:00Z</dcterms:created>
  <dcterms:modified xsi:type="dcterms:W3CDTF">2012-04-09T04:05:00Z</dcterms:modified>
</cp:coreProperties>
</file>