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099" w:rsidRDefault="00EA5099"/>
    <w:p w:rsidR="00EA5099" w:rsidRPr="00514C1E" w:rsidRDefault="002A4617" w:rsidP="00514C1E">
      <w:pPr>
        <w:pStyle w:val="1"/>
        <w:jc w:val="center"/>
      </w:pPr>
      <w:r>
        <w:rPr>
          <w:noProof/>
        </w:rPr>
        <w:drawing>
          <wp:anchor distT="0" distB="0" distL="114300" distR="114300" simplePos="0" relativeHeight="251656704" behindDoc="0" locked="0" layoutInCell="1" allowOverlap="1" wp14:anchorId="6D5D1E87" wp14:editId="286921B2">
            <wp:simplePos x="0" y="0"/>
            <wp:positionH relativeFrom="column">
              <wp:posOffset>3492656</wp:posOffset>
            </wp:positionH>
            <wp:positionV relativeFrom="paragraph">
              <wp:posOffset>345045</wp:posOffset>
            </wp:positionV>
            <wp:extent cx="228600" cy="2286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png"/>
                    <pic:cNvPicPr/>
                  </pic:nvPicPr>
                  <pic:blipFill>
                    <a:blip r:embed="rId1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anchor>
        </w:drawing>
      </w:r>
      <w:proofErr w:type="spellStart"/>
      <w:r w:rsidR="00C550E3">
        <w:t>uni</w:t>
      </w:r>
      <w:proofErr w:type="spellEnd"/>
      <w:r w:rsidR="00C550E3">
        <w:t>-app</w:t>
      </w:r>
      <w:r w:rsidR="00C550E3">
        <w:rPr>
          <w:rFonts w:hint="eastAsia"/>
        </w:rPr>
        <w:t>框架</w:t>
      </w: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C550E3">
        <w:rPr>
          <w:rFonts w:asciiTheme="minorHAnsi" w:eastAsiaTheme="minorEastAsia" w:hAnsiTheme="minorHAnsi" w:cs="微软雅黑"/>
          <w:kern w:val="0"/>
          <w:sz w:val="24"/>
          <w:szCs w:val="24"/>
        </w:rPr>
        <w:t>1</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EA5099" w:rsidRDefault="00EA5099">
      <w:pPr>
        <w:jc w:val="center"/>
        <w:rPr>
          <w:sz w:val="24"/>
        </w:rPr>
      </w:pPr>
    </w:p>
    <w:p w:rsidR="00EA5099" w:rsidRDefault="00E321A0" w:rsidP="00AD7765">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proofErr w:type="spellStart"/>
      <w:r w:rsidR="00B12FAC">
        <w:rPr>
          <w:rFonts w:hint="eastAsia"/>
          <w:sz w:val="36"/>
          <w:szCs w:val="36"/>
        </w:rPr>
        <w:t>u</w:t>
      </w:r>
      <w:r w:rsidR="00B12FAC">
        <w:rPr>
          <w:sz w:val="36"/>
          <w:szCs w:val="36"/>
        </w:rPr>
        <w:t>ni</w:t>
      </w:r>
      <w:proofErr w:type="spellEnd"/>
      <w:r w:rsidR="00B12FAC">
        <w:rPr>
          <w:sz w:val="36"/>
          <w:szCs w:val="36"/>
        </w:rPr>
        <w:t>-app</w:t>
      </w:r>
      <w:r w:rsidR="00B12FAC">
        <w:rPr>
          <w:sz w:val="36"/>
          <w:szCs w:val="36"/>
        </w:rPr>
        <w:t>简介</w:t>
      </w:r>
      <w:bookmarkStart w:id="0" w:name="_GoBack"/>
      <w:bookmarkEnd w:id="0"/>
    </w:p>
    <w:p w:rsidR="000E5339"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前端福音</w:t>
      </w:r>
      <w:r w:rsidRPr="00DB13EC">
        <w:rPr>
          <w:rStyle w:val="HTML0"/>
          <w:rFonts w:asciiTheme="minorEastAsia" w:eastAsiaTheme="minorEastAsia" w:hAnsiTheme="minorEastAsia" w:hint="eastAsia"/>
          <w:color w:val="E96900"/>
          <w:sz w:val="21"/>
          <w:szCs w:val="21"/>
          <w:shd w:val="clear" w:color="auto" w:fill="F8F8F8"/>
        </w:rPr>
        <w:t>:</w:t>
      </w:r>
      <w:r w:rsidRPr="00DB13EC">
        <w:t xml:space="preserve"> </w:t>
      </w:r>
      <w:proofErr w:type="spellStart"/>
      <w:r w:rsidR="00B12FAC" w:rsidRPr="00DB13EC">
        <w:t>uni</w:t>
      </w:r>
      <w:proofErr w:type="spellEnd"/>
      <w:r w:rsidR="00B12FAC" w:rsidRPr="00DB13EC">
        <w:t>-app</w:t>
      </w:r>
      <w:r w:rsidR="00B12FAC" w:rsidRPr="00B12FAC">
        <w:rPr>
          <w:rFonts w:asciiTheme="minorEastAsia" w:eastAsiaTheme="minorEastAsia" w:hAnsiTheme="minorEastAsia"/>
        </w:rPr>
        <w:t>是一个使用</w:t>
      </w:r>
      <w:r w:rsidR="00414AB9">
        <w:fldChar w:fldCharType="begin"/>
      </w:r>
      <w:r w:rsidR="00414AB9">
        <w:instrText xml:space="preserve"> HYPERLINK "https://vuejs.org/" \t "_blank" </w:instrText>
      </w:r>
      <w:r w:rsidR="00414AB9">
        <w:fldChar w:fldCharType="separate"/>
      </w:r>
      <w:r w:rsidR="00B12FAC" w:rsidRPr="00B12FAC">
        <w:rPr>
          <w:rFonts w:asciiTheme="minorEastAsia" w:eastAsiaTheme="minorEastAsia" w:hAnsiTheme="minorEastAsia"/>
        </w:rPr>
        <w:t>Vue.js</w:t>
      </w:r>
      <w:r w:rsidR="00414AB9">
        <w:rPr>
          <w:rFonts w:asciiTheme="minorEastAsia" w:eastAsiaTheme="minorEastAsia" w:hAnsiTheme="minorEastAsia"/>
        </w:rPr>
        <w:fldChar w:fldCharType="end"/>
      </w:r>
      <w:r w:rsidR="00B12FAC" w:rsidRPr="00B12FAC">
        <w:rPr>
          <w:rFonts w:asciiTheme="minorEastAsia" w:eastAsiaTheme="minorEastAsia" w:hAnsiTheme="minorEastAsia"/>
        </w:rPr>
        <w:t>开发所有前端应用的框架</w:t>
      </w:r>
      <w:r w:rsidR="00E94B04">
        <w:rPr>
          <w:rFonts w:asciiTheme="minorEastAsia" w:eastAsiaTheme="minorEastAsia" w:hAnsiTheme="minorEastAsia" w:hint="eastAsia"/>
        </w:rPr>
        <w:t>，</w:t>
      </w:r>
      <w:r w:rsidR="00E94B04">
        <w:rPr>
          <w:rFonts w:asciiTheme="minorEastAsia" w:eastAsiaTheme="minorEastAsia" w:hAnsiTheme="minorEastAsia"/>
        </w:rPr>
        <w:t>支持</w:t>
      </w:r>
      <w:proofErr w:type="spellStart"/>
      <w:r w:rsidR="00E94B04">
        <w:rPr>
          <w:rFonts w:asciiTheme="minorEastAsia" w:eastAsiaTheme="minorEastAsia" w:hAnsiTheme="minorEastAsia" w:hint="eastAsia"/>
        </w:rPr>
        <w:t>Vue</w:t>
      </w:r>
      <w:proofErr w:type="spellEnd"/>
      <w:r w:rsidR="00E94B04">
        <w:rPr>
          <w:rFonts w:asciiTheme="minorEastAsia" w:eastAsiaTheme="minorEastAsia" w:hAnsiTheme="minorEastAsia" w:hint="eastAsia"/>
        </w:rPr>
        <w:t>语法 +</w:t>
      </w:r>
      <w:r w:rsidR="00E94B04">
        <w:rPr>
          <w:rFonts w:asciiTheme="minorEastAsia" w:eastAsiaTheme="minorEastAsia" w:hAnsiTheme="minorEastAsia"/>
        </w:rPr>
        <w:t xml:space="preserve"> 小程序标签/API</w:t>
      </w:r>
    </w:p>
    <w:p w:rsidR="00B12FAC"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跨终端：</w:t>
      </w:r>
      <w:r>
        <w:rPr>
          <w:rFonts w:asciiTheme="minorEastAsia" w:eastAsiaTheme="minorEastAsia" w:hAnsiTheme="minorEastAsia" w:hint="eastAsia"/>
        </w:rPr>
        <w:t xml:space="preserve"> </w:t>
      </w:r>
      <w:r w:rsidR="00B12FAC" w:rsidRPr="00B12FAC">
        <w:rPr>
          <w:rFonts w:asciiTheme="minorEastAsia" w:eastAsiaTheme="minorEastAsia" w:hAnsiTheme="minorEastAsia"/>
        </w:rPr>
        <w:t>开发者</w:t>
      </w:r>
      <w:hyperlink r:id="rId11" w:tgtFrame="_blank" w:history="1">
        <w:r w:rsidR="00B12FAC" w:rsidRPr="00B12FAC">
          <w:rPr>
            <w:rFonts w:asciiTheme="minorEastAsia" w:eastAsiaTheme="minorEastAsia" w:hAnsiTheme="minorEastAsia"/>
          </w:rPr>
          <w:t>编写一套</w:t>
        </w:r>
      </w:hyperlink>
      <w:r w:rsidR="00B12FAC" w:rsidRPr="00B12FAC">
        <w:rPr>
          <w:rFonts w:asciiTheme="minorEastAsia" w:eastAsiaTheme="minorEastAsia" w:hAnsiTheme="minorEastAsia"/>
        </w:rPr>
        <w:t>代码，可发布到iOS，Android，H5，以及各种小程序（</w:t>
      </w:r>
      <w:proofErr w:type="gramStart"/>
      <w:r w:rsidR="00B12FAC" w:rsidRPr="00B12FAC">
        <w:rPr>
          <w:rFonts w:asciiTheme="minorEastAsia" w:eastAsiaTheme="minorEastAsia" w:hAnsiTheme="minorEastAsia"/>
        </w:rPr>
        <w:t>微信</w:t>
      </w:r>
      <w:proofErr w:type="gramEnd"/>
      <w:r w:rsidR="00B12FAC" w:rsidRPr="00B12FAC">
        <w:rPr>
          <w:rFonts w:asciiTheme="minorEastAsia" w:eastAsiaTheme="minorEastAsia" w:hAnsiTheme="minorEastAsia"/>
        </w:rPr>
        <w:t xml:space="preserve">/支付宝/百度/头条/ QQ /钉钉/淘宝） </w:t>
      </w:r>
      <w:r w:rsidR="00B12FAC">
        <w:rPr>
          <w:rFonts w:asciiTheme="minorEastAsia" w:eastAsiaTheme="minorEastAsia" w:hAnsiTheme="minorEastAsia"/>
        </w:rPr>
        <w:t>，</w:t>
      </w:r>
      <w:proofErr w:type="gramStart"/>
      <w:r w:rsidR="00B12FAC">
        <w:rPr>
          <w:rFonts w:asciiTheme="minorEastAsia" w:eastAsiaTheme="minorEastAsia" w:hAnsiTheme="minorEastAsia"/>
        </w:rPr>
        <w:t>快应用</w:t>
      </w:r>
      <w:proofErr w:type="gramEnd"/>
      <w:r w:rsidR="00B12FAC">
        <w:rPr>
          <w:rFonts w:asciiTheme="minorEastAsia" w:eastAsiaTheme="minorEastAsia" w:hAnsiTheme="minorEastAsia"/>
        </w:rPr>
        <w:t>等多个平台</w:t>
      </w:r>
    </w:p>
    <w:p w:rsidR="00B12FAC" w:rsidRDefault="00DB13EC" w:rsidP="00B12FAC">
      <w:pPr>
        <w:pStyle w:val="aa"/>
        <w:numPr>
          <w:ilvl w:val="0"/>
          <w:numId w:val="50"/>
        </w:numPr>
        <w:ind w:firstLineChars="0"/>
        <w:rPr>
          <w:rFonts w:asciiTheme="minorEastAsia" w:eastAsiaTheme="minorEastAsia" w:hAnsiTheme="minorEastAsia"/>
        </w:rPr>
      </w:pPr>
      <w:r w:rsidRPr="00DB13EC">
        <w:rPr>
          <w:rStyle w:val="HTML0"/>
          <w:rFonts w:asciiTheme="minorEastAsia" w:eastAsiaTheme="minorEastAsia" w:hAnsiTheme="minorEastAsia"/>
          <w:color w:val="E96900"/>
          <w:sz w:val="21"/>
          <w:szCs w:val="21"/>
          <w:shd w:val="clear" w:color="auto" w:fill="F8F8F8"/>
        </w:rPr>
        <w:t>出身名门</w:t>
      </w:r>
      <w:r w:rsidRPr="00DB13EC">
        <w:rPr>
          <w:rStyle w:val="HTML0"/>
          <w:rFonts w:asciiTheme="minorEastAsia" w:eastAsiaTheme="minorEastAsia" w:hAnsiTheme="minorEastAsia" w:hint="eastAsia"/>
          <w:color w:val="E96900"/>
          <w:sz w:val="21"/>
          <w:szCs w:val="21"/>
          <w:shd w:val="clear" w:color="auto" w:fill="F8F8F8"/>
        </w:rPr>
        <w:t>:</w:t>
      </w:r>
      <w:r>
        <w:rPr>
          <w:rFonts w:asciiTheme="minorEastAsia" w:eastAsiaTheme="minorEastAsia" w:hAnsiTheme="minorEastAsia"/>
        </w:rPr>
        <w:t xml:space="preserve"> </w:t>
      </w:r>
      <w:proofErr w:type="spellStart"/>
      <w:r>
        <w:rPr>
          <w:rFonts w:asciiTheme="minorEastAsia" w:eastAsiaTheme="minorEastAsia" w:hAnsiTheme="minorEastAsia"/>
        </w:rPr>
        <w:t>DCloud</w:t>
      </w:r>
      <w:proofErr w:type="spellEnd"/>
      <w:r>
        <w:rPr>
          <w:rFonts w:asciiTheme="minorEastAsia" w:eastAsiaTheme="minorEastAsia" w:hAnsiTheme="minorEastAsia"/>
        </w:rPr>
        <w:t xml:space="preserve"> 国产</w:t>
      </w:r>
    </w:p>
    <w:p w:rsidR="00E94B04" w:rsidRPr="00E94B04" w:rsidRDefault="00E94B04" w:rsidP="00B12FAC">
      <w:pPr>
        <w:pStyle w:val="aa"/>
        <w:numPr>
          <w:ilvl w:val="0"/>
          <w:numId w:val="50"/>
        </w:numPr>
        <w:ind w:firstLineChars="0"/>
        <w:rPr>
          <w:rStyle w:val="HTML0"/>
          <w:rFonts w:asciiTheme="minorEastAsia" w:eastAsiaTheme="minorEastAsia" w:hAnsiTheme="minorEastAsia" w:cs="Times New Roman"/>
          <w:sz w:val="21"/>
          <w:szCs w:val="22"/>
        </w:rPr>
      </w:pPr>
      <w:r>
        <w:rPr>
          <w:rStyle w:val="HTML0"/>
          <w:rFonts w:asciiTheme="minorEastAsia" w:eastAsiaTheme="minorEastAsia" w:hAnsiTheme="minorEastAsia"/>
          <w:color w:val="E96900"/>
          <w:sz w:val="21"/>
          <w:szCs w:val="21"/>
          <w:shd w:val="clear" w:color="auto" w:fill="F8F8F8"/>
        </w:rPr>
        <w:t xml:space="preserve">支持平台: </w:t>
      </w:r>
    </w:p>
    <w:p w:rsidR="00E94B04" w:rsidRDefault="00E94B04" w:rsidP="00E94B04">
      <w:pPr>
        <w:pStyle w:val="aa"/>
        <w:ind w:left="4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extent cx="5274310" cy="10261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跨平台.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026160"/>
                    </a:xfrm>
                    <a:prstGeom prst="rect">
                      <a:avLst/>
                    </a:prstGeom>
                  </pic:spPr>
                </pic:pic>
              </a:graphicData>
            </a:graphic>
          </wp:inline>
        </w:drawing>
      </w:r>
    </w:p>
    <w:p w:rsidR="00E94B04" w:rsidRDefault="00E94B04" w:rsidP="00E94B04">
      <w:pPr>
        <w:pStyle w:val="1"/>
        <w:rPr>
          <w:sz w:val="36"/>
          <w:szCs w:val="36"/>
        </w:rPr>
      </w:pPr>
      <w:r>
        <w:rPr>
          <w:rFonts w:hint="eastAsia"/>
          <w:sz w:val="36"/>
          <w:szCs w:val="36"/>
        </w:rPr>
        <w:t>第</w:t>
      </w:r>
      <w:r>
        <w:rPr>
          <w:sz w:val="36"/>
          <w:szCs w:val="36"/>
        </w:rPr>
        <w:t>2</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w:t>
      </w:r>
      <w:r w:rsidR="00460776">
        <w:rPr>
          <w:sz w:val="36"/>
          <w:szCs w:val="36"/>
        </w:rPr>
        <w:t>p</w:t>
      </w:r>
      <w:r w:rsidR="00460776">
        <w:rPr>
          <w:sz w:val="36"/>
          <w:szCs w:val="36"/>
        </w:rPr>
        <w:t>快速上手</w:t>
      </w:r>
    </w:p>
    <w:p w:rsidR="00460776" w:rsidRDefault="00460776" w:rsidP="00460776">
      <w:pPr>
        <w:pStyle w:val="2"/>
      </w:pPr>
      <w:r>
        <w:rPr>
          <w:rFonts w:hint="eastAsia"/>
        </w:rPr>
        <w:t>2</w:t>
      </w:r>
      <w:r>
        <w:t xml:space="preserve">.1 </w:t>
      </w:r>
      <w:r>
        <w:t>开发工具安装</w:t>
      </w:r>
    </w:p>
    <w:p w:rsidR="00460776" w:rsidRDefault="00460776" w:rsidP="00460776">
      <w:pPr>
        <w:pStyle w:val="aa"/>
        <w:numPr>
          <w:ilvl w:val="0"/>
          <w:numId w:val="51"/>
        </w:numPr>
        <w:ind w:firstLineChars="0"/>
      </w:pPr>
      <w:r>
        <w:rPr>
          <w:rFonts w:hint="eastAsia"/>
        </w:rPr>
        <w:t>官方下载地址</w:t>
      </w:r>
      <w:r>
        <w:rPr>
          <w:rFonts w:hint="eastAsia"/>
        </w:rPr>
        <w:t>:</w:t>
      </w:r>
      <w:r>
        <w:t xml:space="preserve"> </w:t>
      </w:r>
      <w:hyperlink r:id="rId13" w:history="1">
        <w:r>
          <w:rPr>
            <w:rStyle w:val="a8"/>
          </w:rPr>
          <w:t>https://www.dcloud.io/hbuilderx.html</w:t>
        </w:r>
      </w:hyperlink>
    </w:p>
    <w:p w:rsidR="00460776" w:rsidRDefault="00460776" w:rsidP="00460776">
      <w:pPr>
        <w:pStyle w:val="aa"/>
        <w:numPr>
          <w:ilvl w:val="0"/>
          <w:numId w:val="51"/>
        </w:numPr>
        <w:ind w:firstLineChars="0"/>
      </w:pPr>
      <w:r>
        <w:t>安装示意图</w:t>
      </w:r>
      <w:r>
        <w:rPr>
          <w:rFonts w:hint="eastAsia"/>
        </w:rPr>
        <w:t>:</w:t>
      </w:r>
      <w:r>
        <w:t xml:space="preserve"> </w:t>
      </w:r>
    </w:p>
    <w:p w:rsidR="00460776" w:rsidRDefault="00460776" w:rsidP="00460776">
      <w:pPr>
        <w:pStyle w:val="aa"/>
        <w:ind w:left="420" w:firstLineChars="0" w:firstLine="0"/>
      </w:pPr>
      <w:r>
        <w:rPr>
          <w:rFonts w:hint="eastAsia"/>
          <w:noProof/>
        </w:rPr>
        <w:drawing>
          <wp:inline distT="0" distB="0" distL="0" distR="0">
            <wp:extent cx="5274310" cy="1574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BuilderX下载步骤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574165"/>
                    </a:xfrm>
                    <a:prstGeom prst="rect">
                      <a:avLst/>
                    </a:prstGeom>
                  </pic:spPr>
                </pic:pic>
              </a:graphicData>
            </a:graphic>
          </wp:inline>
        </w:drawing>
      </w:r>
    </w:p>
    <w:p w:rsidR="00460776" w:rsidRDefault="00460776" w:rsidP="00460776">
      <w:pPr>
        <w:pStyle w:val="aa"/>
        <w:ind w:left="420" w:firstLineChars="0" w:firstLine="0"/>
      </w:pPr>
      <w:r>
        <w:rPr>
          <w:rFonts w:hint="eastAsia"/>
          <w:noProof/>
        </w:rPr>
        <w:lastRenderedPageBreak/>
        <w:drawing>
          <wp:inline distT="0" distB="0" distL="0" distR="0">
            <wp:extent cx="5274310" cy="17195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BuilderX下载步骤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719580"/>
                    </a:xfrm>
                    <a:prstGeom prst="rect">
                      <a:avLst/>
                    </a:prstGeom>
                  </pic:spPr>
                </pic:pic>
              </a:graphicData>
            </a:graphic>
          </wp:inline>
        </w:drawing>
      </w:r>
    </w:p>
    <w:p w:rsidR="00460776" w:rsidRPr="00460776" w:rsidRDefault="00460776" w:rsidP="00460776">
      <w:pPr>
        <w:pStyle w:val="aa"/>
        <w:ind w:left="420" w:firstLineChars="0" w:firstLine="0"/>
      </w:pPr>
      <w:r>
        <w:rPr>
          <w:rFonts w:hint="eastAsia"/>
          <w:noProof/>
        </w:rPr>
        <w:drawing>
          <wp:inline distT="0" distB="0" distL="0" distR="0">
            <wp:extent cx="5274310" cy="3063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BuilderX下载步骤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rsidR="00460776" w:rsidRDefault="00460776" w:rsidP="00460776">
      <w:pPr>
        <w:pStyle w:val="2"/>
      </w:pPr>
      <w:r>
        <w:rPr>
          <w:rFonts w:hint="eastAsia"/>
        </w:rPr>
        <w:t>2</w:t>
      </w:r>
      <w:r>
        <w:t xml:space="preserve">.2 </w:t>
      </w:r>
      <w:r>
        <w:t>开箱即用</w:t>
      </w:r>
    </w:p>
    <w:p w:rsidR="00460776" w:rsidRPr="00460776" w:rsidRDefault="00460776" w:rsidP="00460776">
      <w:pPr>
        <w:pStyle w:val="aa"/>
        <w:numPr>
          <w:ilvl w:val="0"/>
          <w:numId w:val="52"/>
        </w:numPr>
        <w:ind w:firstLineChars="0"/>
      </w:pPr>
      <w:r>
        <w:rPr>
          <w:rFonts w:hint="eastAsia"/>
        </w:rPr>
        <w:t>下载后在找到</w:t>
      </w:r>
      <w:r>
        <w:rPr>
          <w:rFonts w:hint="eastAsia"/>
        </w:rPr>
        <w:t>H</w:t>
      </w:r>
      <w:r>
        <w:t>builderX.exe</w:t>
      </w:r>
      <w:r>
        <w:t>文件双击启动即可</w:t>
      </w:r>
    </w:p>
    <w:p w:rsidR="00460776" w:rsidRDefault="00460776" w:rsidP="00460776">
      <w:r>
        <w:rPr>
          <w:rFonts w:hint="eastAsia"/>
          <w:noProof/>
        </w:rPr>
        <w:lastRenderedPageBreak/>
        <w:drawing>
          <wp:inline distT="0" distB="0" distL="0" distR="0">
            <wp:extent cx="5200000" cy="4714286"/>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开箱即用.png"/>
                    <pic:cNvPicPr/>
                  </pic:nvPicPr>
                  <pic:blipFill>
                    <a:blip r:embed="rId17">
                      <a:extLst>
                        <a:ext uri="{28A0092B-C50C-407E-A947-70E740481C1C}">
                          <a14:useLocalDpi xmlns:a14="http://schemas.microsoft.com/office/drawing/2010/main" val="0"/>
                        </a:ext>
                      </a:extLst>
                    </a:blip>
                    <a:stretch>
                      <a:fillRect/>
                    </a:stretch>
                  </pic:blipFill>
                  <pic:spPr>
                    <a:xfrm>
                      <a:off x="0" y="0"/>
                      <a:ext cx="5200000" cy="4714286"/>
                    </a:xfrm>
                    <a:prstGeom prst="rect">
                      <a:avLst/>
                    </a:prstGeom>
                  </pic:spPr>
                </pic:pic>
              </a:graphicData>
            </a:graphic>
          </wp:inline>
        </w:drawing>
      </w:r>
    </w:p>
    <w:p w:rsidR="00460776" w:rsidRDefault="00460776" w:rsidP="00460776">
      <w:pPr>
        <w:pStyle w:val="2"/>
      </w:pPr>
      <w:r>
        <w:rPr>
          <w:rFonts w:hint="eastAsia"/>
        </w:rPr>
        <w:t>2</w:t>
      </w:r>
      <w:r>
        <w:t xml:space="preserve">.3 </w:t>
      </w:r>
      <w:r>
        <w:t>初始化项目</w:t>
      </w:r>
    </w:p>
    <w:p w:rsidR="00460776" w:rsidRDefault="00460776" w:rsidP="00460776">
      <w:r>
        <w:rPr>
          <w:rFonts w:hint="eastAsia"/>
          <w:noProof/>
        </w:rPr>
        <w:lastRenderedPageBreak/>
        <w:drawing>
          <wp:inline distT="0" distB="0" distL="0" distR="0">
            <wp:extent cx="5274310" cy="36290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新建项目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460776" w:rsidRDefault="00460776" w:rsidP="00460776">
      <w:r>
        <w:rPr>
          <w:rFonts w:hint="eastAsia"/>
          <w:noProof/>
        </w:rPr>
        <w:drawing>
          <wp:inline distT="0" distB="0" distL="0" distR="0">
            <wp:extent cx="5274310" cy="39096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新建项目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9695"/>
                    </a:xfrm>
                    <a:prstGeom prst="rect">
                      <a:avLst/>
                    </a:prstGeom>
                  </pic:spPr>
                </pic:pic>
              </a:graphicData>
            </a:graphic>
          </wp:inline>
        </w:drawing>
      </w:r>
    </w:p>
    <w:p w:rsidR="0029580C" w:rsidRDefault="0029580C" w:rsidP="00460776"/>
    <w:p w:rsidR="0029580C" w:rsidRDefault="0029580C" w:rsidP="00460776"/>
    <w:p w:rsidR="0029580C" w:rsidRDefault="0029580C" w:rsidP="0029580C">
      <w:pPr>
        <w:pStyle w:val="2"/>
      </w:pPr>
      <w:r>
        <w:rPr>
          <w:rFonts w:hint="eastAsia"/>
        </w:rPr>
        <w:t>2</w:t>
      </w:r>
      <w:r>
        <w:t>.4</w:t>
      </w:r>
      <w:r>
        <w:rPr>
          <w:rFonts w:hint="eastAsia"/>
        </w:rPr>
        <w:t xml:space="preserve"> </w:t>
      </w:r>
      <w:r>
        <w:rPr>
          <w:rFonts w:hint="eastAsia"/>
        </w:rPr>
        <w:t>运行项目</w:t>
      </w:r>
    </w:p>
    <w:p w:rsidR="0029580C" w:rsidRDefault="0029580C" w:rsidP="0029580C">
      <w:r>
        <w:rPr>
          <w:rFonts w:hint="eastAsia"/>
          <w:noProof/>
        </w:rPr>
        <w:lastRenderedPageBreak/>
        <w:drawing>
          <wp:inline distT="0" distB="0" distL="0" distR="0">
            <wp:extent cx="5274310" cy="26809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运行项目.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29580C" w:rsidRDefault="0029580C" w:rsidP="0029580C">
      <w:pPr>
        <w:pStyle w:val="1"/>
        <w:rPr>
          <w:sz w:val="36"/>
          <w:szCs w:val="36"/>
        </w:rPr>
      </w:pPr>
      <w:r>
        <w:rPr>
          <w:rFonts w:hint="eastAsia"/>
          <w:sz w:val="36"/>
          <w:szCs w:val="36"/>
        </w:rPr>
        <w:t>第</w:t>
      </w:r>
      <w:r>
        <w:rPr>
          <w:sz w:val="36"/>
          <w:szCs w:val="36"/>
        </w:rPr>
        <w:t>3</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proofErr w:type="gramStart"/>
      <w:r>
        <w:rPr>
          <w:sz w:val="36"/>
          <w:szCs w:val="36"/>
        </w:rPr>
        <w:t>开发微信小</w:t>
      </w:r>
      <w:proofErr w:type="gramEnd"/>
      <w:r>
        <w:rPr>
          <w:sz w:val="36"/>
          <w:szCs w:val="36"/>
        </w:rPr>
        <w:t>程序</w:t>
      </w:r>
    </w:p>
    <w:p w:rsidR="0029580C" w:rsidRDefault="0029580C" w:rsidP="0029580C">
      <w:pPr>
        <w:pStyle w:val="2"/>
      </w:pPr>
      <w:r>
        <w:rPr>
          <w:rFonts w:hint="eastAsia"/>
        </w:rPr>
        <w:t>3</w:t>
      </w:r>
      <w:r>
        <w:t xml:space="preserve">.1 </w:t>
      </w:r>
      <w:r>
        <w:t>相关配置</w:t>
      </w:r>
    </w:p>
    <w:p w:rsidR="0029580C" w:rsidRDefault="0029580C" w:rsidP="0029580C">
      <w:pPr>
        <w:pStyle w:val="aa"/>
        <w:numPr>
          <w:ilvl w:val="0"/>
          <w:numId w:val="53"/>
        </w:numPr>
        <w:ind w:firstLineChars="0"/>
      </w:pPr>
      <w:proofErr w:type="spellStart"/>
      <w:r>
        <w:t>U</w:t>
      </w:r>
      <w:r>
        <w:rPr>
          <w:rFonts w:hint="eastAsia"/>
        </w:rPr>
        <w:t>ni</w:t>
      </w:r>
      <w:proofErr w:type="spellEnd"/>
      <w:r>
        <w:t>-app</w:t>
      </w:r>
      <w:r>
        <w:t>项目运行至小程序开发工具需要提前设置小程序开发工具的安装路径</w:t>
      </w:r>
    </w:p>
    <w:p w:rsidR="0029580C" w:rsidRDefault="0029580C" w:rsidP="0029580C">
      <w:pPr>
        <w:pStyle w:val="aa"/>
        <w:numPr>
          <w:ilvl w:val="0"/>
          <w:numId w:val="53"/>
        </w:numPr>
        <w:ind w:firstLineChars="0"/>
      </w:pPr>
      <w:r>
        <w:t>同时设置小程序开发工具拒绝访问问题</w:t>
      </w:r>
    </w:p>
    <w:p w:rsidR="0029580C" w:rsidRDefault="0029580C" w:rsidP="0029580C">
      <w:pPr>
        <w:pStyle w:val="aa"/>
        <w:ind w:left="420" w:firstLineChars="0" w:firstLine="0"/>
      </w:pPr>
      <w:r>
        <w:rPr>
          <w:rFonts w:hint="eastAsia"/>
          <w:noProof/>
        </w:rPr>
        <w:drawing>
          <wp:inline distT="0" distB="0" distL="0" distR="0">
            <wp:extent cx="5274310" cy="227711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iApp设置小程序安装路径.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rsidR="0029580C" w:rsidRDefault="0029580C" w:rsidP="0029580C">
      <w:pPr>
        <w:pStyle w:val="aa"/>
        <w:ind w:left="420" w:firstLineChars="0" w:firstLine="0"/>
      </w:pPr>
      <w:r>
        <w:rPr>
          <w:rFonts w:hint="eastAsia"/>
          <w:noProof/>
        </w:rPr>
        <w:lastRenderedPageBreak/>
        <w:drawing>
          <wp:inline distT="0" distB="0" distL="0" distR="0">
            <wp:extent cx="5274310" cy="36277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解决拒绝访问微信工具问题.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inline>
        </w:drawing>
      </w:r>
    </w:p>
    <w:p w:rsidR="0029580C" w:rsidRPr="0029580C" w:rsidRDefault="0029580C" w:rsidP="0029580C">
      <w:pPr>
        <w:pStyle w:val="aa"/>
        <w:ind w:left="420" w:firstLineChars="0" w:firstLine="0"/>
      </w:pPr>
    </w:p>
    <w:p w:rsidR="0029580C" w:rsidRDefault="0029580C" w:rsidP="0029580C">
      <w:pPr>
        <w:pStyle w:val="1"/>
        <w:rPr>
          <w:sz w:val="36"/>
          <w:szCs w:val="36"/>
        </w:rPr>
      </w:pPr>
      <w:r>
        <w:rPr>
          <w:rFonts w:hint="eastAsia"/>
          <w:sz w:val="36"/>
          <w:szCs w:val="36"/>
        </w:rPr>
        <w:t>第</w:t>
      </w:r>
      <w:r>
        <w:rPr>
          <w:sz w:val="36"/>
          <w:szCs w:val="36"/>
        </w:rPr>
        <w:t>4</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语法</w:t>
      </w:r>
      <w:r>
        <w:rPr>
          <w:sz w:val="36"/>
          <w:szCs w:val="36"/>
        </w:rPr>
        <w:t>介绍</w:t>
      </w:r>
    </w:p>
    <w:p w:rsidR="0029580C" w:rsidRDefault="0029580C" w:rsidP="0029580C">
      <w:pPr>
        <w:pStyle w:val="2"/>
      </w:pPr>
      <w:r>
        <w:rPr>
          <w:rFonts w:hint="eastAsia"/>
        </w:rPr>
        <w:t>4.</w:t>
      </w:r>
      <w:r>
        <w:t xml:space="preserve">1 </w:t>
      </w:r>
      <w:proofErr w:type="gramStart"/>
      <w:r>
        <w:t>官网使用</w:t>
      </w:r>
      <w:proofErr w:type="gramEnd"/>
      <w:r>
        <w:t>指南</w:t>
      </w:r>
    </w:p>
    <w:p w:rsidR="0029580C" w:rsidRDefault="0029580C" w:rsidP="0029580C">
      <w:pPr>
        <w:pStyle w:val="aa"/>
        <w:numPr>
          <w:ilvl w:val="0"/>
          <w:numId w:val="54"/>
        </w:numPr>
        <w:ind w:firstLineChars="0"/>
      </w:pPr>
      <w:r>
        <w:rPr>
          <w:rFonts w:hint="eastAsia"/>
        </w:rPr>
        <w:t>框架：</w:t>
      </w:r>
      <w:r>
        <w:rPr>
          <w:rFonts w:hint="eastAsia"/>
        </w:rPr>
        <w:t xml:space="preserve"> </w:t>
      </w:r>
      <w:r>
        <w:rPr>
          <w:rFonts w:hint="eastAsia"/>
        </w:rPr>
        <w:t>配置信息，框架接口</w:t>
      </w:r>
      <w:r>
        <w:rPr>
          <w:rFonts w:hint="eastAsia"/>
        </w:rPr>
        <w:t>(</w:t>
      </w:r>
      <w:r>
        <w:rPr>
          <w:rFonts w:hint="eastAsia"/>
        </w:rPr>
        <w:t>页面，页面生命周期等</w:t>
      </w:r>
      <w:r>
        <w:t>)</w:t>
      </w:r>
    </w:p>
    <w:p w:rsidR="0029580C" w:rsidRDefault="0029580C" w:rsidP="0029580C">
      <w:pPr>
        <w:pStyle w:val="aa"/>
        <w:numPr>
          <w:ilvl w:val="0"/>
          <w:numId w:val="54"/>
        </w:numPr>
        <w:ind w:firstLineChars="0"/>
      </w:pPr>
      <w:r>
        <w:t>组件</w:t>
      </w:r>
      <w:r>
        <w:rPr>
          <w:rFonts w:hint="eastAsia"/>
        </w:rPr>
        <w:t>：</w:t>
      </w:r>
      <w:r>
        <w:rPr>
          <w:rFonts w:hint="eastAsia"/>
        </w:rPr>
        <w:t xml:space="preserve"> </w:t>
      </w:r>
      <w:r>
        <w:rPr>
          <w:rFonts w:hint="eastAsia"/>
        </w:rPr>
        <w:t>同小程序组件一样</w:t>
      </w:r>
      <w:r>
        <w:t>,</w:t>
      </w:r>
      <w:r>
        <w:t>用于布局</w:t>
      </w:r>
    </w:p>
    <w:p w:rsidR="0029580C" w:rsidRDefault="0029580C" w:rsidP="0029580C">
      <w:pPr>
        <w:pStyle w:val="aa"/>
        <w:numPr>
          <w:ilvl w:val="0"/>
          <w:numId w:val="54"/>
        </w:numPr>
        <w:ind w:firstLineChars="0"/>
      </w:pPr>
      <w:r>
        <w:rPr>
          <w:rFonts w:hint="eastAsia"/>
        </w:rPr>
        <w:t>A</w:t>
      </w:r>
      <w:r>
        <w:t>PI</w:t>
      </w:r>
      <w:r>
        <w:rPr>
          <w:rFonts w:hint="eastAsia"/>
        </w:rPr>
        <w:t>：</w:t>
      </w:r>
      <w:r>
        <w:rPr>
          <w:rFonts w:hint="eastAsia"/>
        </w:rPr>
        <w:t xml:space="preserve"> </w:t>
      </w:r>
      <w:r>
        <w:t xml:space="preserve"> </w:t>
      </w:r>
      <w:r>
        <w:t>用于实现指定的功能</w:t>
      </w:r>
    </w:p>
    <w:p w:rsidR="0029580C" w:rsidRDefault="0029580C" w:rsidP="0029580C">
      <w:pPr>
        <w:pStyle w:val="aa"/>
        <w:numPr>
          <w:ilvl w:val="1"/>
          <w:numId w:val="54"/>
        </w:numPr>
        <w:ind w:firstLineChars="0"/>
      </w:pPr>
      <w:r>
        <w:t>全局对象</w:t>
      </w:r>
      <w:proofErr w:type="spellStart"/>
      <w:r>
        <w:t>uni</w:t>
      </w:r>
      <w:proofErr w:type="spellEnd"/>
    </w:p>
    <w:p w:rsidR="0029580C" w:rsidRDefault="0029580C" w:rsidP="0029580C">
      <w:pPr>
        <w:pStyle w:val="aa"/>
        <w:numPr>
          <w:ilvl w:val="1"/>
          <w:numId w:val="54"/>
        </w:numPr>
        <w:ind w:firstLineChars="0"/>
      </w:pPr>
      <w:r>
        <w:t>组成</w:t>
      </w:r>
      <w:r>
        <w:rPr>
          <w:rFonts w:hint="eastAsia"/>
        </w:rPr>
        <w:t>:</w:t>
      </w:r>
      <w:r>
        <w:t xml:space="preserve"> ECMAScript</w:t>
      </w:r>
      <w:r>
        <w:t>的</w:t>
      </w:r>
      <w:proofErr w:type="spellStart"/>
      <w:r>
        <w:t>jsAPI</w:t>
      </w:r>
      <w:proofErr w:type="spellEnd"/>
      <w:r>
        <w:t xml:space="preserve"> </w:t>
      </w:r>
      <w:r>
        <w:rPr>
          <w:rFonts w:hint="eastAsia"/>
        </w:rPr>
        <w:t>+</w:t>
      </w:r>
      <w:r>
        <w:t xml:space="preserve"> </w:t>
      </w:r>
      <w:proofErr w:type="spellStart"/>
      <w:r>
        <w:t>uni</w:t>
      </w:r>
      <w:proofErr w:type="spellEnd"/>
      <w:r>
        <w:t>扩展</w:t>
      </w:r>
      <w:proofErr w:type="spellStart"/>
      <w:r>
        <w:t>api</w:t>
      </w:r>
      <w:proofErr w:type="spellEnd"/>
      <w:r>
        <w:t>组成</w:t>
      </w:r>
    </w:p>
    <w:p w:rsidR="0029580C" w:rsidRDefault="0029580C" w:rsidP="0029580C">
      <w:pPr>
        <w:pStyle w:val="aa"/>
        <w:numPr>
          <w:ilvl w:val="1"/>
          <w:numId w:val="54"/>
        </w:numPr>
        <w:ind w:firstLineChars="0"/>
      </w:pPr>
      <w:r>
        <w:t>示例</w:t>
      </w:r>
      <w:r>
        <w:rPr>
          <w:rFonts w:hint="eastAsia"/>
        </w:rPr>
        <w:t>:</w:t>
      </w:r>
      <w:r>
        <w:t xml:space="preserve"> </w:t>
      </w:r>
      <w:proofErr w:type="spellStart"/>
      <w:r>
        <w:t>uni.request</w:t>
      </w:r>
      <w:proofErr w:type="spellEnd"/>
      <w:r>
        <w:t xml:space="preserve"> || </w:t>
      </w:r>
      <w:proofErr w:type="spellStart"/>
      <w:r>
        <w:t>uni.setStorage</w:t>
      </w:r>
      <w:proofErr w:type="spellEnd"/>
    </w:p>
    <w:p w:rsidR="0029580C" w:rsidRDefault="0029580C" w:rsidP="0038590A">
      <w:pPr>
        <w:pStyle w:val="2"/>
      </w:pPr>
      <w:r>
        <w:rPr>
          <w:rFonts w:hint="eastAsia"/>
        </w:rPr>
        <w:t>4</w:t>
      </w:r>
      <w:r>
        <w:t xml:space="preserve">.2 </w:t>
      </w:r>
      <w:r w:rsidR="0038590A">
        <w:t>温馨提示</w:t>
      </w:r>
    </w:p>
    <w:p w:rsidR="0038590A" w:rsidRDefault="0038590A" w:rsidP="0038590A">
      <w:pPr>
        <w:pStyle w:val="aa"/>
        <w:numPr>
          <w:ilvl w:val="0"/>
          <w:numId w:val="55"/>
        </w:numPr>
        <w:ind w:firstLineChars="0"/>
      </w:pPr>
      <w:proofErr w:type="spellStart"/>
      <w:r>
        <w:t>U</w:t>
      </w:r>
      <w:r>
        <w:rPr>
          <w:rFonts w:hint="eastAsia"/>
        </w:rPr>
        <w:t>ni</w:t>
      </w:r>
      <w:proofErr w:type="spellEnd"/>
      <w:r>
        <w:rPr>
          <w:rFonts w:hint="eastAsia"/>
        </w:rPr>
        <w:t>-app</w:t>
      </w:r>
      <w:r>
        <w:rPr>
          <w:rFonts w:hint="eastAsia"/>
        </w:rPr>
        <w:t>的组件同原生小程序一样</w:t>
      </w:r>
    </w:p>
    <w:p w:rsidR="0038590A" w:rsidRDefault="0038590A" w:rsidP="0038590A">
      <w:pPr>
        <w:pStyle w:val="aa"/>
        <w:numPr>
          <w:ilvl w:val="0"/>
          <w:numId w:val="55"/>
        </w:numPr>
        <w:ind w:firstLineChars="0"/>
      </w:pPr>
      <w:proofErr w:type="spellStart"/>
      <w:r>
        <w:t>Uni</w:t>
      </w:r>
      <w:proofErr w:type="spellEnd"/>
      <w:r>
        <w:t>-app</w:t>
      </w:r>
      <w:r>
        <w:t>支持</w:t>
      </w:r>
      <w:proofErr w:type="spellStart"/>
      <w:r>
        <w:rPr>
          <w:rFonts w:hint="eastAsia"/>
        </w:rPr>
        <w:t>Vue</w:t>
      </w:r>
      <w:proofErr w:type="spellEnd"/>
      <w:r>
        <w:rPr>
          <w:rFonts w:hint="eastAsia"/>
        </w:rPr>
        <w:t>语法</w:t>
      </w:r>
    </w:p>
    <w:p w:rsidR="0038590A" w:rsidRPr="0038590A" w:rsidRDefault="0038590A" w:rsidP="0038590A">
      <w:pPr>
        <w:pStyle w:val="aa"/>
        <w:numPr>
          <w:ilvl w:val="0"/>
          <w:numId w:val="55"/>
        </w:numPr>
        <w:ind w:firstLineChars="0"/>
      </w:pPr>
      <w:r>
        <w:t>学好</w:t>
      </w:r>
      <w:proofErr w:type="spellStart"/>
      <w:r>
        <w:rPr>
          <w:rFonts w:hint="eastAsia"/>
        </w:rPr>
        <w:t>Vue</w:t>
      </w:r>
      <w:proofErr w:type="spellEnd"/>
      <w:r>
        <w:t xml:space="preserve"> </w:t>
      </w:r>
      <w:r>
        <w:rPr>
          <w:rFonts w:hint="eastAsia"/>
        </w:rPr>
        <w:t>+</w:t>
      </w:r>
      <w:r>
        <w:t xml:space="preserve"> </w:t>
      </w:r>
      <w:r>
        <w:t>原生小程序之后可快速上手</w:t>
      </w:r>
      <w:proofErr w:type="spellStart"/>
      <w:r>
        <w:t>uni</w:t>
      </w:r>
      <w:proofErr w:type="spellEnd"/>
      <w:r>
        <w:t>-app</w:t>
      </w:r>
    </w:p>
    <w:p w:rsidR="001636B7" w:rsidRDefault="001636B7" w:rsidP="001636B7">
      <w:pPr>
        <w:pStyle w:val="1"/>
        <w:rPr>
          <w:sz w:val="36"/>
          <w:szCs w:val="36"/>
        </w:rPr>
      </w:pPr>
      <w:r>
        <w:rPr>
          <w:rFonts w:hint="eastAsia"/>
          <w:sz w:val="36"/>
          <w:szCs w:val="36"/>
        </w:rPr>
        <w:lastRenderedPageBreak/>
        <w:t>第</w:t>
      </w:r>
      <w:r>
        <w:rPr>
          <w:sz w:val="36"/>
          <w:szCs w:val="36"/>
        </w:rPr>
        <w:t>5</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插件使用</w:t>
      </w:r>
    </w:p>
    <w:p w:rsidR="001636B7" w:rsidRDefault="001636B7" w:rsidP="001636B7">
      <w:pPr>
        <w:pStyle w:val="2"/>
      </w:pPr>
      <w:r>
        <w:rPr>
          <w:rFonts w:hint="eastAsia"/>
        </w:rPr>
        <w:t>5</w:t>
      </w:r>
      <w:r>
        <w:t xml:space="preserve">.1 </w:t>
      </w:r>
      <w:r>
        <w:t>内置插件安装使用</w:t>
      </w:r>
    </w:p>
    <w:p w:rsidR="001636B7" w:rsidRDefault="001636B7" w:rsidP="001636B7">
      <w:r>
        <w:rPr>
          <w:rFonts w:hint="eastAsia"/>
          <w:noProof/>
        </w:rPr>
        <w:drawing>
          <wp:inline distT="0" distB="0" distL="0" distR="0">
            <wp:extent cx="5274310" cy="43554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插件安装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55465"/>
                    </a:xfrm>
                    <a:prstGeom prst="rect">
                      <a:avLst/>
                    </a:prstGeom>
                  </pic:spPr>
                </pic:pic>
              </a:graphicData>
            </a:graphic>
          </wp:inline>
        </w:drawing>
      </w:r>
    </w:p>
    <w:p w:rsidR="001636B7" w:rsidRDefault="001636B7" w:rsidP="001636B7">
      <w:r>
        <w:rPr>
          <w:rFonts w:hint="eastAsia"/>
          <w:noProof/>
        </w:rPr>
        <w:lastRenderedPageBreak/>
        <w:drawing>
          <wp:inline distT="0" distB="0" distL="0" distR="0">
            <wp:extent cx="5274310" cy="40341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插件安装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034155"/>
                    </a:xfrm>
                    <a:prstGeom prst="rect">
                      <a:avLst/>
                    </a:prstGeom>
                  </pic:spPr>
                </pic:pic>
              </a:graphicData>
            </a:graphic>
          </wp:inline>
        </w:drawing>
      </w:r>
    </w:p>
    <w:p w:rsidR="001636B7" w:rsidRDefault="001636B7" w:rsidP="001636B7">
      <w:pPr>
        <w:pStyle w:val="2"/>
      </w:pPr>
      <w:r>
        <w:rPr>
          <w:rFonts w:hint="eastAsia"/>
        </w:rPr>
        <w:t>5</w:t>
      </w:r>
      <w:r>
        <w:t xml:space="preserve">.2 </w:t>
      </w:r>
      <w:r>
        <w:t>插件市场</w:t>
      </w:r>
    </w:p>
    <w:p w:rsidR="001636B7" w:rsidRPr="001636B7" w:rsidRDefault="001636B7" w:rsidP="001636B7">
      <w:r>
        <w:rPr>
          <w:rFonts w:hint="eastAsia"/>
          <w:noProof/>
        </w:rPr>
        <w:drawing>
          <wp:inline distT="0" distB="0" distL="0" distR="0">
            <wp:extent cx="5274310" cy="1387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插件安装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87475"/>
                    </a:xfrm>
                    <a:prstGeom prst="rect">
                      <a:avLst/>
                    </a:prstGeom>
                  </pic:spPr>
                </pic:pic>
              </a:graphicData>
            </a:graphic>
          </wp:inline>
        </w:drawing>
      </w:r>
    </w:p>
    <w:p w:rsidR="0029580C" w:rsidRDefault="0029580C" w:rsidP="0029580C"/>
    <w:p w:rsidR="001636B7" w:rsidRDefault="001636B7" w:rsidP="0029580C">
      <w:r>
        <w:rPr>
          <w:rFonts w:hint="eastAsia"/>
          <w:noProof/>
        </w:rPr>
        <w:lastRenderedPageBreak/>
        <w:drawing>
          <wp:inline distT="0" distB="0" distL="0" distR="0">
            <wp:extent cx="5274310" cy="2509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插件安装4.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rsidR="005547C3" w:rsidRDefault="005547C3" w:rsidP="005547C3">
      <w:pPr>
        <w:pStyle w:val="1"/>
        <w:rPr>
          <w:sz w:val="36"/>
          <w:szCs w:val="36"/>
        </w:rPr>
      </w:pPr>
      <w:r>
        <w:rPr>
          <w:rFonts w:hint="eastAsia"/>
          <w:sz w:val="36"/>
          <w:szCs w:val="36"/>
        </w:rPr>
        <w:t>第</w:t>
      </w:r>
      <w:r>
        <w:rPr>
          <w:sz w:val="36"/>
          <w:szCs w:val="36"/>
        </w:rPr>
        <w:t>6</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配置跨域</w:t>
      </w:r>
    </w:p>
    <w:p w:rsidR="005547C3" w:rsidRDefault="005547C3" w:rsidP="005547C3">
      <w:pPr>
        <w:pStyle w:val="2"/>
      </w:pPr>
      <w:r>
        <w:rPr>
          <w:rFonts w:hint="eastAsia"/>
        </w:rPr>
        <w:t>6</w:t>
      </w:r>
      <w:r>
        <w:t xml:space="preserve">.1 </w:t>
      </w:r>
      <w:r>
        <w:t>方式</w:t>
      </w:r>
      <w:proofErr w:type="gramStart"/>
      <w:r>
        <w:t>一</w:t>
      </w:r>
      <w:proofErr w:type="gramEnd"/>
      <w:r>
        <w:rPr>
          <w:rFonts w:hint="eastAsia"/>
        </w:rPr>
        <w:t>:</w:t>
      </w:r>
      <w:r>
        <w:t xml:space="preserve"> vue.config.js</w:t>
      </w:r>
      <w:r>
        <w:t>配置</w:t>
      </w:r>
    </w:p>
    <w:p w:rsidR="005547C3" w:rsidRPr="005547C3" w:rsidRDefault="005547C3" w:rsidP="005547C3">
      <w:r>
        <w:rPr>
          <w:rFonts w:hint="eastAsia"/>
          <w:noProof/>
        </w:rPr>
        <w:drawing>
          <wp:inline distT="0" distB="0" distL="0" distR="0">
            <wp:extent cx="5274310" cy="2807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app配置跨域方案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rsidR="005547C3" w:rsidRDefault="00A51105" w:rsidP="00A51105">
      <w:pPr>
        <w:pStyle w:val="2"/>
      </w:pPr>
      <w:r>
        <w:rPr>
          <w:rFonts w:hint="eastAsia"/>
        </w:rPr>
        <w:t>6</w:t>
      </w:r>
      <w:r>
        <w:t xml:space="preserve">.2 </w:t>
      </w:r>
      <w:r>
        <w:t>方式二</w:t>
      </w:r>
      <w:r>
        <w:rPr>
          <w:rFonts w:hint="eastAsia"/>
        </w:rPr>
        <w:t>:</w:t>
      </w:r>
      <w:r>
        <w:t xml:space="preserve"> </w:t>
      </w:r>
      <w:proofErr w:type="spellStart"/>
      <w:r>
        <w:t>mainfest.json</w:t>
      </w:r>
      <w:proofErr w:type="spellEnd"/>
      <w:r>
        <w:t>配置</w:t>
      </w:r>
    </w:p>
    <w:p w:rsidR="00A51105" w:rsidRPr="00A51105" w:rsidRDefault="00A51105" w:rsidP="00A51105">
      <w:r>
        <w:rPr>
          <w:rFonts w:hint="eastAsia"/>
          <w:noProof/>
        </w:rPr>
        <w:lastRenderedPageBreak/>
        <w:drawing>
          <wp:inline distT="0" distB="0" distL="0" distR="0">
            <wp:extent cx="5274310" cy="36169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App配置跨域方案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rsidR="00A51105" w:rsidRPr="005547C3" w:rsidRDefault="00A51105" w:rsidP="0029580C"/>
    <w:sectPr w:rsidR="00A51105" w:rsidRPr="005547C3">
      <w:headerReference w:type="even" r:id="rId29"/>
      <w:headerReference w:type="default" r:id="rId30"/>
      <w:footerReference w:type="default" r:id="rId31"/>
      <w:head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AB9" w:rsidRDefault="00414AB9">
      <w:r>
        <w:separator/>
      </w:r>
    </w:p>
  </w:endnote>
  <w:endnote w:type="continuationSeparator" w:id="0">
    <w:p w:rsidR="00414AB9" w:rsidRDefault="00414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32169E">
    <w:pPr>
      <w:pStyle w:val="a4"/>
      <w:ind w:leftChars="-337" w:left="-708"/>
      <w:jc w:val="center"/>
      <w:rPr>
        <w:rFonts w:ascii="Verdana" w:hAnsi="Verdana"/>
        <w:color w:val="00B050"/>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AB9" w:rsidRDefault="00414AB9">
      <w:r>
        <w:separator/>
      </w:r>
    </w:p>
  </w:footnote>
  <w:footnote w:type="continuationSeparator" w:id="0">
    <w:p w:rsidR="00414AB9" w:rsidRDefault="00414A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32169E">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32169E">
    <w:pPr>
      <w:spacing w:line="180" w:lineRule="exact"/>
      <w:rPr>
        <w:rFonts w:ascii="Verdana" w:hAnsi="Verdana"/>
        <w:b/>
        <w:sz w:val="28"/>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32169E">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start w:val="1"/>
      <w:numFmt w:val="decimal"/>
      <w:suff w:val="space"/>
      <w:lvlText w:val="%1)"/>
      <w:lvlJc w:val="left"/>
    </w:lvl>
  </w:abstractNum>
  <w:abstractNum w:abstractNumId="1">
    <w:nsid w:val="937E427E"/>
    <w:multiLevelType w:val="singleLevel"/>
    <w:tmpl w:val="937E427E"/>
    <w:lvl w:ilvl="0">
      <w:start w:val="1"/>
      <w:numFmt w:val="decimal"/>
      <w:suff w:val="space"/>
      <w:lvlText w:val="%1."/>
      <w:lvlJc w:val="left"/>
    </w:lvl>
  </w:abstractNum>
  <w:abstractNum w:abstractNumId="2">
    <w:nsid w:val="A7CA583E"/>
    <w:multiLevelType w:val="singleLevel"/>
    <w:tmpl w:val="A7CA583E"/>
    <w:lvl w:ilvl="0">
      <w:start w:val="1"/>
      <w:numFmt w:val="decimal"/>
      <w:suff w:val="space"/>
      <w:lvlText w:val="%1)"/>
      <w:lvlJc w:val="left"/>
    </w:lvl>
  </w:abstractNum>
  <w:abstractNum w:abstractNumId="3">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8F068E"/>
    <w:multiLevelType w:val="hybridMultilevel"/>
    <w:tmpl w:val="3662B1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8143CA6"/>
    <w:multiLevelType w:val="hybridMultilevel"/>
    <w:tmpl w:val="DA2C68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2">
    <w:nsid w:val="293CCDA9"/>
    <w:multiLevelType w:val="singleLevel"/>
    <w:tmpl w:val="293CCDA9"/>
    <w:lvl w:ilvl="0">
      <w:start w:val="1"/>
      <w:numFmt w:val="decimal"/>
      <w:suff w:val="space"/>
      <w:lvlText w:val="%1."/>
      <w:lvlJc w:val="left"/>
    </w:lvl>
  </w:abstractNum>
  <w:abstractNum w:abstractNumId="23">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8">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2">
    <w:nsid w:val="4E1250E2"/>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5">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799452D"/>
    <w:multiLevelType w:val="hybridMultilevel"/>
    <w:tmpl w:val="43B845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1">
    <w:nsid w:val="5A652670"/>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4">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5">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46B246A"/>
    <w:multiLevelType w:val="hybridMultilevel"/>
    <w:tmpl w:val="7C426A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8">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9">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2"/>
  </w:num>
  <w:num w:numId="3">
    <w:abstractNumId w:val="0"/>
  </w:num>
  <w:num w:numId="4">
    <w:abstractNumId w:val="2"/>
  </w:num>
  <w:num w:numId="5">
    <w:abstractNumId w:val="3"/>
  </w:num>
  <w:num w:numId="6">
    <w:abstractNumId w:val="36"/>
  </w:num>
  <w:num w:numId="7">
    <w:abstractNumId w:val="44"/>
  </w:num>
  <w:num w:numId="8">
    <w:abstractNumId w:val="12"/>
  </w:num>
  <w:num w:numId="9">
    <w:abstractNumId w:val="43"/>
  </w:num>
  <w:num w:numId="10">
    <w:abstractNumId w:val="26"/>
  </w:num>
  <w:num w:numId="11">
    <w:abstractNumId w:val="4"/>
  </w:num>
  <w:num w:numId="12">
    <w:abstractNumId w:val="21"/>
  </w:num>
  <w:num w:numId="13">
    <w:abstractNumId w:val="16"/>
  </w:num>
  <w:num w:numId="14">
    <w:abstractNumId w:val="31"/>
  </w:num>
  <w:num w:numId="15">
    <w:abstractNumId w:val="9"/>
  </w:num>
  <w:num w:numId="16">
    <w:abstractNumId w:val="34"/>
  </w:num>
  <w:num w:numId="17">
    <w:abstractNumId w:val="27"/>
  </w:num>
  <w:num w:numId="18">
    <w:abstractNumId w:val="17"/>
  </w:num>
  <w:num w:numId="19">
    <w:abstractNumId w:val="40"/>
  </w:num>
  <w:num w:numId="20">
    <w:abstractNumId w:val="47"/>
  </w:num>
  <w:num w:numId="21">
    <w:abstractNumId w:val="33"/>
  </w:num>
  <w:num w:numId="22">
    <w:abstractNumId w:val="5"/>
  </w:num>
  <w:num w:numId="23">
    <w:abstractNumId w:val="51"/>
  </w:num>
  <w:num w:numId="24">
    <w:abstractNumId w:val="45"/>
  </w:num>
  <w:num w:numId="25">
    <w:abstractNumId w:val="14"/>
  </w:num>
  <w:num w:numId="26">
    <w:abstractNumId w:val="48"/>
  </w:num>
  <w:num w:numId="27">
    <w:abstractNumId w:val="50"/>
  </w:num>
  <w:num w:numId="28">
    <w:abstractNumId w:val="13"/>
  </w:num>
  <w:num w:numId="29">
    <w:abstractNumId w:val="30"/>
  </w:num>
  <w:num w:numId="30">
    <w:abstractNumId w:val="53"/>
  </w:num>
  <w:num w:numId="31">
    <w:abstractNumId w:val="28"/>
  </w:num>
  <w:num w:numId="32">
    <w:abstractNumId w:val="35"/>
  </w:num>
  <w:num w:numId="33">
    <w:abstractNumId w:val="37"/>
  </w:num>
  <w:num w:numId="34">
    <w:abstractNumId w:val="15"/>
  </w:num>
  <w:num w:numId="35">
    <w:abstractNumId w:val="38"/>
  </w:num>
  <w:num w:numId="36">
    <w:abstractNumId w:val="11"/>
  </w:num>
  <w:num w:numId="37">
    <w:abstractNumId w:val="42"/>
  </w:num>
  <w:num w:numId="38">
    <w:abstractNumId w:val="24"/>
  </w:num>
  <w:num w:numId="39">
    <w:abstractNumId w:val="52"/>
  </w:num>
  <w:num w:numId="40">
    <w:abstractNumId w:val="6"/>
  </w:num>
  <w:num w:numId="41">
    <w:abstractNumId w:val="20"/>
  </w:num>
  <w:num w:numId="42">
    <w:abstractNumId w:val="25"/>
  </w:num>
  <w:num w:numId="43">
    <w:abstractNumId w:val="54"/>
  </w:num>
  <w:num w:numId="44">
    <w:abstractNumId w:val="49"/>
  </w:num>
  <w:num w:numId="45">
    <w:abstractNumId w:val="7"/>
  </w:num>
  <w:num w:numId="46">
    <w:abstractNumId w:val="29"/>
  </w:num>
  <w:num w:numId="47">
    <w:abstractNumId w:val="23"/>
  </w:num>
  <w:num w:numId="48">
    <w:abstractNumId w:val="18"/>
  </w:num>
  <w:num w:numId="49">
    <w:abstractNumId w:val="10"/>
  </w:num>
  <w:num w:numId="50">
    <w:abstractNumId w:val="8"/>
  </w:num>
  <w:num w:numId="51">
    <w:abstractNumId w:val="39"/>
  </w:num>
  <w:num w:numId="52">
    <w:abstractNumId w:val="32"/>
  </w:num>
  <w:num w:numId="53">
    <w:abstractNumId w:val="41"/>
  </w:num>
  <w:num w:numId="54">
    <w:abstractNumId w:val="46"/>
  </w:num>
  <w:num w:numId="55">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84350"/>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636B7"/>
    <w:rsid w:val="00186462"/>
    <w:rsid w:val="001C118E"/>
    <w:rsid w:val="001D7129"/>
    <w:rsid w:val="001E1475"/>
    <w:rsid w:val="001E5117"/>
    <w:rsid w:val="001F4860"/>
    <w:rsid w:val="001F5933"/>
    <w:rsid w:val="001F717C"/>
    <w:rsid w:val="00202765"/>
    <w:rsid w:val="002149EC"/>
    <w:rsid w:val="00215D7E"/>
    <w:rsid w:val="002270D6"/>
    <w:rsid w:val="00230E2F"/>
    <w:rsid w:val="00232D40"/>
    <w:rsid w:val="00233547"/>
    <w:rsid w:val="00262488"/>
    <w:rsid w:val="00265365"/>
    <w:rsid w:val="0028731C"/>
    <w:rsid w:val="0029580C"/>
    <w:rsid w:val="002961FC"/>
    <w:rsid w:val="002A4617"/>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90A"/>
    <w:rsid w:val="00385D61"/>
    <w:rsid w:val="00393885"/>
    <w:rsid w:val="003970D5"/>
    <w:rsid w:val="003A20D8"/>
    <w:rsid w:val="003A7886"/>
    <w:rsid w:val="003D670D"/>
    <w:rsid w:val="003E22C0"/>
    <w:rsid w:val="003F1CDC"/>
    <w:rsid w:val="00414AB9"/>
    <w:rsid w:val="004159BF"/>
    <w:rsid w:val="004227FA"/>
    <w:rsid w:val="00434B34"/>
    <w:rsid w:val="00450ADB"/>
    <w:rsid w:val="00460776"/>
    <w:rsid w:val="00473536"/>
    <w:rsid w:val="004F0FA8"/>
    <w:rsid w:val="004F53C5"/>
    <w:rsid w:val="005078C1"/>
    <w:rsid w:val="00514C1E"/>
    <w:rsid w:val="00523876"/>
    <w:rsid w:val="005441A8"/>
    <w:rsid w:val="00547484"/>
    <w:rsid w:val="005547C3"/>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55F4"/>
    <w:rsid w:val="00691644"/>
    <w:rsid w:val="00696647"/>
    <w:rsid w:val="006B7AE5"/>
    <w:rsid w:val="006D4B6F"/>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3388B"/>
    <w:rsid w:val="00936960"/>
    <w:rsid w:val="00936DA1"/>
    <w:rsid w:val="00942415"/>
    <w:rsid w:val="009726F3"/>
    <w:rsid w:val="00986FF7"/>
    <w:rsid w:val="00993EE2"/>
    <w:rsid w:val="009A71E1"/>
    <w:rsid w:val="009A792E"/>
    <w:rsid w:val="009B5021"/>
    <w:rsid w:val="009B7586"/>
    <w:rsid w:val="009D5114"/>
    <w:rsid w:val="009D6397"/>
    <w:rsid w:val="00A277D2"/>
    <w:rsid w:val="00A32B72"/>
    <w:rsid w:val="00A374A5"/>
    <w:rsid w:val="00A51105"/>
    <w:rsid w:val="00A51EDF"/>
    <w:rsid w:val="00A57507"/>
    <w:rsid w:val="00A638E7"/>
    <w:rsid w:val="00A839FA"/>
    <w:rsid w:val="00A843A5"/>
    <w:rsid w:val="00A918D6"/>
    <w:rsid w:val="00A94737"/>
    <w:rsid w:val="00A95635"/>
    <w:rsid w:val="00AC6FA3"/>
    <w:rsid w:val="00AD0F7C"/>
    <w:rsid w:val="00AD1934"/>
    <w:rsid w:val="00AD7765"/>
    <w:rsid w:val="00AD7B77"/>
    <w:rsid w:val="00AE3D1C"/>
    <w:rsid w:val="00AF04D0"/>
    <w:rsid w:val="00AF0F41"/>
    <w:rsid w:val="00AF2C7C"/>
    <w:rsid w:val="00AF46DE"/>
    <w:rsid w:val="00AF714C"/>
    <w:rsid w:val="00B12FAC"/>
    <w:rsid w:val="00B1385E"/>
    <w:rsid w:val="00B3730F"/>
    <w:rsid w:val="00B427FC"/>
    <w:rsid w:val="00B71A4E"/>
    <w:rsid w:val="00B94868"/>
    <w:rsid w:val="00BA4E9A"/>
    <w:rsid w:val="00BA6F3E"/>
    <w:rsid w:val="00BB756F"/>
    <w:rsid w:val="00BD4BC0"/>
    <w:rsid w:val="00BE1821"/>
    <w:rsid w:val="00BE1BEA"/>
    <w:rsid w:val="00BE267C"/>
    <w:rsid w:val="00BE38B5"/>
    <w:rsid w:val="00BE3B2D"/>
    <w:rsid w:val="00BF3D6C"/>
    <w:rsid w:val="00C17902"/>
    <w:rsid w:val="00C26D14"/>
    <w:rsid w:val="00C326FE"/>
    <w:rsid w:val="00C350EF"/>
    <w:rsid w:val="00C41BE1"/>
    <w:rsid w:val="00C44A53"/>
    <w:rsid w:val="00C476E7"/>
    <w:rsid w:val="00C550E3"/>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A7B02"/>
    <w:rsid w:val="00DB13EC"/>
    <w:rsid w:val="00DB57D3"/>
    <w:rsid w:val="00DC0E2F"/>
    <w:rsid w:val="00DC183F"/>
    <w:rsid w:val="00DD67E7"/>
    <w:rsid w:val="00E0128C"/>
    <w:rsid w:val="00E1109B"/>
    <w:rsid w:val="00E15D62"/>
    <w:rsid w:val="00E15D7F"/>
    <w:rsid w:val="00E300AE"/>
    <w:rsid w:val="00E321A0"/>
    <w:rsid w:val="00E4142F"/>
    <w:rsid w:val="00E53F99"/>
    <w:rsid w:val="00E7278B"/>
    <w:rsid w:val="00E7357E"/>
    <w:rsid w:val="00E94B04"/>
    <w:rsid w:val="00EA12AF"/>
    <w:rsid w:val="00EA5099"/>
    <w:rsid w:val="00EB5BA9"/>
    <w:rsid w:val="00EB77E9"/>
    <w:rsid w:val="00ED11D0"/>
    <w:rsid w:val="00ED22AB"/>
    <w:rsid w:val="00ED3B68"/>
    <w:rsid w:val="00ED6336"/>
    <w:rsid w:val="00ED65CE"/>
    <w:rsid w:val="00ED765B"/>
    <w:rsid w:val="00F119DE"/>
    <w:rsid w:val="00F146E0"/>
    <w:rsid w:val="00F17AB6"/>
    <w:rsid w:val="00F531C2"/>
    <w:rsid w:val="00F658D2"/>
    <w:rsid w:val="00F8164B"/>
    <w:rsid w:val="00F81798"/>
    <w:rsid w:val="00F867BF"/>
    <w:rsid w:val="00FA3794"/>
    <w:rsid w:val="00FA3BB4"/>
    <w:rsid w:val="00FC58AC"/>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customStyle="1" w:styleId="PlainTable3">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b">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c">
    <w:name w:val="caption"/>
    <w:basedOn w:val="a"/>
    <w:next w:val="a"/>
    <w:uiPriority w:val="35"/>
    <w:unhideWhenUsed/>
    <w:qFormat/>
    <w:rsid w:val="005E101E"/>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customStyle="1" w:styleId="PlainTable3">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b">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c">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cloud.io/hbuilderx.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vuejs.org/" TargetMode="External"/><Relationship Id="rId24" Type="http://schemas.openxmlformats.org/officeDocument/2006/relationships/image" Target="media/image13.pn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DD713A-C032-4BFD-AA2D-DEB94B4F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10</Pages>
  <Words>139</Words>
  <Characters>795</Characters>
  <Application>Microsoft Office Word</Application>
  <DocSecurity>0</DocSecurity>
  <Lines>6</Lines>
  <Paragraphs>1</Paragraphs>
  <ScaleCrop>false</ScaleCrop>
  <Company/>
  <LinksUpToDate>false</LinksUpToDate>
  <CharactersWithSpaces>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Microsoft</cp:lastModifiedBy>
  <cp:revision>207</cp:revision>
  <cp:lastPrinted>2014-02-13T02:31:00Z</cp:lastPrinted>
  <dcterms:created xsi:type="dcterms:W3CDTF">2013-07-13T17:44:00Z</dcterms:created>
  <dcterms:modified xsi:type="dcterms:W3CDTF">2020-08-08T13:23:00Z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