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03" w:rsidRDefault="00383D03" w:rsidP="00383D0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C57792" w:rsidRDefault="00CF5615" w:rsidP="00C57792">
      <w:pPr>
        <w:pStyle w:val="ListParagraph"/>
        <w:numPr>
          <w:ilvl w:val="1"/>
          <w:numId w:val="1"/>
        </w:numPr>
      </w:pPr>
      <w:r>
        <w:t xml:space="preserve">Taking in data sets </w:t>
      </w:r>
      <w:r w:rsidR="005D350F">
        <w:t>combined from</w:t>
      </w:r>
      <w:r>
        <w:t xml:space="preserve"> the countries provided, the overall majority of campaigns </w:t>
      </w:r>
      <w:r w:rsidR="00520DFA">
        <w:t xml:space="preserve">that were </w:t>
      </w:r>
      <w:r>
        <w:t>started and successful are for categories under: theater, music, and film &amp; video.</w:t>
      </w:r>
    </w:p>
    <w:p w:rsidR="00CF5615" w:rsidRDefault="000345FF" w:rsidP="00C57792">
      <w:pPr>
        <w:pStyle w:val="ListParagraph"/>
        <w:numPr>
          <w:ilvl w:val="1"/>
          <w:numId w:val="1"/>
        </w:numPr>
      </w:pPr>
      <w:r>
        <w:t xml:space="preserve">Of theater kickstarter campaigns, plays are the most initiated </w:t>
      </w:r>
      <w:r w:rsidR="002956B5">
        <w:t xml:space="preserve">sub-category of </w:t>
      </w:r>
      <w:r>
        <w:t>campaigns as well as successful. Of music kickstarter campaigns, rock is the most initiated and successful campaigns, whereas jazz and faith genres are the most failed genres. Of film &amp; video kickstarter campaigns, documentary subcategories are the most successful whereas animation, drama, and science fiction are the least successful.</w:t>
      </w:r>
    </w:p>
    <w:p w:rsidR="000345FF" w:rsidRDefault="004578BA" w:rsidP="00C57792">
      <w:pPr>
        <w:pStyle w:val="ListParagraph"/>
        <w:numPr>
          <w:ilvl w:val="1"/>
          <w:numId w:val="1"/>
        </w:numPr>
      </w:pPr>
      <w:r>
        <w:t xml:space="preserve">May </w:t>
      </w:r>
      <w:r w:rsidR="00F477FC">
        <w:t>had the most</w:t>
      </w:r>
      <w:r w:rsidR="00CB0793">
        <w:t xml:space="preserve"> number of successful campaigns</w:t>
      </w:r>
      <w:r w:rsidR="00D61741">
        <w:t xml:space="preserve"> and December had the least </w:t>
      </w:r>
      <w:r w:rsidR="00E73642">
        <w:t xml:space="preserve">number of </w:t>
      </w:r>
      <w:r w:rsidR="00D61741">
        <w:t>successful campaigns</w:t>
      </w:r>
      <w:r w:rsidR="007D1025">
        <w:t>.</w:t>
      </w:r>
    </w:p>
    <w:p w:rsidR="00383D03" w:rsidRDefault="00383D03" w:rsidP="00383D03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AF32ED" w:rsidRDefault="00E0338A" w:rsidP="00AF32ED">
      <w:pPr>
        <w:pStyle w:val="ListParagraph"/>
        <w:numPr>
          <w:ilvl w:val="1"/>
          <w:numId w:val="1"/>
        </w:numPr>
      </w:pPr>
      <w:r>
        <w:t>Success</w:t>
      </w:r>
      <w:r w:rsidR="009B544A">
        <w:t xml:space="preserve">ful campaigns may be biased by staff_pick and spotlight, thereby </w:t>
      </w:r>
      <w:r w:rsidR="002A6C7F">
        <w:t xml:space="preserve">potentially </w:t>
      </w:r>
      <w:r w:rsidR="009B544A">
        <w:t xml:space="preserve">giving the </w:t>
      </w:r>
      <w:r w:rsidR="002A6C7F">
        <w:t>success</w:t>
      </w:r>
      <w:r w:rsidR="00530273">
        <w:t>ful campaigns more visibility for</w:t>
      </w:r>
      <w:r w:rsidR="002A6C7F">
        <w:t xml:space="preserve"> backers to </w:t>
      </w:r>
      <w:r w:rsidR="00530273">
        <w:t>sponsor</w:t>
      </w:r>
      <w:r w:rsidR="009B544A">
        <w:t xml:space="preserve">. </w:t>
      </w:r>
      <w:r w:rsidR="003C7801">
        <w:t>We don’t have data to see how many views each campaign obtained and how many of those views turned into backers.</w:t>
      </w:r>
    </w:p>
    <w:p w:rsidR="00010C73" w:rsidRDefault="00D61741" w:rsidP="008441CA">
      <w:pPr>
        <w:pStyle w:val="ListParagraph"/>
        <w:numPr>
          <w:ilvl w:val="1"/>
          <w:numId w:val="1"/>
        </w:numPr>
      </w:pPr>
      <w:r>
        <w:t>There is no data indica</w:t>
      </w:r>
      <w:r w:rsidR="003F2F3C">
        <w:t xml:space="preserve">ting if people who started campaigns also publicized their campaigns for backers. </w:t>
      </w:r>
    </w:p>
    <w:p w:rsidR="00383D03" w:rsidRDefault="00383D03" w:rsidP="00383D0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E0338A" w:rsidRDefault="0030364D" w:rsidP="00E0338A">
      <w:pPr>
        <w:pStyle w:val="ListParagraph"/>
        <w:numPr>
          <w:ilvl w:val="1"/>
          <w:numId w:val="1"/>
        </w:numPr>
      </w:pPr>
      <w:r>
        <w:t xml:space="preserve">Graph: </w:t>
      </w:r>
      <w:r w:rsidR="00E0338A">
        <w:t>Success rate correlation with staff_pick and spotlight to see if staff_pick and spotlight have an effect on success rate.</w:t>
      </w:r>
    </w:p>
    <w:p w:rsidR="00E0338A" w:rsidRDefault="0030364D" w:rsidP="00E0338A">
      <w:pPr>
        <w:pStyle w:val="ListParagraph"/>
        <w:numPr>
          <w:ilvl w:val="1"/>
          <w:numId w:val="1"/>
        </w:numPr>
      </w:pPr>
      <w:r>
        <w:t xml:space="preserve">Graph: </w:t>
      </w:r>
      <w:r w:rsidR="00634907">
        <w:t>Goal price ($) compared to success rate to see if more expensive goals prices affected success rates.</w:t>
      </w:r>
    </w:p>
    <w:p w:rsidR="00634907" w:rsidRDefault="0030364D" w:rsidP="00E0338A">
      <w:pPr>
        <w:pStyle w:val="ListParagraph"/>
        <w:numPr>
          <w:ilvl w:val="1"/>
          <w:numId w:val="1"/>
        </w:numPr>
      </w:pPr>
      <w:r>
        <w:t xml:space="preserve">Graph: </w:t>
      </w:r>
      <w:r w:rsidR="00634907">
        <w:t>Duration of campaigns</w:t>
      </w:r>
      <w:r w:rsidR="008F2488">
        <w:t xml:space="preserve"> (start to end) compared to average donations to see the rate campaigns get funded.</w:t>
      </w:r>
    </w:p>
    <w:p w:rsidR="00E73642" w:rsidRDefault="00E73642" w:rsidP="00E0338A">
      <w:pPr>
        <w:pStyle w:val="ListParagraph"/>
        <w:numPr>
          <w:ilvl w:val="1"/>
          <w:numId w:val="1"/>
        </w:numPr>
      </w:pPr>
      <w:r>
        <w:t>Table: create % successful, % failed, % canceled column. Then graph these against months to see which months had the most successful campaigns.</w:t>
      </w:r>
      <w:bookmarkStart w:id="0" w:name="_GoBack"/>
      <w:bookmarkEnd w:id="0"/>
    </w:p>
    <w:sectPr w:rsidR="00E7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46DC"/>
    <w:multiLevelType w:val="hybridMultilevel"/>
    <w:tmpl w:val="3492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03"/>
    <w:rsid w:val="00010C73"/>
    <w:rsid w:val="000345FF"/>
    <w:rsid w:val="002956B5"/>
    <w:rsid w:val="002A6C7F"/>
    <w:rsid w:val="0030364D"/>
    <w:rsid w:val="00325413"/>
    <w:rsid w:val="00383D03"/>
    <w:rsid w:val="003C7801"/>
    <w:rsid w:val="003F2F3C"/>
    <w:rsid w:val="004578BA"/>
    <w:rsid w:val="00520DFA"/>
    <w:rsid w:val="00530273"/>
    <w:rsid w:val="005D350F"/>
    <w:rsid w:val="00634907"/>
    <w:rsid w:val="0076494A"/>
    <w:rsid w:val="007D1025"/>
    <w:rsid w:val="008441CA"/>
    <w:rsid w:val="008F2488"/>
    <w:rsid w:val="009B544A"/>
    <w:rsid w:val="00AF32ED"/>
    <w:rsid w:val="00C57792"/>
    <w:rsid w:val="00CB0793"/>
    <w:rsid w:val="00CF5615"/>
    <w:rsid w:val="00D00C2D"/>
    <w:rsid w:val="00D2448B"/>
    <w:rsid w:val="00D46707"/>
    <w:rsid w:val="00D61741"/>
    <w:rsid w:val="00D80361"/>
    <w:rsid w:val="00D90F47"/>
    <w:rsid w:val="00DA0D14"/>
    <w:rsid w:val="00E0338A"/>
    <w:rsid w:val="00E73642"/>
    <w:rsid w:val="00F16761"/>
    <w:rsid w:val="00F477FC"/>
    <w:rsid w:val="00FA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B5D6"/>
  <w15:chartTrackingRefBased/>
  <w15:docId w15:val="{C0F0BFAE-2F7D-45C7-9061-FF649265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42</cp:revision>
  <dcterms:created xsi:type="dcterms:W3CDTF">2018-11-09T05:11:00Z</dcterms:created>
  <dcterms:modified xsi:type="dcterms:W3CDTF">2018-11-15T02:06:00Z</dcterms:modified>
</cp:coreProperties>
</file>