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7141DFA9" w14:textId="622508BF" w:rsidR="00320CE1"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265772" w:history="1">
            <w:r w:rsidR="00320CE1" w:rsidRPr="00F26ECE">
              <w:rPr>
                <w:rStyle w:val="Hyperlink"/>
                <w:noProof/>
              </w:rPr>
              <w:t>1.0 INTRODUCTION</w:t>
            </w:r>
            <w:r w:rsidR="00320CE1">
              <w:rPr>
                <w:noProof/>
                <w:webHidden/>
              </w:rPr>
              <w:tab/>
            </w:r>
            <w:r w:rsidR="00320CE1">
              <w:rPr>
                <w:noProof/>
                <w:webHidden/>
              </w:rPr>
              <w:fldChar w:fldCharType="begin"/>
            </w:r>
            <w:r w:rsidR="00320CE1">
              <w:rPr>
                <w:noProof/>
                <w:webHidden/>
              </w:rPr>
              <w:instrText xml:space="preserve"> PAGEREF _Toc40265772 \h </w:instrText>
            </w:r>
            <w:r w:rsidR="00320CE1">
              <w:rPr>
                <w:noProof/>
                <w:webHidden/>
              </w:rPr>
            </w:r>
            <w:r w:rsidR="00320CE1">
              <w:rPr>
                <w:noProof/>
                <w:webHidden/>
              </w:rPr>
              <w:fldChar w:fldCharType="separate"/>
            </w:r>
            <w:r w:rsidR="00320CE1">
              <w:rPr>
                <w:noProof/>
                <w:webHidden/>
              </w:rPr>
              <w:t>3</w:t>
            </w:r>
            <w:r w:rsidR="00320CE1">
              <w:rPr>
                <w:noProof/>
                <w:webHidden/>
              </w:rPr>
              <w:fldChar w:fldCharType="end"/>
            </w:r>
          </w:hyperlink>
        </w:p>
        <w:p w14:paraId="072E4B5D" w14:textId="13D12F69" w:rsidR="00320CE1" w:rsidRDefault="00320CE1">
          <w:pPr>
            <w:pStyle w:val="TOC3"/>
            <w:tabs>
              <w:tab w:val="right" w:leader="dot" w:pos="9016"/>
            </w:tabs>
            <w:rPr>
              <w:rFonts w:eastAsiaTheme="minorEastAsia"/>
              <w:noProof/>
              <w:lang w:eastAsia="en-IE"/>
            </w:rPr>
          </w:pPr>
          <w:hyperlink w:anchor="_Toc40265773" w:history="1">
            <w:r w:rsidRPr="00F26ECE">
              <w:rPr>
                <w:rStyle w:val="Hyperlink"/>
                <w:noProof/>
                <w:shd w:val="clear" w:color="auto" w:fill="FFFFFF"/>
              </w:rPr>
              <w:t>2.1 Objectives</w:t>
            </w:r>
            <w:r>
              <w:rPr>
                <w:noProof/>
                <w:webHidden/>
              </w:rPr>
              <w:tab/>
            </w:r>
            <w:r>
              <w:rPr>
                <w:noProof/>
                <w:webHidden/>
              </w:rPr>
              <w:fldChar w:fldCharType="begin"/>
            </w:r>
            <w:r>
              <w:rPr>
                <w:noProof/>
                <w:webHidden/>
              </w:rPr>
              <w:instrText xml:space="preserve"> PAGEREF _Toc40265773 \h </w:instrText>
            </w:r>
            <w:r>
              <w:rPr>
                <w:noProof/>
                <w:webHidden/>
              </w:rPr>
            </w:r>
            <w:r>
              <w:rPr>
                <w:noProof/>
                <w:webHidden/>
              </w:rPr>
              <w:fldChar w:fldCharType="separate"/>
            </w:r>
            <w:r>
              <w:rPr>
                <w:noProof/>
                <w:webHidden/>
              </w:rPr>
              <w:t>4</w:t>
            </w:r>
            <w:r>
              <w:rPr>
                <w:noProof/>
                <w:webHidden/>
              </w:rPr>
              <w:fldChar w:fldCharType="end"/>
            </w:r>
          </w:hyperlink>
        </w:p>
        <w:p w14:paraId="160DD0BB" w14:textId="65E6AF2D" w:rsidR="00320CE1" w:rsidRDefault="00320CE1">
          <w:pPr>
            <w:pStyle w:val="TOC3"/>
            <w:tabs>
              <w:tab w:val="right" w:leader="dot" w:pos="9016"/>
            </w:tabs>
            <w:rPr>
              <w:rFonts w:eastAsiaTheme="minorEastAsia"/>
              <w:noProof/>
              <w:lang w:eastAsia="en-IE"/>
            </w:rPr>
          </w:pPr>
          <w:hyperlink w:anchor="_Toc40265774" w:history="1">
            <w:r w:rsidRPr="00F26ECE">
              <w:rPr>
                <w:rStyle w:val="Hyperlink"/>
                <w:noProof/>
                <w:shd w:val="clear" w:color="auto" w:fill="FFFFFF"/>
              </w:rPr>
              <w:t>2.2 Tasks</w:t>
            </w:r>
            <w:r>
              <w:rPr>
                <w:noProof/>
                <w:webHidden/>
              </w:rPr>
              <w:tab/>
            </w:r>
            <w:r>
              <w:rPr>
                <w:noProof/>
                <w:webHidden/>
              </w:rPr>
              <w:fldChar w:fldCharType="begin"/>
            </w:r>
            <w:r>
              <w:rPr>
                <w:noProof/>
                <w:webHidden/>
              </w:rPr>
              <w:instrText xml:space="preserve"> PAGEREF _Toc40265774 \h </w:instrText>
            </w:r>
            <w:r>
              <w:rPr>
                <w:noProof/>
                <w:webHidden/>
              </w:rPr>
            </w:r>
            <w:r>
              <w:rPr>
                <w:noProof/>
                <w:webHidden/>
              </w:rPr>
              <w:fldChar w:fldCharType="separate"/>
            </w:r>
            <w:r>
              <w:rPr>
                <w:noProof/>
                <w:webHidden/>
              </w:rPr>
              <w:t>4</w:t>
            </w:r>
            <w:r>
              <w:rPr>
                <w:noProof/>
                <w:webHidden/>
              </w:rPr>
              <w:fldChar w:fldCharType="end"/>
            </w:r>
          </w:hyperlink>
        </w:p>
        <w:p w14:paraId="2B0D5447" w14:textId="154983E8" w:rsidR="00320CE1" w:rsidRDefault="00320CE1">
          <w:pPr>
            <w:pStyle w:val="TOC3"/>
            <w:tabs>
              <w:tab w:val="right" w:leader="dot" w:pos="9016"/>
            </w:tabs>
            <w:rPr>
              <w:rFonts w:eastAsiaTheme="minorEastAsia"/>
              <w:noProof/>
              <w:lang w:eastAsia="en-IE"/>
            </w:rPr>
          </w:pPr>
          <w:hyperlink w:anchor="_Toc40265775" w:history="1">
            <w:r w:rsidRPr="00F26ECE">
              <w:rPr>
                <w:rStyle w:val="Hyperlink"/>
                <w:noProof/>
                <w:lang w:val="en-US"/>
              </w:rPr>
              <w:t>3.1 General</w:t>
            </w:r>
            <w:r>
              <w:rPr>
                <w:noProof/>
                <w:webHidden/>
              </w:rPr>
              <w:tab/>
            </w:r>
            <w:r>
              <w:rPr>
                <w:noProof/>
                <w:webHidden/>
              </w:rPr>
              <w:fldChar w:fldCharType="begin"/>
            </w:r>
            <w:r>
              <w:rPr>
                <w:noProof/>
                <w:webHidden/>
              </w:rPr>
              <w:instrText xml:space="preserve"> PAGEREF _Toc40265775 \h </w:instrText>
            </w:r>
            <w:r>
              <w:rPr>
                <w:noProof/>
                <w:webHidden/>
              </w:rPr>
            </w:r>
            <w:r>
              <w:rPr>
                <w:noProof/>
                <w:webHidden/>
              </w:rPr>
              <w:fldChar w:fldCharType="separate"/>
            </w:r>
            <w:r>
              <w:rPr>
                <w:noProof/>
                <w:webHidden/>
              </w:rPr>
              <w:t>5</w:t>
            </w:r>
            <w:r>
              <w:rPr>
                <w:noProof/>
                <w:webHidden/>
              </w:rPr>
              <w:fldChar w:fldCharType="end"/>
            </w:r>
          </w:hyperlink>
        </w:p>
        <w:p w14:paraId="3966E011" w14:textId="29965D1D" w:rsidR="00320CE1" w:rsidRDefault="00320CE1">
          <w:pPr>
            <w:pStyle w:val="TOC3"/>
            <w:tabs>
              <w:tab w:val="right" w:leader="dot" w:pos="9016"/>
            </w:tabs>
            <w:rPr>
              <w:rFonts w:eastAsiaTheme="minorEastAsia"/>
              <w:noProof/>
              <w:lang w:eastAsia="en-IE"/>
            </w:rPr>
          </w:pPr>
          <w:hyperlink w:anchor="_Toc40265776" w:history="1">
            <w:r w:rsidRPr="00F26ECE">
              <w:rPr>
                <w:rStyle w:val="Hyperlink"/>
                <w:noProof/>
                <w:lang w:val="en-US"/>
              </w:rPr>
              <w:t>3.2 Tactics</w:t>
            </w:r>
            <w:r>
              <w:rPr>
                <w:noProof/>
                <w:webHidden/>
              </w:rPr>
              <w:tab/>
            </w:r>
            <w:r>
              <w:rPr>
                <w:noProof/>
                <w:webHidden/>
              </w:rPr>
              <w:fldChar w:fldCharType="begin"/>
            </w:r>
            <w:r>
              <w:rPr>
                <w:noProof/>
                <w:webHidden/>
              </w:rPr>
              <w:instrText xml:space="preserve"> PAGEREF _Toc40265776 \h </w:instrText>
            </w:r>
            <w:r>
              <w:rPr>
                <w:noProof/>
                <w:webHidden/>
              </w:rPr>
            </w:r>
            <w:r>
              <w:rPr>
                <w:noProof/>
                <w:webHidden/>
              </w:rPr>
              <w:fldChar w:fldCharType="separate"/>
            </w:r>
            <w:r>
              <w:rPr>
                <w:noProof/>
                <w:webHidden/>
              </w:rPr>
              <w:t>6</w:t>
            </w:r>
            <w:r>
              <w:rPr>
                <w:noProof/>
                <w:webHidden/>
              </w:rPr>
              <w:fldChar w:fldCharType="end"/>
            </w:r>
          </w:hyperlink>
        </w:p>
        <w:p w14:paraId="3AAEAF76" w14:textId="12AD4081" w:rsidR="00320CE1" w:rsidRDefault="00320CE1">
          <w:pPr>
            <w:pStyle w:val="TOC3"/>
            <w:tabs>
              <w:tab w:val="right" w:leader="dot" w:pos="9016"/>
            </w:tabs>
            <w:rPr>
              <w:rFonts w:eastAsiaTheme="minorEastAsia"/>
              <w:noProof/>
              <w:lang w:eastAsia="en-IE"/>
            </w:rPr>
          </w:pPr>
          <w:hyperlink w:anchor="_Toc40265777" w:history="1">
            <w:r w:rsidRPr="00F26ECE">
              <w:rPr>
                <w:rStyle w:val="Hyperlink"/>
                <w:noProof/>
                <w:lang w:val="en-US"/>
              </w:rPr>
              <w:t>4.1 Unit testing</w:t>
            </w:r>
            <w:r>
              <w:rPr>
                <w:noProof/>
                <w:webHidden/>
              </w:rPr>
              <w:tab/>
            </w:r>
            <w:r>
              <w:rPr>
                <w:noProof/>
                <w:webHidden/>
              </w:rPr>
              <w:fldChar w:fldCharType="begin"/>
            </w:r>
            <w:r>
              <w:rPr>
                <w:noProof/>
                <w:webHidden/>
              </w:rPr>
              <w:instrText xml:space="preserve"> PAGEREF _Toc40265777 \h </w:instrText>
            </w:r>
            <w:r>
              <w:rPr>
                <w:noProof/>
                <w:webHidden/>
              </w:rPr>
            </w:r>
            <w:r>
              <w:rPr>
                <w:noProof/>
                <w:webHidden/>
              </w:rPr>
              <w:fldChar w:fldCharType="separate"/>
            </w:r>
            <w:r>
              <w:rPr>
                <w:noProof/>
                <w:webHidden/>
              </w:rPr>
              <w:t>6</w:t>
            </w:r>
            <w:r>
              <w:rPr>
                <w:noProof/>
                <w:webHidden/>
              </w:rPr>
              <w:fldChar w:fldCharType="end"/>
            </w:r>
          </w:hyperlink>
        </w:p>
        <w:p w14:paraId="5A8E200D" w14:textId="1CCDA842" w:rsidR="00320CE1" w:rsidRDefault="00320CE1">
          <w:pPr>
            <w:pStyle w:val="TOC3"/>
            <w:tabs>
              <w:tab w:val="right" w:leader="dot" w:pos="9016"/>
            </w:tabs>
            <w:rPr>
              <w:rFonts w:eastAsiaTheme="minorEastAsia"/>
              <w:noProof/>
              <w:lang w:eastAsia="en-IE"/>
            </w:rPr>
          </w:pPr>
          <w:hyperlink w:anchor="_Toc40265778" w:history="1">
            <w:r w:rsidRPr="00F26ECE">
              <w:rPr>
                <w:rStyle w:val="Hyperlink"/>
                <w:noProof/>
                <w:lang w:val="en-US"/>
              </w:rPr>
              <w:t>4.2 System &amp; integration testing</w:t>
            </w:r>
            <w:r>
              <w:rPr>
                <w:noProof/>
                <w:webHidden/>
              </w:rPr>
              <w:tab/>
            </w:r>
            <w:r>
              <w:rPr>
                <w:noProof/>
                <w:webHidden/>
              </w:rPr>
              <w:fldChar w:fldCharType="begin"/>
            </w:r>
            <w:r>
              <w:rPr>
                <w:noProof/>
                <w:webHidden/>
              </w:rPr>
              <w:instrText xml:space="preserve"> PAGEREF _Toc40265778 \h </w:instrText>
            </w:r>
            <w:r>
              <w:rPr>
                <w:noProof/>
                <w:webHidden/>
              </w:rPr>
            </w:r>
            <w:r>
              <w:rPr>
                <w:noProof/>
                <w:webHidden/>
              </w:rPr>
              <w:fldChar w:fldCharType="separate"/>
            </w:r>
            <w:r>
              <w:rPr>
                <w:noProof/>
                <w:webHidden/>
              </w:rPr>
              <w:t>7</w:t>
            </w:r>
            <w:r>
              <w:rPr>
                <w:noProof/>
                <w:webHidden/>
              </w:rPr>
              <w:fldChar w:fldCharType="end"/>
            </w:r>
          </w:hyperlink>
        </w:p>
        <w:p w14:paraId="197078ED" w14:textId="68826238" w:rsidR="00320CE1" w:rsidRDefault="00320CE1">
          <w:pPr>
            <w:pStyle w:val="TOC3"/>
            <w:tabs>
              <w:tab w:val="right" w:leader="dot" w:pos="9016"/>
            </w:tabs>
            <w:rPr>
              <w:rFonts w:eastAsiaTheme="minorEastAsia"/>
              <w:noProof/>
              <w:lang w:eastAsia="en-IE"/>
            </w:rPr>
          </w:pPr>
          <w:hyperlink w:anchor="_Toc40265779" w:history="1">
            <w:r w:rsidRPr="00F26ECE">
              <w:rPr>
                <w:rStyle w:val="Hyperlink"/>
                <w:noProof/>
                <w:lang w:val="en-US"/>
              </w:rPr>
              <w:t>4.3 Performance and stress testing</w:t>
            </w:r>
            <w:r>
              <w:rPr>
                <w:noProof/>
                <w:webHidden/>
              </w:rPr>
              <w:tab/>
            </w:r>
            <w:r>
              <w:rPr>
                <w:noProof/>
                <w:webHidden/>
              </w:rPr>
              <w:fldChar w:fldCharType="begin"/>
            </w:r>
            <w:r>
              <w:rPr>
                <w:noProof/>
                <w:webHidden/>
              </w:rPr>
              <w:instrText xml:space="preserve"> PAGEREF _Toc40265779 \h </w:instrText>
            </w:r>
            <w:r>
              <w:rPr>
                <w:noProof/>
                <w:webHidden/>
              </w:rPr>
            </w:r>
            <w:r>
              <w:rPr>
                <w:noProof/>
                <w:webHidden/>
              </w:rPr>
              <w:fldChar w:fldCharType="separate"/>
            </w:r>
            <w:r>
              <w:rPr>
                <w:noProof/>
                <w:webHidden/>
              </w:rPr>
              <w:t>8</w:t>
            </w:r>
            <w:r>
              <w:rPr>
                <w:noProof/>
                <w:webHidden/>
              </w:rPr>
              <w:fldChar w:fldCharType="end"/>
            </w:r>
          </w:hyperlink>
        </w:p>
        <w:p w14:paraId="0ADBECA6" w14:textId="4A7F935B" w:rsidR="00320CE1" w:rsidRDefault="00320CE1">
          <w:pPr>
            <w:pStyle w:val="TOC3"/>
            <w:tabs>
              <w:tab w:val="right" w:leader="dot" w:pos="9016"/>
            </w:tabs>
            <w:rPr>
              <w:rFonts w:eastAsiaTheme="minorEastAsia"/>
              <w:noProof/>
              <w:lang w:eastAsia="en-IE"/>
            </w:rPr>
          </w:pPr>
          <w:hyperlink w:anchor="_Toc40265780" w:history="1">
            <w:r w:rsidRPr="00F26ECE">
              <w:rPr>
                <w:rStyle w:val="Hyperlink"/>
                <w:noProof/>
                <w:lang w:val="en-US"/>
              </w:rPr>
              <w:t>4.4 User acceptance testing</w:t>
            </w:r>
            <w:r>
              <w:rPr>
                <w:noProof/>
                <w:webHidden/>
              </w:rPr>
              <w:tab/>
            </w:r>
            <w:r>
              <w:rPr>
                <w:noProof/>
                <w:webHidden/>
              </w:rPr>
              <w:fldChar w:fldCharType="begin"/>
            </w:r>
            <w:r>
              <w:rPr>
                <w:noProof/>
                <w:webHidden/>
              </w:rPr>
              <w:instrText xml:space="preserve"> PAGEREF _Toc40265780 \h </w:instrText>
            </w:r>
            <w:r>
              <w:rPr>
                <w:noProof/>
                <w:webHidden/>
              </w:rPr>
            </w:r>
            <w:r>
              <w:rPr>
                <w:noProof/>
                <w:webHidden/>
              </w:rPr>
              <w:fldChar w:fldCharType="separate"/>
            </w:r>
            <w:r>
              <w:rPr>
                <w:noProof/>
                <w:webHidden/>
              </w:rPr>
              <w:t>9</w:t>
            </w:r>
            <w:r>
              <w:rPr>
                <w:noProof/>
                <w:webHidden/>
              </w:rPr>
              <w:fldChar w:fldCharType="end"/>
            </w:r>
          </w:hyperlink>
        </w:p>
        <w:p w14:paraId="321259E6" w14:textId="3FD758F8" w:rsidR="00320CE1" w:rsidRDefault="00320CE1">
          <w:pPr>
            <w:pStyle w:val="TOC3"/>
            <w:tabs>
              <w:tab w:val="right" w:leader="dot" w:pos="9016"/>
            </w:tabs>
            <w:rPr>
              <w:rFonts w:eastAsiaTheme="minorEastAsia"/>
              <w:noProof/>
              <w:lang w:eastAsia="en-IE"/>
            </w:rPr>
          </w:pPr>
          <w:hyperlink w:anchor="_Toc40265781" w:history="1">
            <w:r w:rsidRPr="00F26ECE">
              <w:rPr>
                <w:rStyle w:val="Hyperlink"/>
                <w:noProof/>
                <w:lang w:val="en-US"/>
              </w:rPr>
              <w:t>4.5 Batch testing</w:t>
            </w:r>
            <w:r>
              <w:rPr>
                <w:noProof/>
                <w:webHidden/>
              </w:rPr>
              <w:tab/>
            </w:r>
            <w:r>
              <w:rPr>
                <w:noProof/>
                <w:webHidden/>
              </w:rPr>
              <w:fldChar w:fldCharType="begin"/>
            </w:r>
            <w:r>
              <w:rPr>
                <w:noProof/>
                <w:webHidden/>
              </w:rPr>
              <w:instrText xml:space="preserve"> PAGEREF _Toc40265781 \h </w:instrText>
            </w:r>
            <w:r>
              <w:rPr>
                <w:noProof/>
                <w:webHidden/>
              </w:rPr>
            </w:r>
            <w:r>
              <w:rPr>
                <w:noProof/>
                <w:webHidden/>
              </w:rPr>
              <w:fldChar w:fldCharType="separate"/>
            </w:r>
            <w:r>
              <w:rPr>
                <w:noProof/>
                <w:webHidden/>
              </w:rPr>
              <w:t>9</w:t>
            </w:r>
            <w:r>
              <w:rPr>
                <w:noProof/>
                <w:webHidden/>
              </w:rPr>
              <w:fldChar w:fldCharType="end"/>
            </w:r>
          </w:hyperlink>
        </w:p>
        <w:p w14:paraId="050F8BDF" w14:textId="5CB8BFB3" w:rsidR="00320CE1" w:rsidRDefault="00320CE1">
          <w:pPr>
            <w:pStyle w:val="TOC3"/>
            <w:tabs>
              <w:tab w:val="right" w:leader="dot" w:pos="9016"/>
            </w:tabs>
            <w:rPr>
              <w:rFonts w:eastAsiaTheme="minorEastAsia"/>
              <w:noProof/>
              <w:lang w:eastAsia="en-IE"/>
            </w:rPr>
          </w:pPr>
          <w:hyperlink w:anchor="_Toc40265782" w:history="1">
            <w:r w:rsidRPr="00F26ECE">
              <w:rPr>
                <w:rStyle w:val="Hyperlink"/>
                <w:noProof/>
                <w:lang w:val="en-US"/>
              </w:rPr>
              <w:t>4.6 Automated regression testing</w:t>
            </w:r>
            <w:r>
              <w:rPr>
                <w:noProof/>
                <w:webHidden/>
              </w:rPr>
              <w:tab/>
            </w:r>
            <w:r>
              <w:rPr>
                <w:noProof/>
                <w:webHidden/>
              </w:rPr>
              <w:fldChar w:fldCharType="begin"/>
            </w:r>
            <w:r>
              <w:rPr>
                <w:noProof/>
                <w:webHidden/>
              </w:rPr>
              <w:instrText xml:space="preserve"> PAGEREF _Toc40265782 \h </w:instrText>
            </w:r>
            <w:r>
              <w:rPr>
                <w:noProof/>
                <w:webHidden/>
              </w:rPr>
            </w:r>
            <w:r>
              <w:rPr>
                <w:noProof/>
                <w:webHidden/>
              </w:rPr>
              <w:fldChar w:fldCharType="separate"/>
            </w:r>
            <w:r>
              <w:rPr>
                <w:noProof/>
                <w:webHidden/>
              </w:rPr>
              <w:t>9</w:t>
            </w:r>
            <w:r>
              <w:rPr>
                <w:noProof/>
                <w:webHidden/>
              </w:rPr>
              <w:fldChar w:fldCharType="end"/>
            </w:r>
          </w:hyperlink>
        </w:p>
        <w:p w14:paraId="4075B025" w14:textId="6791B597" w:rsidR="00320CE1" w:rsidRDefault="00320CE1">
          <w:pPr>
            <w:pStyle w:val="TOC3"/>
            <w:tabs>
              <w:tab w:val="right" w:leader="dot" w:pos="9016"/>
            </w:tabs>
            <w:rPr>
              <w:rFonts w:eastAsiaTheme="minorEastAsia"/>
              <w:noProof/>
              <w:lang w:eastAsia="en-IE"/>
            </w:rPr>
          </w:pPr>
          <w:hyperlink w:anchor="_Toc40265783" w:history="1">
            <w:r w:rsidRPr="00F26ECE">
              <w:rPr>
                <w:rStyle w:val="Hyperlink"/>
                <w:noProof/>
                <w:lang w:val="en-US"/>
              </w:rPr>
              <w:t xml:space="preserve">4.7 Beta testing </w:t>
            </w:r>
            <w:r>
              <w:rPr>
                <w:noProof/>
                <w:webHidden/>
              </w:rPr>
              <w:tab/>
            </w:r>
            <w:r>
              <w:rPr>
                <w:noProof/>
                <w:webHidden/>
              </w:rPr>
              <w:fldChar w:fldCharType="begin"/>
            </w:r>
            <w:r>
              <w:rPr>
                <w:noProof/>
                <w:webHidden/>
              </w:rPr>
              <w:instrText xml:space="preserve"> PAGEREF _Toc40265783 \h </w:instrText>
            </w:r>
            <w:r>
              <w:rPr>
                <w:noProof/>
                <w:webHidden/>
              </w:rPr>
            </w:r>
            <w:r>
              <w:rPr>
                <w:noProof/>
                <w:webHidden/>
              </w:rPr>
              <w:fldChar w:fldCharType="separate"/>
            </w:r>
            <w:r>
              <w:rPr>
                <w:noProof/>
                <w:webHidden/>
              </w:rPr>
              <w:t>10</w:t>
            </w:r>
            <w:r>
              <w:rPr>
                <w:noProof/>
                <w:webHidden/>
              </w:rPr>
              <w:fldChar w:fldCharType="end"/>
            </w:r>
          </w:hyperlink>
        </w:p>
        <w:p w14:paraId="7DF355E0" w14:textId="7D0371A9" w:rsidR="00320CE1" w:rsidRDefault="00320CE1">
          <w:pPr>
            <w:pStyle w:val="TOC3"/>
            <w:tabs>
              <w:tab w:val="right" w:leader="dot" w:pos="9016"/>
            </w:tabs>
            <w:rPr>
              <w:rFonts w:eastAsiaTheme="minorEastAsia"/>
              <w:noProof/>
              <w:lang w:eastAsia="en-IE"/>
            </w:rPr>
          </w:pPr>
          <w:hyperlink w:anchor="_Toc40265784" w:history="1">
            <w:r w:rsidRPr="00F26ECE">
              <w:rPr>
                <w:rStyle w:val="Hyperlink"/>
                <w:noProof/>
                <w:lang w:val="en-US"/>
              </w:rPr>
              <w:t>5.0 TEST SCHEDULE</w:t>
            </w:r>
            <w:r>
              <w:rPr>
                <w:noProof/>
                <w:webHidden/>
              </w:rPr>
              <w:tab/>
            </w:r>
            <w:r>
              <w:rPr>
                <w:noProof/>
                <w:webHidden/>
              </w:rPr>
              <w:fldChar w:fldCharType="begin"/>
            </w:r>
            <w:r>
              <w:rPr>
                <w:noProof/>
                <w:webHidden/>
              </w:rPr>
              <w:instrText xml:space="preserve"> PAGEREF _Toc40265784 \h </w:instrText>
            </w:r>
            <w:r>
              <w:rPr>
                <w:noProof/>
                <w:webHidden/>
              </w:rPr>
            </w:r>
            <w:r>
              <w:rPr>
                <w:noProof/>
                <w:webHidden/>
              </w:rPr>
              <w:fldChar w:fldCharType="separate"/>
            </w:r>
            <w:r>
              <w:rPr>
                <w:noProof/>
                <w:webHidden/>
              </w:rPr>
              <w:t>10</w:t>
            </w:r>
            <w:r>
              <w:rPr>
                <w:noProof/>
                <w:webHidden/>
              </w:rPr>
              <w:fldChar w:fldCharType="end"/>
            </w:r>
          </w:hyperlink>
        </w:p>
        <w:p w14:paraId="7B327BCA" w14:textId="1D2CE55C" w:rsidR="00320CE1" w:rsidRDefault="00320CE1">
          <w:pPr>
            <w:pStyle w:val="TOC2"/>
            <w:tabs>
              <w:tab w:val="right" w:leader="dot" w:pos="9016"/>
            </w:tabs>
            <w:rPr>
              <w:rFonts w:cstheme="minorBidi"/>
              <w:noProof/>
              <w:lang w:val="en-IE" w:eastAsia="en-IE"/>
            </w:rPr>
          </w:pPr>
          <w:hyperlink w:anchor="_Toc40265785" w:history="1">
            <w:r w:rsidRPr="00F26ECE">
              <w:rPr>
                <w:rStyle w:val="Hyperlink"/>
                <w:rFonts w:ascii="Segoe UI" w:hAnsi="Segoe UI" w:cs="Segoe UI"/>
                <w:noProof/>
              </w:rPr>
              <w:t>PRE-SUBMISSION:</w:t>
            </w:r>
            <w:r>
              <w:rPr>
                <w:noProof/>
                <w:webHidden/>
              </w:rPr>
              <w:tab/>
            </w:r>
            <w:r>
              <w:rPr>
                <w:noProof/>
                <w:webHidden/>
              </w:rPr>
              <w:fldChar w:fldCharType="begin"/>
            </w:r>
            <w:r>
              <w:rPr>
                <w:noProof/>
                <w:webHidden/>
              </w:rPr>
              <w:instrText xml:space="preserve"> PAGEREF _Toc40265785 \h </w:instrText>
            </w:r>
            <w:r>
              <w:rPr>
                <w:noProof/>
                <w:webHidden/>
              </w:rPr>
            </w:r>
            <w:r>
              <w:rPr>
                <w:noProof/>
                <w:webHidden/>
              </w:rPr>
              <w:fldChar w:fldCharType="separate"/>
            </w:r>
            <w:r>
              <w:rPr>
                <w:noProof/>
                <w:webHidden/>
              </w:rPr>
              <w:t>11</w:t>
            </w:r>
            <w:r>
              <w:rPr>
                <w:noProof/>
                <w:webHidden/>
              </w:rPr>
              <w:fldChar w:fldCharType="end"/>
            </w:r>
          </w:hyperlink>
        </w:p>
        <w:p w14:paraId="138F4965" w14:textId="5AC3F9AE"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59788288" w14:textId="3B07F674" w:rsidR="00BF1085" w:rsidRDefault="00BF1085" w:rsidP="007F217E">
      <w:pPr>
        <w:rPr>
          <w:lang w:val="en-GB"/>
        </w:rPr>
      </w:pPr>
    </w:p>
    <w:p w14:paraId="3B869230" w14:textId="7EFAC069" w:rsidR="00245D23" w:rsidRDefault="00245D23" w:rsidP="007F217E">
      <w:pPr>
        <w:rPr>
          <w:lang w:val="en-GB"/>
        </w:rPr>
      </w:pPr>
    </w:p>
    <w:p w14:paraId="5337752E" w14:textId="119735E3" w:rsidR="00245D23" w:rsidRDefault="00245D23" w:rsidP="007F217E">
      <w:pPr>
        <w:rPr>
          <w:lang w:val="en-GB"/>
        </w:rPr>
      </w:pPr>
    </w:p>
    <w:p w14:paraId="184C7BF7" w14:textId="52E0F02B"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265772"/>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AF7B77"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265773"/>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265774"/>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Small, clear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AF7B77" w:rsidP="0028774A">
          <w:pPr>
            <w:rPr>
              <w:b/>
              <w:bCs/>
              <w:noProof/>
            </w:rPr>
          </w:pPr>
        </w:p>
      </w:sdtContent>
    </w:sdt>
    <w:p w14:paraId="51FBA607" w14:textId="1D3A20B7" w:rsidR="0028774A" w:rsidRDefault="005D5A90" w:rsidP="00805787">
      <w:pPr>
        <w:pStyle w:val="Heading3"/>
        <w:rPr>
          <w:lang w:val="en-US"/>
        </w:rPr>
      </w:pPr>
      <w:bookmarkStart w:id="3" w:name="_Toc40265775"/>
      <w:r>
        <w:rPr>
          <w:lang w:val="en-US"/>
        </w:rPr>
        <w:t xml:space="preserve">3.1 </w:t>
      </w:r>
      <w:r w:rsidR="00224BD5">
        <w:rPr>
          <w:lang w:val="en-US"/>
        </w:rPr>
        <w:t>General</w:t>
      </w:r>
      <w:bookmarkEnd w:id="3"/>
    </w:p>
    <w:p w14:paraId="5A05C281" w14:textId="77777777" w:rsidR="00F659C4" w:rsidRPr="00F659C4" w:rsidRDefault="00F659C4" w:rsidP="00F659C4">
      <w:pPr>
        <w:rPr>
          <w:lang w:val="en-US"/>
        </w:rPr>
      </w:pPr>
    </w:p>
    <w:p w14:paraId="497299DD" w14:textId="77777777" w:rsidR="00F659C4" w:rsidRPr="00DC6B29" w:rsidRDefault="00F659C4" w:rsidP="00F659C4">
      <w:pPr>
        <w:pStyle w:val="ListParagraph"/>
        <w:numPr>
          <w:ilvl w:val="0"/>
          <w:numId w:val="8"/>
        </w:numPr>
        <w:spacing w:after="0" w:line="240" w:lineRule="auto"/>
        <w:rPr>
          <w:rFonts w:ascii="Times New Roman" w:eastAsia="Times New Roman" w:hAnsi="Times New Roman" w:cs="Times New Roman"/>
          <w:sz w:val="20"/>
          <w:szCs w:val="20"/>
          <w:lang w:eastAsia="en-IE"/>
        </w:rPr>
      </w:pPr>
      <w:r>
        <w:rPr>
          <w:rFonts w:ascii="Segoe UI" w:eastAsia="Times New Roman" w:hAnsi="Segoe UI" w:cs="Segoe UI"/>
          <w:color w:val="24292E"/>
          <w:sz w:val="20"/>
          <w:szCs w:val="20"/>
          <w:shd w:val="clear" w:color="auto" w:fill="FFFFFF"/>
          <w:lang w:eastAsia="en-IE"/>
        </w:rPr>
        <w:t xml:space="preserve">Exploratory test </w:t>
      </w:r>
      <w:r w:rsidRPr="00DC6B29">
        <w:rPr>
          <w:rFonts w:ascii="Segoe UI" w:eastAsia="Times New Roman" w:hAnsi="Segoe UI" w:cs="Segoe UI"/>
          <w:color w:val="24292E"/>
          <w:sz w:val="20"/>
          <w:szCs w:val="20"/>
          <w:shd w:val="clear" w:color="auto" w:fill="FFFFFF"/>
          <w:lang w:eastAsia="en-IE"/>
        </w:rPr>
        <w:t>opening main menu functionality and check if all buttons work as expected.</w:t>
      </w:r>
    </w:p>
    <w:p w14:paraId="4C858EEC" w14:textId="77777777" w:rsidR="00F659C4" w:rsidRPr="00DC6B29" w:rsidRDefault="00F659C4" w:rsidP="00F659C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3AC8D332"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455AE860"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4B918217" w14:textId="77777777" w:rsidR="00F659C4" w:rsidRPr="00DC6B29"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283896AE" w14:textId="77777777" w:rsidR="00F659C4" w:rsidRPr="00C41196" w:rsidRDefault="00F659C4" w:rsidP="00F659C4">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1DF96163" w14:textId="77777777" w:rsidR="00F659C4" w:rsidRDefault="00F659C4" w:rsidP="00F659C4">
      <w:pPr>
        <w:pStyle w:val="ListParagraph"/>
        <w:numPr>
          <w:ilvl w:val="0"/>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Exploratory test the in-game menu to check if it is working correctly with no bugs.</w:t>
      </w:r>
    </w:p>
    <w:p w14:paraId="0319D415" w14:textId="77777777" w:rsidR="00F659C4" w:rsidRDefault="00F659C4" w:rsidP="00F659C4">
      <w:pPr>
        <w:pStyle w:val="ListParagraph"/>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10E9D730"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75F110B2" w14:textId="77777777" w:rsidR="00F659C4" w:rsidRPr="00CF58BB" w:rsidRDefault="00F659C4" w:rsidP="00F659C4">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3C1A7FB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5FA25D7B"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72E914E4"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72D36D87" w14:textId="77777777" w:rsidR="00F659C4" w:rsidRDefault="00F659C4" w:rsidP="00F659C4">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341DDA3E" w14:textId="77777777" w:rsidR="00F659C4" w:rsidRPr="00086B55"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784A3C49" w14:textId="77777777" w:rsidR="00F659C4" w:rsidRPr="00086B55" w:rsidRDefault="00F659C4" w:rsidP="00F659C4">
      <w:pPr>
        <w:pStyle w:val="ListParagraph"/>
        <w:shd w:val="clear" w:color="auto" w:fill="FFFFFF"/>
        <w:spacing w:before="60" w:after="100" w:afterAutospacing="1" w:line="240" w:lineRule="auto"/>
        <w:ind w:left="786"/>
        <w:rPr>
          <w:b/>
          <w:bCs/>
          <w:sz w:val="20"/>
          <w:szCs w:val="20"/>
          <w:lang w:val="en-US"/>
        </w:rPr>
      </w:pPr>
    </w:p>
    <w:p w14:paraId="52F7AC76" w14:textId="079AD961" w:rsidR="00F659C4" w:rsidRPr="001433DB" w:rsidRDefault="00F659C4" w:rsidP="00F659C4">
      <w:pPr>
        <w:pStyle w:val="ListParagraph"/>
        <w:numPr>
          <w:ilvl w:val="0"/>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Fully test in-game functionality and design using functionality testing, compatibility testing, regression testing.</w:t>
      </w:r>
    </w:p>
    <w:p w14:paraId="5A9220D9" w14:textId="77777777" w:rsidR="001433DB" w:rsidRPr="00D812F9" w:rsidRDefault="001433DB" w:rsidP="001433DB">
      <w:pPr>
        <w:pStyle w:val="ListParagraph"/>
        <w:shd w:val="clear" w:color="auto" w:fill="FFFFFF"/>
        <w:spacing w:before="60" w:after="100" w:afterAutospacing="1" w:line="240" w:lineRule="auto"/>
        <w:ind w:left="360"/>
        <w:rPr>
          <w:b/>
          <w:bCs/>
          <w:sz w:val="20"/>
          <w:szCs w:val="20"/>
          <w:lang w:val="en-US"/>
        </w:rPr>
      </w:pPr>
    </w:p>
    <w:p w14:paraId="02A01319"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2094C98" w14:textId="77777777" w:rsidR="00F659C4" w:rsidRPr="0022325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49CC4AFF" w14:textId="77777777" w:rsidR="00F659C4" w:rsidRPr="004D0F2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3D65F912" w14:textId="77777777" w:rsidR="00F659C4" w:rsidRPr="002304E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0C10F89D"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Note if enemy can shoot at player.</w:t>
      </w:r>
    </w:p>
    <w:p w14:paraId="021E670C"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6363D9D3" w14:textId="77777777" w:rsidR="00F659C4" w:rsidRPr="00725F6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08A862C7" w14:textId="77777777" w:rsidR="00F659C4"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EE21EB8" w14:textId="77777777" w:rsidR="00F659C4" w:rsidRPr="00292E4F"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03C15C0E" w14:textId="77777777" w:rsidR="00F659C4" w:rsidRPr="004B6519"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2BF52515" w14:textId="77777777" w:rsidR="00F659C4" w:rsidRPr="00BC0BF6" w:rsidRDefault="00F659C4" w:rsidP="00F659C4">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769C5F9B" w14:textId="77777777" w:rsidR="00F659C4" w:rsidRDefault="00F659C4" w:rsidP="00F659C4">
      <w:pPr>
        <w:shd w:val="clear" w:color="auto" w:fill="FFFFFF"/>
        <w:spacing w:before="60" w:after="100" w:afterAutospacing="1" w:line="240" w:lineRule="auto"/>
        <w:rPr>
          <w:b/>
          <w:bCs/>
          <w:sz w:val="20"/>
          <w:szCs w:val="20"/>
          <w:lang w:val="en-US"/>
        </w:rPr>
      </w:pPr>
    </w:p>
    <w:p w14:paraId="680CBA5D" w14:textId="77777777" w:rsidR="00F659C4" w:rsidRDefault="00F659C4" w:rsidP="00F659C4">
      <w:pPr>
        <w:shd w:val="clear" w:color="auto" w:fill="FFFFFF"/>
        <w:spacing w:before="60" w:after="100" w:afterAutospacing="1" w:line="240" w:lineRule="auto"/>
        <w:rPr>
          <w:b/>
          <w:bCs/>
          <w:sz w:val="20"/>
          <w:szCs w:val="20"/>
          <w:lang w:val="en-US"/>
        </w:rPr>
      </w:pPr>
    </w:p>
    <w:p w14:paraId="5356A190" w14:textId="77777777" w:rsidR="003264C4" w:rsidRPr="00F659C4" w:rsidRDefault="003264C4" w:rsidP="00F659C4">
      <w:pPr>
        <w:rPr>
          <w:lang w:val="en-US"/>
        </w:rPr>
      </w:pPr>
    </w:p>
    <w:p w14:paraId="007DDA9C" w14:textId="63047D62" w:rsidR="001B10F0" w:rsidRDefault="001B10F0" w:rsidP="001B10F0">
      <w:pPr>
        <w:pStyle w:val="Heading3"/>
        <w:rPr>
          <w:lang w:val="en-US"/>
        </w:rPr>
      </w:pPr>
      <w:bookmarkStart w:id="4" w:name="_Toc40265776"/>
      <w:r>
        <w:rPr>
          <w:lang w:val="en-US"/>
        </w:rPr>
        <w:lastRenderedPageBreak/>
        <w:t>3.2 Tactics</w:t>
      </w:r>
      <w:bookmarkEnd w:id="4"/>
    </w:p>
    <w:p w14:paraId="3E4B06AC" w14:textId="77777777" w:rsidR="00D90571" w:rsidRPr="00D90571" w:rsidRDefault="00D90571" w:rsidP="00D90571">
      <w:pPr>
        <w:rPr>
          <w:lang w:val="en-US"/>
        </w:rPr>
      </w:pPr>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483324A1" w14:textId="1AC9BCE1" w:rsidR="005F7587" w:rsidRPr="00772AEA" w:rsidRDefault="005F7587" w:rsidP="00156B5B">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22C11B73" w14:textId="6546C7FE" w:rsidR="009D10B9" w:rsidRDefault="009D10B9" w:rsidP="009D10B9">
      <w:pPr>
        <w:rPr>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AF7B77" w:rsidP="0062308A">
          <w:pPr>
            <w:rPr>
              <w:b/>
              <w:bCs/>
              <w:noProof/>
            </w:rPr>
          </w:pPr>
        </w:p>
      </w:sdtContent>
    </w:sdt>
    <w:bookmarkStart w:id="5" w:name="_Toc40265777"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AF7B77"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7DB130C6" w:rsidR="005D6F9C" w:rsidRPr="00DA7AF0"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7AEFE30D" w14:textId="66FC686D" w:rsidR="00277A89" w:rsidRPr="008C3B05" w:rsidRDefault="00EF05B0" w:rsidP="009D10B9">
      <w:pPr>
        <w:rPr>
          <w:rFonts w:asciiTheme="majorHAnsi" w:hAnsiTheme="majorHAnsi" w:cstheme="majorHAnsi"/>
          <w:lang w:val="en-US"/>
        </w:rPr>
      </w:pPr>
      <w:r w:rsidRPr="00E323B5">
        <w:rPr>
          <w:rFonts w:asciiTheme="majorHAnsi" w:hAnsiTheme="majorHAnsi" w:cstheme="majorHAnsi"/>
          <w:lang w:val="en-US"/>
        </w:rPr>
        <w:t>Jane Murphy</w:t>
      </w:r>
    </w:p>
    <w:p w14:paraId="4EA4E0FD" w14:textId="1D7CF025" w:rsidR="009D10B9" w:rsidRPr="00CF1ED1" w:rsidRDefault="00CF1ED1" w:rsidP="009D10B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NUnit.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r w:rsidRPr="00AA72E9">
        <w:rPr>
          <w:rFonts w:asciiTheme="majorHAnsi" w:hAnsiTheme="majorHAnsi" w:cstheme="majorHAnsi"/>
          <w:i/>
          <w:iCs/>
          <w:lang w:val="en-US"/>
        </w:rPr>
        <w:t>NUnit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NUnit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lastRenderedPageBreak/>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NUnit.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77777777" w:rsidR="002F6010" w:rsidRDefault="009E4809" w:rsidP="00CE0297">
      <w:pPr>
        <w:rPr>
          <w:rFonts w:asciiTheme="majorHAnsi" w:hAnsiTheme="majorHAnsi" w:cstheme="majorHAnsi"/>
          <w:u w:val="single"/>
          <w:lang w:val="en-US"/>
        </w:rPr>
      </w:pPr>
      <w:r>
        <w:rPr>
          <w:rFonts w:asciiTheme="majorHAnsi" w:hAnsiTheme="majorHAnsi" w:cstheme="majorHAnsi"/>
          <w:lang w:val="en-US"/>
        </w:rPr>
        <w:t xml:space="preserve">Tester – </w:t>
      </w:r>
      <w:r w:rsidR="002F6010">
        <w:rPr>
          <w:rFonts w:asciiTheme="majorHAnsi" w:hAnsiTheme="majorHAnsi" w:cstheme="majorHAnsi"/>
          <w:lang w:val="en-US"/>
        </w:rPr>
        <w:t>Jane Murphy</w:t>
      </w:r>
      <w:r w:rsidR="002F6010" w:rsidRPr="003A584F">
        <w:rPr>
          <w:rFonts w:asciiTheme="majorHAnsi" w:hAnsiTheme="majorHAnsi" w:cstheme="majorHAnsi"/>
          <w:u w:val="single"/>
          <w:lang w:val="en-US"/>
        </w:rPr>
        <w:t xml:space="preserve"> </w:t>
      </w:r>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NUnit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77777777" w:rsidR="00F27D23" w:rsidRPr="00F27D23" w:rsidRDefault="00F27D23" w:rsidP="00F27D23">
      <w:pPr>
        <w:pStyle w:val="ListParagraph"/>
        <w:ind w:left="360"/>
        <w:rPr>
          <w:rFonts w:asciiTheme="majorHAnsi" w:hAnsiTheme="majorHAnsi" w:cstheme="majorHAnsi"/>
          <w:lang w:val="en-US"/>
        </w:rPr>
      </w:pPr>
    </w:p>
    <w:bookmarkStart w:id="6" w:name="_Toc40265778"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w:t>
      </w:r>
      <w:r w:rsidRPr="00B47C23">
        <w:rPr>
          <w:rFonts w:asciiTheme="majorHAnsi" w:hAnsiTheme="majorHAnsi" w:cstheme="majorHAnsi"/>
          <w:color w:val="222222"/>
          <w:shd w:val="clear" w:color="auto" w:fill="FFFFFF"/>
        </w:rPr>
        <w:lastRenderedPageBreak/>
        <w:t xml:space="preserve">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635E12E" w:rsidR="0054245B" w:rsidRDefault="0054245B" w:rsidP="0054245B">
      <w:pPr>
        <w:rPr>
          <w:lang w:val="en-US"/>
        </w:rPr>
      </w:pPr>
    </w:p>
    <w:bookmarkStart w:id="7" w:name="_Toc40265779"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BB0B725"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 </w:t>
      </w:r>
      <w:r w:rsidR="001D4854" w:rsidRPr="001D4854">
        <w:rPr>
          <w:rFonts w:asciiTheme="majorHAnsi" w:hAnsiTheme="majorHAnsi" w:cstheme="majorHAnsi"/>
          <w:lang w:val="en-US"/>
        </w:rPr>
        <w:t>Grace Keane</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42FE6E27" w14:textId="77777777" w:rsidR="006A25DE"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096A02EA" w:rsidR="00B85B74" w:rsidRPr="006A25DE" w:rsidRDefault="00D740E0" w:rsidP="0054245B">
      <w:pPr>
        <w:rPr>
          <w:rFonts w:asciiTheme="majorHAnsi" w:hAnsiTheme="majorHAnsi" w:cstheme="majorHAnsi"/>
          <w:i/>
          <w:iCs/>
          <w:lang w:val="en-US"/>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should be ran</w:t>
      </w:r>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99F45B" w14:textId="45CF4698" w:rsidR="00B85B74" w:rsidRPr="0072195A" w:rsidRDefault="002357E0" w:rsidP="0072195A">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lastRenderedPageBreak/>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74F173E0" w14:textId="6DF757AD" w:rsidR="00E45B38" w:rsidRDefault="00E45B38" w:rsidP="0054245B">
      <w:pPr>
        <w:rPr>
          <w:lang w:val="en-US"/>
        </w:rPr>
      </w:pPr>
    </w:p>
    <w:bookmarkStart w:id="8" w:name="_Toc40265780" w:displacedByCustomXml="next"/>
    <w:bookmarkStart w:id="9"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bookmarkEnd w:id="8"/>
        </w:p>
        <w:p w14:paraId="2EB9BF48" w14:textId="353C5051" w:rsidR="00DD2309" w:rsidRPr="00EA6692" w:rsidRDefault="00AF7B77" w:rsidP="00EA6692">
          <w:pPr>
            <w:rPr>
              <w:lang w:val="en-US"/>
            </w:rPr>
          </w:pPr>
        </w:p>
      </w:sdtContent>
    </w:sdt>
    <w:bookmarkEnd w:id="9"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CD5ACE0" w:rsidR="003B46D9" w:rsidRDefault="003B46D9" w:rsidP="0054245B">
      <w:pPr>
        <w:rPr>
          <w:b/>
          <w:bCs/>
          <w:lang w:val="en-US"/>
        </w:rPr>
      </w:pPr>
      <w:r>
        <w:rPr>
          <w:b/>
          <w:bCs/>
          <w:lang w:val="en-US"/>
        </w:rPr>
        <w:t>Participants</w:t>
      </w:r>
    </w:p>
    <w:p w14:paraId="0C5603C4" w14:textId="218DCCBF" w:rsidR="00770790" w:rsidRPr="005D68EB" w:rsidRDefault="006D0504" w:rsidP="005D68EB">
      <w:pPr>
        <w:rPr>
          <w:rFonts w:asciiTheme="majorHAnsi" w:hAnsiTheme="majorHAnsi" w:cstheme="majorHAnsi"/>
          <w:lang w:val="en-US"/>
        </w:rPr>
      </w:pPr>
      <w:r>
        <w:rPr>
          <w:rFonts w:asciiTheme="majorHAnsi" w:hAnsiTheme="majorHAnsi" w:cstheme="majorHAnsi"/>
          <w:lang w:val="en-US"/>
        </w:rPr>
        <w:t xml:space="preserve">User acceptance testing </w:t>
      </w:r>
      <w:r w:rsidR="008C767F">
        <w:rPr>
          <w:rFonts w:asciiTheme="majorHAnsi" w:hAnsiTheme="majorHAnsi" w:cstheme="majorHAnsi"/>
          <w:lang w:val="en-US"/>
        </w:rPr>
        <w:t>&amp; implementation of test scripts</w:t>
      </w:r>
      <w:r w:rsidR="00B31883">
        <w:rPr>
          <w:rFonts w:asciiTheme="majorHAnsi" w:hAnsiTheme="majorHAnsi" w:cstheme="majorHAnsi"/>
          <w:lang w:val="en-US"/>
        </w:rPr>
        <w:t xml:space="preserve"> </w:t>
      </w:r>
      <w:r>
        <w:rPr>
          <w:rFonts w:asciiTheme="majorHAnsi" w:hAnsiTheme="majorHAnsi" w:cstheme="majorHAnsi"/>
          <w:lang w:val="en-US"/>
        </w:rPr>
        <w:t xml:space="preserve">- </w:t>
      </w:r>
      <w:r w:rsidR="005D68EB" w:rsidRPr="00E323B5">
        <w:rPr>
          <w:rFonts w:asciiTheme="majorHAnsi" w:hAnsiTheme="majorHAnsi" w:cstheme="majorHAnsi"/>
          <w:lang w:val="en-US"/>
        </w:rPr>
        <w:t>Grace Keane</w:t>
      </w:r>
    </w:p>
    <w:p w14:paraId="0B9FA7BC" w14:textId="2F7F49BE" w:rsidR="003B46D9" w:rsidRDefault="001225B6" w:rsidP="0054245B">
      <w:pPr>
        <w:rPr>
          <w:b/>
          <w:bCs/>
          <w:lang w:val="en-US"/>
        </w:rPr>
      </w:pPr>
      <w:r>
        <w:rPr>
          <w:b/>
          <w:bCs/>
          <w:lang w:val="en-US"/>
        </w:rPr>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0" w:name="_Toc40265781"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0"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1" w:name="_Toc40265782"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1" w:displacedByCustomXml="prev"/>
    <w:p w14:paraId="3E1FAACA" w14:textId="758562A6" w:rsidR="00E45B38" w:rsidRPr="00B666D9" w:rsidRDefault="00B666D9" w:rsidP="0054245B">
      <w:pPr>
        <w:rPr>
          <w:b/>
          <w:bCs/>
          <w:lang w:val="en-US"/>
        </w:rPr>
      </w:pPr>
      <w:r w:rsidRPr="00B666D9">
        <w:rPr>
          <w:b/>
          <w:bCs/>
          <w:lang w:val="en-US"/>
        </w:rPr>
        <w:t>Definition</w:t>
      </w:r>
    </w:p>
    <w:p w14:paraId="19266C80" w14:textId="1B4ACF87" w:rsidR="00B666D9"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20082A5D" w14:textId="02B2BD4A" w:rsidR="00C5389E" w:rsidRDefault="00C5389E" w:rsidP="0054245B">
      <w:pPr>
        <w:rPr>
          <w:rFonts w:asciiTheme="majorHAnsi" w:hAnsiTheme="majorHAnsi" w:cstheme="majorHAnsi"/>
        </w:rPr>
      </w:pPr>
    </w:p>
    <w:p w14:paraId="1E1464FA" w14:textId="77777777" w:rsidR="00EC5DB4" w:rsidRPr="00C25974" w:rsidRDefault="00EC5DB4" w:rsidP="0054245B">
      <w:pPr>
        <w:rPr>
          <w:rFonts w:asciiTheme="majorHAnsi" w:hAnsiTheme="majorHAnsi" w:cstheme="majorHAnsi"/>
        </w:rPr>
      </w:pPr>
    </w:p>
    <w:p w14:paraId="68A3ABEE" w14:textId="79355CA2" w:rsidR="00EE152F" w:rsidRDefault="005C4D3F" w:rsidP="0054245B">
      <w:pPr>
        <w:rPr>
          <w:b/>
          <w:bCs/>
        </w:rPr>
      </w:pPr>
      <w:r>
        <w:rPr>
          <w:b/>
          <w:bCs/>
        </w:rPr>
        <w:lastRenderedPageBreak/>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605A3DEB" w14:textId="77777777" w:rsidR="00980675" w:rsidRPr="008C3B05" w:rsidRDefault="00980675" w:rsidP="00980675">
      <w:pPr>
        <w:rPr>
          <w:rFonts w:asciiTheme="majorHAnsi" w:hAnsiTheme="majorHAnsi" w:cstheme="majorHAnsi"/>
          <w:lang w:val="en-US"/>
        </w:rPr>
      </w:pPr>
      <w:r w:rsidRPr="00E323B5">
        <w:rPr>
          <w:rFonts w:asciiTheme="majorHAnsi" w:hAnsiTheme="majorHAnsi" w:cstheme="majorHAnsi"/>
          <w:lang w:val="en-US"/>
        </w:rPr>
        <w:t>Jane Murphy</w:t>
      </w:r>
    </w:p>
    <w:p w14:paraId="3307031C" w14:textId="269116EB" w:rsidR="00E50BE3" w:rsidRPr="00870599" w:rsidRDefault="00980675" w:rsidP="0054245B">
      <w:pPr>
        <w:rPr>
          <w:rFonts w:asciiTheme="majorHAnsi" w:hAnsiTheme="majorHAnsi" w:cstheme="majorHAnsi"/>
        </w:rPr>
      </w:pPr>
      <w:r>
        <w:rPr>
          <w:rFonts w:asciiTheme="majorHAnsi" w:hAnsiTheme="majorHAnsi" w:cstheme="majorHAnsi"/>
        </w:rPr>
        <w:t>Olivia Simpson</w:t>
      </w:r>
    </w:p>
    <w:p w14:paraId="5E956F6B" w14:textId="5D497B4A" w:rsidR="00E45B38" w:rsidRPr="008E5727" w:rsidRDefault="00A86F9D" w:rsidP="0054245B">
      <w:pPr>
        <w:rPr>
          <w:b/>
          <w:bCs/>
          <w:lang w:val="en-US"/>
        </w:rPr>
      </w:pPr>
      <w:r w:rsidRPr="008E5727">
        <w:rPr>
          <w:b/>
          <w:bCs/>
          <w:lang w:val="en-US"/>
        </w:rPr>
        <w:t xml:space="preserve">Methodology </w:t>
      </w:r>
    </w:p>
    <w:p w14:paraId="29984954" w14:textId="3C0EC40A" w:rsidR="00E45B38" w:rsidRPr="00D7174D" w:rsidRDefault="00385A18" w:rsidP="0054245B">
      <w:pPr>
        <w:rPr>
          <w:rFonts w:asciiTheme="majorHAnsi" w:hAnsiTheme="majorHAnsi" w:cstheme="majorHAnsi"/>
          <w:lang w:val="en-US"/>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r w:rsidR="0026525B">
        <w:rPr>
          <w:rFonts w:asciiTheme="majorHAnsi" w:hAnsiTheme="majorHAnsi" w:cstheme="majorHAnsi"/>
          <w:shd w:val="clear" w:color="auto" w:fill="FFFFFF"/>
        </w:rPr>
        <w:t>ran</w:t>
      </w:r>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bookmarkStart w:id="12" w:name="_Toc40265783"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60CF19BA" w:rsidR="00267691" w:rsidRPr="00B666D9" w:rsidRDefault="00267691" w:rsidP="00267691">
          <w:pPr>
            <w:pStyle w:val="Heading3"/>
            <w:rPr>
              <w:lang w:val="en-US"/>
            </w:rPr>
          </w:pPr>
          <w:r>
            <w:rPr>
              <w:lang w:val="en-US"/>
            </w:rPr>
            <w:t xml:space="preserve">4.7 Beta testing </w:t>
          </w:r>
        </w:p>
      </w:sdtContent>
    </w:sdt>
    <w:bookmarkEnd w:id="12" w:displacedByCustomXml="prev"/>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2AFAC5F0" w:rsidR="00E45B38" w:rsidRDefault="00C14272" w:rsidP="0054245B">
      <w:pPr>
        <w:rPr>
          <w:lang w:val="en-US"/>
        </w:rPr>
      </w:pPr>
      <w:r>
        <w:rPr>
          <w:lang w:val="en-US"/>
        </w:rPr>
        <w:t>John Walsh</w:t>
      </w:r>
    </w:p>
    <w:p w14:paraId="51EBA0E3" w14:textId="263D5D22" w:rsidR="00E45B38" w:rsidRDefault="00C14272" w:rsidP="0054245B">
      <w:pPr>
        <w:rPr>
          <w:lang w:val="en-US"/>
        </w:rPr>
      </w:pPr>
      <w:r>
        <w:rPr>
          <w:lang w:val="en-US"/>
        </w:rPr>
        <w:t>Sam Kelly</w:t>
      </w:r>
    </w:p>
    <w:p w14:paraId="1B2ABA4B" w14:textId="66896902" w:rsidR="00487C69" w:rsidRPr="00244BAD" w:rsidRDefault="00487C69" w:rsidP="0054245B">
      <w:pPr>
        <w:rPr>
          <w:b/>
          <w:bCs/>
          <w:lang w:val="en-US"/>
        </w:rPr>
      </w:pPr>
      <w:r w:rsidRPr="00244BAD">
        <w:rPr>
          <w:b/>
          <w:bCs/>
          <w:lang w:val="en-US"/>
        </w:rPr>
        <w:t>Definition</w:t>
      </w:r>
    </w:p>
    <w:p w14:paraId="2B691851" w14:textId="79331C8A" w:rsidR="008571D4" w:rsidRPr="002214A7" w:rsidRDefault="008571D4" w:rsidP="00174EBA">
      <w:pPr>
        <w:rPr>
          <w:rFonts w:asciiTheme="majorHAnsi" w:hAnsiTheme="majorHAnsi" w:cstheme="majorHAnsi"/>
          <w:b/>
          <w:bCs/>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p>
    <w:p w14:paraId="2CABBF68" w14:textId="02BAA874" w:rsidR="002964E3" w:rsidRPr="00762C69" w:rsidRDefault="00174EBA" w:rsidP="0054245B">
      <w:pPr>
        <w:rPr>
          <w:b/>
          <w:bCs/>
          <w:lang w:val="en-US"/>
        </w:rPr>
      </w:pPr>
      <w:r w:rsidRPr="008E5727">
        <w:rPr>
          <w:b/>
          <w:bCs/>
          <w:lang w:val="en-US"/>
        </w:rPr>
        <w:t xml:space="preserve">Methodology </w:t>
      </w:r>
    </w:p>
    <w:p w14:paraId="08AA3F29" w14:textId="3FE44A87" w:rsidR="002964E3" w:rsidRDefault="00762C69" w:rsidP="0054245B">
      <w:pPr>
        <w:rPr>
          <w:lang w:val="en-US"/>
        </w:rPr>
      </w:pPr>
      <w:r>
        <w:rPr>
          <w:lang w:val="en-US"/>
        </w:rPr>
        <w:t>Beta testing will be conducted using cross-platform users.</w:t>
      </w:r>
      <w:r w:rsidR="00A626A4">
        <w:rPr>
          <w:lang w:val="en-US"/>
        </w:rPr>
        <w:t xml:space="preserve"> The users send records of </w:t>
      </w:r>
      <w:r w:rsidR="00C35ACD">
        <w:rPr>
          <w:lang w:val="en-US"/>
        </w:rPr>
        <w:t>incidents</w:t>
      </w:r>
      <w:r w:rsidR="00A626A4">
        <w:rPr>
          <w:lang w:val="en-US"/>
        </w:rPr>
        <w:t xml:space="preserve"> with the system 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 present when beta testing has begun therefore it is not held in a controlled environment.</w:t>
      </w:r>
      <w:r w:rsidR="003D08B3">
        <w:rPr>
          <w:lang w:val="en-US"/>
        </w:rPr>
        <w:t xml:space="preserve"> </w:t>
      </w:r>
    </w:p>
    <w:p w14:paraId="340BE14E" w14:textId="17D10592" w:rsidR="008442D2" w:rsidRDefault="008442D2" w:rsidP="0054245B">
      <w:pPr>
        <w:rPr>
          <w:lang w:val="en-US"/>
        </w:rPr>
      </w:pPr>
    </w:p>
    <w:p w14:paraId="48CF631E" w14:textId="571A4EC3" w:rsidR="00026E6A" w:rsidRDefault="00026E6A" w:rsidP="0054245B">
      <w:pPr>
        <w:rPr>
          <w:lang w:val="en-US"/>
        </w:rPr>
      </w:pPr>
    </w:p>
    <w:p w14:paraId="274C7904" w14:textId="3BCB50B1" w:rsidR="00026E6A" w:rsidRDefault="00026E6A" w:rsidP="0054245B">
      <w:pPr>
        <w:rPr>
          <w:lang w:val="en-US"/>
        </w:rPr>
      </w:pPr>
    </w:p>
    <w:p w14:paraId="01E35FA9" w14:textId="0AD98335" w:rsidR="00026E6A" w:rsidRDefault="00026E6A" w:rsidP="0054245B">
      <w:pPr>
        <w:rPr>
          <w:lang w:val="en-US"/>
        </w:rPr>
      </w:pPr>
    </w:p>
    <w:p w14:paraId="558B2D32" w14:textId="5751B6B0" w:rsidR="00026E6A" w:rsidRDefault="00026E6A" w:rsidP="0054245B">
      <w:pPr>
        <w:rPr>
          <w:lang w:val="en-US"/>
        </w:rPr>
      </w:pPr>
    </w:p>
    <w:p w14:paraId="74DA5F31" w14:textId="7882D229" w:rsidR="00026E6A" w:rsidRDefault="00026E6A" w:rsidP="0054245B">
      <w:pPr>
        <w:rPr>
          <w:lang w:val="en-US"/>
        </w:rPr>
      </w:pPr>
    </w:p>
    <w:p w14:paraId="4DC5565F" w14:textId="268F4E82" w:rsidR="00026E6A" w:rsidRDefault="00026E6A" w:rsidP="0054245B">
      <w:pPr>
        <w:rPr>
          <w:lang w:val="en-US"/>
        </w:rPr>
      </w:pPr>
    </w:p>
    <w:p w14:paraId="62C39C74" w14:textId="0555F612" w:rsidR="00026E6A" w:rsidRDefault="00026E6A" w:rsidP="0054245B">
      <w:pPr>
        <w:rPr>
          <w:lang w:val="en-US"/>
        </w:rPr>
      </w:pPr>
    </w:p>
    <w:p w14:paraId="4DCDC18B" w14:textId="6986C364" w:rsidR="00026E6A" w:rsidRDefault="00026E6A" w:rsidP="0054245B">
      <w:pPr>
        <w:rPr>
          <w:lang w:val="en-US"/>
        </w:rPr>
      </w:pPr>
    </w:p>
    <w:p w14:paraId="7202C19F" w14:textId="77777777" w:rsidR="00026E6A" w:rsidRDefault="00026E6A" w:rsidP="0054245B">
      <w:pPr>
        <w:rPr>
          <w:lang w:val="en-US"/>
        </w:rPr>
      </w:pPr>
    </w:p>
    <w:bookmarkStart w:id="13" w:name="_Toc40265784" w:displacedByCustomXml="next"/>
    <w:sdt>
      <w:sdtPr>
        <w:rPr>
          <w:rFonts w:asciiTheme="minorHAnsi" w:eastAsiaTheme="minorHAnsi" w:hAnsiTheme="minorHAnsi" w:cstheme="minorBidi"/>
          <w:color w:val="auto"/>
          <w:sz w:val="28"/>
          <w:szCs w:val="28"/>
          <w:lang w:val="en-US"/>
        </w:rPr>
        <w:id w:val="-127948646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59501058" w14:textId="5AA07E89" w:rsidR="00460850" w:rsidRPr="00B666D9" w:rsidRDefault="00460850" w:rsidP="00914CF9">
          <w:pPr>
            <w:pStyle w:val="Heading3"/>
            <w:ind w:left="2880" w:firstLine="720"/>
            <w:rPr>
              <w:lang w:val="en-US"/>
            </w:rPr>
          </w:pPr>
          <w:r>
            <w:rPr>
              <w:lang w:val="en-US"/>
            </w:rPr>
            <w:t>5</w:t>
          </w:r>
          <w:r>
            <w:rPr>
              <w:lang w:val="en-US"/>
            </w:rPr>
            <w:t>.</w:t>
          </w:r>
          <w:r>
            <w:rPr>
              <w:lang w:val="en-US"/>
            </w:rPr>
            <w:t>0 T</w:t>
          </w:r>
          <w:r w:rsidR="002041AC">
            <w:rPr>
              <w:lang w:val="en-US"/>
            </w:rPr>
            <w:t>EST SCHEDULE</w:t>
          </w:r>
        </w:p>
      </w:sdtContent>
    </w:sdt>
    <w:bookmarkEnd w:id="13" w:displacedByCustomXml="prev"/>
    <w:p w14:paraId="3A0CF5E3" w14:textId="1E41CC59" w:rsidR="002964E3" w:rsidRDefault="002964E3" w:rsidP="0054245B">
      <w:pPr>
        <w:rPr>
          <w:lang w:val="en-US"/>
        </w:rPr>
      </w:pPr>
    </w:p>
    <w:tbl>
      <w:tblPr>
        <w:tblStyle w:val="TableGrid"/>
        <w:tblpPr w:leftFromText="180" w:rightFromText="180" w:vertAnchor="page" w:horzAnchor="margin" w:tblpXSpec="center" w:tblpY="2487"/>
        <w:tblW w:w="11244" w:type="dxa"/>
        <w:tblLook w:val="04A0" w:firstRow="1" w:lastRow="0" w:firstColumn="1" w:lastColumn="0" w:noHBand="0" w:noVBand="1"/>
      </w:tblPr>
      <w:tblGrid>
        <w:gridCol w:w="3748"/>
        <w:gridCol w:w="3748"/>
        <w:gridCol w:w="3748"/>
      </w:tblGrid>
      <w:tr w:rsidR="001B1A91" w14:paraId="1C7BFC69" w14:textId="4D28EC22" w:rsidTr="001B1A91">
        <w:trPr>
          <w:trHeight w:val="312"/>
        </w:trPr>
        <w:tc>
          <w:tcPr>
            <w:tcW w:w="3748" w:type="dxa"/>
            <w:shd w:val="clear" w:color="auto" w:fill="B4C6E7" w:themeFill="accent1" w:themeFillTint="66"/>
          </w:tcPr>
          <w:p w14:paraId="0FE1232C" w14:textId="5AFA83F4" w:rsidR="001B1A91" w:rsidRDefault="001B1A91" w:rsidP="001B1A91">
            <w:pPr>
              <w:jc w:val="center"/>
              <w:rPr>
                <w:lang w:val="en-US"/>
              </w:rPr>
            </w:pPr>
            <w:r>
              <w:rPr>
                <w:lang w:val="en-US"/>
              </w:rPr>
              <w:t>Test procedure</w:t>
            </w:r>
          </w:p>
        </w:tc>
        <w:tc>
          <w:tcPr>
            <w:tcW w:w="3748" w:type="dxa"/>
            <w:shd w:val="clear" w:color="auto" w:fill="B4C6E7" w:themeFill="accent1" w:themeFillTint="66"/>
          </w:tcPr>
          <w:p w14:paraId="0A664CFB" w14:textId="5BD463B5" w:rsidR="001B1A91" w:rsidRDefault="001B1A91" w:rsidP="001B1A91">
            <w:pPr>
              <w:jc w:val="center"/>
              <w:rPr>
                <w:lang w:val="en-US"/>
              </w:rPr>
            </w:pPr>
            <w:r>
              <w:rPr>
                <w:lang w:val="en-US"/>
              </w:rPr>
              <w:t>Test Rank</w:t>
            </w:r>
          </w:p>
          <w:p w14:paraId="58EBBEDE" w14:textId="77777777" w:rsidR="001B1A91" w:rsidRDefault="001B1A91" w:rsidP="001B1A91">
            <w:pPr>
              <w:rPr>
                <w:lang w:val="en-US"/>
              </w:rPr>
            </w:pPr>
          </w:p>
          <w:p w14:paraId="4B0F13EB" w14:textId="11A3EDF0" w:rsidR="001B1A91" w:rsidRDefault="001B1A91" w:rsidP="001B1A91">
            <w:pPr>
              <w:rPr>
                <w:lang w:val="en-US"/>
              </w:rPr>
            </w:pPr>
          </w:p>
        </w:tc>
        <w:tc>
          <w:tcPr>
            <w:tcW w:w="3748" w:type="dxa"/>
            <w:shd w:val="clear" w:color="auto" w:fill="B4C6E7" w:themeFill="accent1" w:themeFillTint="66"/>
          </w:tcPr>
          <w:p w14:paraId="35F7C0EC" w14:textId="39D7951A" w:rsidR="001B1A91" w:rsidRPr="003A5A5A" w:rsidRDefault="00640527" w:rsidP="001B1A91">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1B1A91" w14:paraId="13B6D003" w14:textId="7CB0FF23" w:rsidTr="001B1A91">
        <w:trPr>
          <w:trHeight w:val="312"/>
        </w:trPr>
        <w:tc>
          <w:tcPr>
            <w:tcW w:w="3748" w:type="dxa"/>
          </w:tcPr>
          <w:p w14:paraId="5B8EFA0C" w14:textId="017FBB2F" w:rsidR="001B1A91" w:rsidRPr="00EF55FD" w:rsidRDefault="001B1A91" w:rsidP="001B1A91">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171B7727" w14:textId="63397E6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2D38E704" w14:textId="5BB9ABDB" w:rsidR="001B1A91" w:rsidRDefault="00F70D6F"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(3 Months)</w:t>
            </w:r>
          </w:p>
        </w:tc>
      </w:tr>
      <w:tr w:rsidR="001B1A91" w14:paraId="16322E2C" w14:textId="7B033D52" w:rsidTr="001B1A91">
        <w:trPr>
          <w:trHeight w:val="332"/>
        </w:trPr>
        <w:tc>
          <w:tcPr>
            <w:tcW w:w="3748" w:type="dxa"/>
          </w:tcPr>
          <w:p w14:paraId="6756C972" w14:textId="19F1F843" w:rsidR="001B1A91" w:rsidRPr="00EF55FD" w:rsidRDefault="001B1A91" w:rsidP="001B1A91">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077B09C3" w14:textId="2FB248C6"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46546DD2" w14:textId="153F5206" w:rsidR="001B1A91" w:rsidRDefault="00EC3FB5"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(3 Months)</w:t>
            </w:r>
          </w:p>
        </w:tc>
      </w:tr>
      <w:tr w:rsidR="001B1A91" w14:paraId="62ED51AA" w14:textId="3005F505" w:rsidTr="001B1A91">
        <w:trPr>
          <w:trHeight w:val="312"/>
        </w:trPr>
        <w:tc>
          <w:tcPr>
            <w:tcW w:w="3748" w:type="dxa"/>
          </w:tcPr>
          <w:p w14:paraId="1E220788" w14:textId="530B0B8F" w:rsidR="001B1A91" w:rsidRPr="00EF55FD" w:rsidRDefault="001B1A91" w:rsidP="001B1A91">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1A87B311" w14:textId="33542EC3"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F959196" w14:textId="739E47A1" w:rsidR="001B1A91" w:rsidRDefault="003F61FC"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 (3 Months)</w:t>
            </w:r>
          </w:p>
        </w:tc>
      </w:tr>
      <w:tr w:rsidR="001B1A91" w14:paraId="187922AC" w14:textId="57FF205A" w:rsidTr="001B1A91">
        <w:trPr>
          <w:trHeight w:val="312"/>
        </w:trPr>
        <w:tc>
          <w:tcPr>
            <w:tcW w:w="3748" w:type="dxa"/>
          </w:tcPr>
          <w:p w14:paraId="4562D354" w14:textId="1BF0564B" w:rsidR="001B1A91" w:rsidRPr="00EF55FD" w:rsidRDefault="000A2B85" w:rsidP="001B1A91">
            <w:pPr>
              <w:rPr>
                <w:rFonts w:asciiTheme="majorHAnsi" w:hAnsiTheme="majorHAnsi" w:cstheme="majorHAnsi"/>
                <w:lang w:val="en-US"/>
              </w:rPr>
            </w:pPr>
            <w:r>
              <w:rPr>
                <w:rFonts w:asciiTheme="majorHAnsi" w:hAnsiTheme="majorHAnsi" w:cstheme="majorHAnsi"/>
                <w:lang w:val="en-US"/>
              </w:rPr>
              <w:t>Batch</w:t>
            </w:r>
            <w:r w:rsidR="001B1A91">
              <w:rPr>
                <w:rFonts w:asciiTheme="majorHAnsi" w:hAnsiTheme="majorHAnsi" w:cstheme="majorHAnsi"/>
                <w:lang w:val="en-US"/>
              </w:rPr>
              <w:t xml:space="preserve"> testing</w:t>
            </w:r>
          </w:p>
        </w:tc>
        <w:tc>
          <w:tcPr>
            <w:tcW w:w="3748" w:type="dxa"/>
          </w:tcPr>
          <w:p w14:paraId="7B521EEB" w14:textId="3F92C11D"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7188F615" w14:textId="13DE491B" w:rsidR="001B1A91" w:rsidRDefault="0041613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025A5F4E" w14:textId="2E557838" w:rsidTr="001B1A91">
        <w:trPr>
          <w:trHeight w:val="312"/>
        </w:trPr>
        <w:tc>
          <w:tcPr>
            <w:tcW w:w="3748" w:type="dxa"/>
          </w:tcPr>
          <w:p w14:paraId="7A33D95A" w14:textId="615840EC" w:rsidR="001B1A91" w:rsidRPr="00EF55FD" w:rsidRDefault="000A2B85" w:rsidP="001B1A91">
            <w:pPr>
              <w:rPr>
                <w:rFonts w:asciiTheme="majorHAnsi" w:hAnsiTheme="majorHAnsi" w:cstheme="majorHAnsi"/>
                <w:lang w:val="en-US"/>
              </w:rPr>
            </w:pPr>
            <w:r>
              <w:rPr>
                <w:rFonts w:asciiTheme="majorHAnsi" w:hAnsiTheme="majorHAnsi" w:cstheme="majorHAnsi"/>
                <w:lang w:val="en-US"/>
              </w:rPr>
              <w:t>System</w:t>
            </w:r>
            <w:r w:rsidR="001B1A91">
              <w:rPr>
                <w:rFonts w:asciiTheme="majorHAnsi" w:hAnsiTheme="majorHAnsi" w:cstheme="majorHAnsi"/>
                <w:lang w:val="en-US"/>
              </w:rPr>
              <w:t xml:space="preserve"> testing</w:t>
            </w:r>
          </w:p>
        </w:tc>
        <w:tc>
          <w:tcPr>
            <w:tcW w:w="3748" w:type="dxa"/>
          </w:tcPr>
          <w:p w14:paraId="32264CBB" w14:textId="7C0739F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FF1C819" w14:textId="306F48A2" w:rsidR="001B1A91" w:rsidRDefault="00D313E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798F606A" w14:textId="19963310" w:rsidTr="001B1A91">
        <w:trPr>
          <w:trHeight w:val="332"/>
        </w:trPr>
        <w:tc>
          <w:tcPr>
            <w:tcW w:w="3748" w:type="dxa"/>
          </w:tcPr>
          <w:p w14:paraId="6006DDBE" w14:textId="17A1A1F3" w:rsidR="001B1A91" w:rsidRPr="00EF55FD" w:rsidRDefault="001B1A91" w:rsidP="001B1A91">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0275BAE4" w14:textId="3C46CC89"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231A755" w14:textId="2617053C" w:rsidR="001B1A91" w:rsidRDefault="00134B79" w:rsidP="001B1A91">
            <w:pPr>
              <w:jc w:val="center"/>
              <w:rPr>
                <w:rFonts w:asciiTheme="majorHAnsi" w:hAnsiTheme="majorHAnsi" w:cstheme="majorHAnsi"/>
                <w:lang w:val="en-US"/>
              </w:rPr>
            </w:pPr>
            <w:r>
              <w:rPr>
                <w:rFonts w:asciiTheme="majorHAnsi" w:hAnsiTheme="majorHAnsi" w:cstheme="majorHAnsi"/>
                <w:lang w:val="en-US"/>
              </w:rPr>
              <w:t>1 week</w:t>
            </w:r>
          </w:p>
        </w:tc>
      </w:tr>
      <w:tr w:rsidR="001B1A91" w14:paraId="46444A4E" w14:textId="35ED3C66" w:rsidTr="001B1A91">
        <w:trPr>
          <w:trHeight w:val="312"/>
        </w:trPr>
        <w:tc>
          <w:tcPr>
            <w:tcW w:w="3748" w:type="dxa"/>
          </w:tcPr>
          <w:p w14:paraId="0C72CD6E" w14:textId="5916807D" w:rsidR="001B1A91" w:rsidRPr="00EF55FD" w:rsidRDefault="001B1A91" w:rsidP="001B1A91">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2B3FB660" w14:textId="35332E7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6932EAB2" w14:textId="28024B53" w:rsidR="001B1A91" w:rsidRDefault="00AB2DA9" w:rsidP="001B1A91">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1B1A91" w14:paraId="5182CFBA" w14:textId="6162A01B" w:rsidTr="001B1A91">
        <w:trPr>
          <w:trHeight w:val="312"/>
        </w:trPr>
        <w:tc>
          <w:tcPr>
            <w:tcW w:w="3748" w:type="dxa"/>
          </w:tcPr>
          <w:p w14:paraId="5E21719F" w14:textId="5D628F3B" w:rsidR="001B1A91" w:rsidRPr="00EF55FD" w:rsidRDefault="001B1A91" w:rsidP="001B1A91">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4410BF2C" w14:textId="078B208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1FA505CD" w14:textId="25398782" w:rsidR="001B1A91" w:rsidRDefault="00270287" w:rsidP="001B1A91">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2DB54FC9" w:rsidR="002964E3" w:rsidRDefault="002964E3" w:rsidP="0054245B">
      <w:pPr>
        <w:rPr>
          <w:lang w:val="en-US"/>
        </w:rPr>
      </w:pPr>
    </w:p>
    <w:p w14:paraId="1FC2AB43" w14:textId="0A30E9A2" w:rsidR="002964E3" w:rsidRDefault="002964E3" w:rsidP="0054245B">
      <w:pPr>
        <w:rPr>
          <w:lang w:val="en-US"/>
        </w:rPr>
      </w:pPr>
    </w:p>
    <w:p w14:paraId="117F997C" w14:textId="672FF546" w:rsidR="002964E3" w:rsidRDefault="002964E3" w:rsidP="0054245B">
      <w:pPr>
        <w:rPr>
          <w:lang w:val="en-US"/>
        </w:rPr>
      </w:pPr>
    </w:p>
    <w:p w14:paraId="35E1665B" w14:textId="2320886D" w:rsidR="002964E3" w:rsidRDefault="002964E3" w:rsidP="0054245B">
      <w:pPr>
        <w:rPr>
          <w:lang w:val="en-US"/>
        </w:rPr>
      </w:pPr>
    </w:p>
    <w:p w14:paraId="68F6F9A2" w14:textId="77777777" w:rsidR="002964E3" w:rsidRDefault="002964E3" w:rsidP="002964E3">
      <w:pPr>
        <w:pStyle w:val="Heading2"/>
        <w:shd w:val="clear" w:color="auto" w:fill="FFFFFF"/>
        <w:textAlignment w:val="baseline"/>
        <w:rPr>
          <w:rFonts w:ascii="Segoe UI" w:hAnsi="Segoe UI" w:cs="Segoe UI"/>
        </w:rPr>
      </w:pPr>
      <w:bookmarkStart w:id="14" w:name="_Toc40265785"/>
      <w:r>
        <w:rPr>
          <w:rFonts w:ascii="Segoe UI" w:hAnsi="Segoe UI" w:cs="Segoe UI"/>
        </w:rPr>
        <w:t>PRE-SUBMISSION:</w:t>
      </w:r>
      <w:bookmarkEnd w:id="14"/>
    </w:p>
    <w:p w14:paraId="65D3AB7E" w14:textId="77777777" w:rsidR="002964E3" w:rsidRDefault="002964E3" w:rsidP="002964E3">
      <w:pPr>
        <w:pStyle w:val="NormalWeb"/>
        <w:shd w:val="clear" w:color="auto" w:fill="FFFFFF"/>
        <w:textAlignment w:val="baseline"/>
      </w:pPr>
      <w:r>
        <w:t>The game is sent to the manufacturer (e.g. SONY, Microsoft) so they will briefly look at it and provide us with some feedback. Pre-submission gets us some idea about the readiness of the game. This is sort of an informal review, if we don’t receive any problem, it doesn’t necessarily mean the game is bug free. We often have a couple of pre-submissions for a brand new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455FB6B1" w14:textId="7FB11610" w:rsidR="0054245B" w:rsidRDefault="00720300" w:rsidP="0054245B">
      <w:pPr>
        <w:rPr>
          <w:lang w:val="en-US"/>
        </w:rPr>
      </w:pPr>
      <w:r>
        <w:rPr>
          <w:lang w:val="en-US"/>
        </w:rPr>
        <w:t>EXTRA</w:t>
      </w:r>
    </w:p>
    <w:p w14:paraId="37A659A5"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Must examine the entire screen and not just small parts of it.</w:t>
      </w:r>
    </w:p>
    <w:p w14:paraId="03C9F2C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75726120"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4004FD5D" w14:textId="77777777" w:rsidR="0054245B" w:rsidRPr="00DA7AF0"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1A78B2A0" w14:textId="77777777" w:rsidR="0054245B" w:rsidRPr="00CD39DC" w:rsidRDefault="0054245B" w:rsidP="0054245B">
      <w:pPr>
        <w:pStyle w:val="ListParagraph"/>
        <w:numPr>
          <w:ilvl w:val="0"/>
          <w:numId w:val="11"/>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88C79" w14:textId="77777777" w:rsidR="00AF7B77" w:rsidRDefault="00AF7B77" w:rsidP="007F217E">
      <w:pPr>
        <w:spacing w:after="0" w:line="240" w:lineRule="auto"/>
      </w:pPr>
      <w:r>
        <w:separator/>
      </w:r>
    </w:p>
  </w:endnote>
  <w:endnote w:type="continuationSeparator" w:id="0">
    <w:p w14:paraId="754B9270" w14:textId="77777777" w:rsidR="00AF7B77" w:rsidRDefault="00AF7B77"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D2C50" w14:textId="77777777" w:rsidR="00AF7B77" w:rsidRDefault="00AF7B77" w:rsidP="007F217E">
      <w:pPr>
        <w:spacing w:after="0" w:line="240" w:lineRule="auto"/>
      </w:pPr>
      <w:r>
        <w:separator/>
      </w:r>
    </w:p>
  </w:footnote>
  <w:footnote w:type="continuationSeparator" w:id="0">
    <w:p w14:paraId="696268C6" w14:textId="77777777" w:rsidR="00AF7B77" w:rsidRDefault="00AF7B77"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4BCB6871"/>
    <w:multiLevelType w:val="hybridMultilevel"/>
    <w:tmpl w:val="CE366FB8"/>
    <w:lvl w:ilvl="0" w:tplc="18090001">
      <w:start w:val="1"/>
      <w:numFmt w:val="bullet"/>
      <w:lvlText w:val=""/>
      <w:lvlJc w:val="left"/>
      <w:pPr>
        <w:ind w:left="360"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4"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7"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3"/>
  </w:num>
  <w:num w:numId="2">
    <w:abstractNumId w:val="1"/>
  </w:num>
  <w:num w:numId="3">
    <w:abstractNumId w:val="15"/>
  </w:num>
  <w:num w:numId="4">
    <w:abstractNumId w:val="2"/>
  </w:num>
  <w:num w:numId="5">
    <w:abstractNumId w:val="0"/>
  </w:num>
  <w:num w:numId="6">
    <w:abstractNumId w:val="17"/>
  </w:num>
  <w:num w:numId="7">
    <w:abstractNumId w:val="3"/>
  </w:num>
  <w:num w:numId="8">
    <w:abstractNumId w:val="18"/>
  </w:num>
  <w:num w:numId="9">
    <w:abstractNumId w:val="8"/>
  </w:num>
  <w:num w:numId="10">
    <w:abstractNumId w:val="16"/>
  </w:num>
  <w:num w:numId="11">
    <w:abstractNumId w:val="9"/>
  </w:num>
  <w:num w:numId="12">
    <w:abstractNumId w:val="12"/>
  </w:num>
  <w:num w:numId="13">
    <w:abstractNumId w:val="7"/>
  </w:num>
  <w:num w:numId="14">
    <w:abstractNumId w:val="11"/>
  </w:num>
  <w:num w:numId="15">
    <w:abstractNumId w:val="5"/>
  </w:num>
  <w:num w:numId="16">
    <w:abstractNumId w:val="10"/>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26C9B"/>
    <w:rsid w:val="00026E6A"/>
    <w:rsid w:val="00051CF9"/>
    <w:rsid w:val="00054370"/>
    <w:rsid w:val="00060592"/>
    <w:rsid w:val="0007152D"/>
    <w:rsid w:val="00072F91"/>
    <w:rsid w:val="00075D33"/>
    <w:rsid w:val="0007650F"/>
    <w:rsid w:val="000803B5"/>
    <w:rsid w:val="000868C0"/>
    <w:rsid w:val="00086B55"/>
    <w:rsid w:val="00086E51"/>
    <w:rsid w:val="000964EB"/>
    <w:rsid w:val="000A2B85"/>
    <w:rsid w:val="000A30FE"/>
    <w:rsid w:val="000A6014"/>
    <w:rsid w:val="000A7908"/>
    <w:rsid w:val="000A7B09"/>
    <w:rsid w:val="000C20D2"/>
    <w:rsid w:val="000C585F"/>
    <w:rsid w:val="000D3BBD"/>
    <w:rsid w:val="000D57A9"/>
    <w:rsid w:val="000E6C78"/>
    <w:rsid w:val="001102BA"/>
    <w:rsid w:val="001225B6"/>
    <w:rsid w:val="00122977"/>
    <w:rsid w:val="001335D1"/>
    <w:rsid w:val="00134B79"/>
    <w:rsid w:val="001433DB"/>
    <w:rsid w:val="00143B03"/>
    <w:rsid w:val="001535F5"/>
    <w:rsid w:val="00156B5B"/>
    <w:rsid w:val="00160D3E"/>
    <w:rsid w:val="001618BF"/>
    <w:rsid w:val="00162FE1"/>
    <w:rsid w:val="00163C1E"/>
    <w:rsid w:val="00174EBA"/>
    <w:rsid w:val="00180DDD"/>
    <w:rsid w:val="00187CC7"/>
    <w:rsid w:val="00192888"/>
    <w:rsid w:val="001A1AF8"/>
    <w:rsid w:val="001A67A3"/>
    <w:rsid w:val="001A6801"/>
    <w:rsid w:val="001A7CDF"/>
    <w:rsid w:val="001B10C5"/>
    <w:rsid w:val="001B10F0"/>
    <w:rsid w:val="001B1A91"/>
    <w:rsid w:val="001B5E2E"/>
    <w:rsid w:val="001C78DB"/>
    <w:rsid w:val="001D3119"/>
    <w:rsid w:val="001D35BB"/>
    <w:rsid w:val="001D4854"/>
    <w:rsid w:val="001E32B4"/>
    <w:rsid w:val="001F5B6A"/>
    <w:rsid w:val="001F5B6E"/>
    <w:rsid w:val="002001AB"/>
    <w:rsid w:val="002041AC"/>
    <w:rsid w:val="00207AB4"/>
    <w:rsid w:val="002170EE"/>
    <w:rsid w:val="002214A7"/>
    <w:rsid w:val="00223256"/>
    <w:rsid w:val="00224BD5"/>
    <w:rsid w:val="002304E9"/>
    <w:rsid w:val="002357E0"/>
    <w:rsid w:val="0024072D"/>
    <w:rsid w:val="002435B1"/>
    <w:rsid w:val="00244BAD"/>
    <w:rsid w:val="00245168"/>
    <w:rsid w:val="00245D23"/>
    <w:rsid w:val="00246F5B"/>
    <w:rsid w:val="0026525B"/>
    <w:rsid w:val="00267691"/>
    <w:rsid w:val="00270287"/>
    <w:rsid w:val="00273B0C"/>
    <w:rsid w:val="00277A89"/>
    <w:rsid w:val="002805A6"/>
    <w:rsid w:val="0028774A"/>
    <w:rsid w:val="00291218"/>
    <w:rsid w:val="00291378"/>
    <w:rsid w:val="00292E4F"/>
    <w:rsid w:val="0029422F"/>
    <w:rsid w:val="00295A90"/>
    <w:rsid w:val="002964E3"/>
    <w:rsid w:val="002A2153"/>
    <w:rsid w:val="002B187A"/>
    <w:rsid w:val="002B2E2A"/>
    <w:rsid w:val="002B631D"/>
    <w:rsid w:val="002C2835"/>
    <w:rsid w:val="002C4B5F"/>
    <w:rsid w:val="002D61D7"/>
    <w:rsid w:val="002E401C"/>
    <w:rsid w:val="002E561C"/>
    <w:rsid w:val="002E6026"/>
    <w:rsid w:val="002F530E"/>
    <w:rsid w:val="002F598D"/>
    <w:rsid w:val="002F6010"/>
    <w:rsid w:val="00304ADA"/>
    <w:rsid w:val="00305F05"/>
    <w:rsid w:val="0032011A"/>
    <w:rsid w:val="00320CE1"/>
    <w:rsid w:val="003235A1"/>
    <w:rsid w:val="00324EF9"/>
    <w:rsid w:val="00325D43"/>
    <w:rsid w:val="003264C4"/>
    <w:rsid w:val="0033568E"/>
    <w:rsid w:val="00341A51"/>
    <w:rsid w:val="003633BE"/>
    <w:rsid w:val="003727BA"/>
    <w:rsid w:val="00374F5B"/>
    <w:rsid w:val="00377506"/>
    <w:rsid w:val="00383DF7"/>
    <w:rsid w:val="00385A18"/>
    <w:rsid w:val="00395125"/>
    <w:rsid w:val="003A09AC"/>
    <w:rsid w:val="003A495D"/>
    <w:rsid w:val="003A584F"/>
    <w:rsid w:val="003A59A7"/>
    <w:rsid w:val="003A5A5A"/>
    <w:rsid w:val="003B4268"/>
    <w:rsid w:val="003B46D9"/>
    <w:rsid w:val="003C0E53"/>
    <w:rsid w:val="003C1A28"/>
    <w:rsid w:val="003C509F"/>
    <w:rsid w:val="003D08B3"/>
    <w:rsid w:val="003E783E"/>
    <w:rsid w:val="003F61FC"/>
    <w:rsid w:val="003F6F6F"/>
    <w:rsid w:val="003F795F"/>
    <w:rsid w:val="004035F5"/>
    <w:rsid w:val="00411316"/>
    <w:rsid w:val="00416137"/>
    <w:rsid w:val="004304FF"/>
    <w:rsid w:val="00435D9F"/>
    <w:rsid w:val="00437203"/>
    <w:rsid w:val="004457EB"/>
    <w:rsid w:val="004466FC"/>
    <w:rsid w:val="00460850"/>
    <w:rsid w:val="004702BA"/>
    <w:rsid w:val="00473471"/>
    <w:rsid w:val="0048038A"/>
    <w:rsid w:val="00487C69"/>
    <w:rsid w:val="004B57B5"/>
    <w:rsid w:val="004B6519"/>
    <w:rsid w:val="004B7E05"/>
    <w:rsid w:val="004C4CAA"/>
    <w:rsid w:val="004C7C3C"/>
    <w:rsid w:val="004D0F26"/>
    <w:rsid w:val="004D5B0E"/>
    <w:rsid w:val="004E35E5"/>
    <w:rsid w:val="004F0D02"/>
    <w:rsid w:val="005071A5"/>
    <w:rsid w:val="00507DD5"/>
    <w:rsid w:val="00510F97"/>
    <w:rsid w:val="00515B2A"/>
    <w:rsid w:val="00516725"/>
    <w:rsid w:val="005172C9"/>
    <w:rsid w:val="00524D84"/>
    <w:rsid w:val="005274E7"/>
    <w:rsid w:val="005302EE"/>
    <w:rsid w:val="0054245B"/>
    <w:rsid w:val="00544CA7"/>
    <w:rsid w:val="005505F9"/>
    <w:rsid w:val="00561C31"/>
    <w:rsid w:val="005648BF"/>
    <w:rsid w:val="0056495B"/>
    <w:rsid w:val="00565E8D"/>
    <w:rsid w:val="005736BB"/>
    <w:rsid w:val="005768AF"/>
    <w:rsid w:val="00582385"/>
    <w:rsid w:val="00584382"/>
    <w:rsid w:val="005A1227"/>
    <w:rsid w:val="005A2924"/>
    <w:rsid w:val="005A47BC"/>
    <w:rsid w:val="005B25F5"/>
    <w:rsid w:val="005C4D3F"/>
    <w:rsid w:val="005C5AD9"/>
    <w:rsid w:val="005C7A57"/>
    <w:rsid w:val="005D5A90"/>
    <w:rsid w:val="005D68EB"/>
    <w:rsid w:val="005D6F9C"/>
    <w:rsid w:val="005E0D0D"/>
    <w:rsid w:val="005E5520"/>
    <w:rsid w:val="005E76D2"/>
    <w:rsid w:val="005F7587"/>
    <w:rsid w:val="00600777"/>
    <w:rsid w:val="00600A27"/>
    <w:rsid w:val="00600EC9"/>
    <w:rsid w:val="00602CE0"/>
    <w:rsid w:val="00612D89"/>
    <w:rsid w:val="00615868"/>
    <w:rsid w:val="0062308A"/>
    <w:rsid w:val="00624D22"/>
    <w:rsid w:val="0063049B"/>
    <w:rsid w:val="00640527"/>
    <w:rsid w:val="00640A7B"/>
    <w:rsid w:val="0064154B"/>
    <w:rsid w:val="00643041"/>
    <w:rsid w:val="00645449"/>
    <w:rsid w:val="00650894"/>
    <w:rsid w:val="00653750"/>
    <w:rsid w:val="0067147A"/>
    <w:rsid w:val="00675D8D"/>
    <w:rsid w:val="006836E8"/>
    <w:rsid w:val="00686A45"/>
    <w:rsid w:val="00686C7F"/>
    <w:rsid w:val="006871DB"/>
    <w:rsid w:val="00690743"/>
    <w:rsid w:val="00690917"/>
    <w:rsid w:val="00693492"/>
    <w:rsid w:val="00693DA1"/>
    <w:rsid w:val="006A25DE"/>
    <w:rsid w:val="006A426E"/>
    <w:rsid w:val="006B4FFA"/>
    <w:rsid w:val="006B5206"/>
    <w:rsid w:val="006C0987"/>
    <w:rsid w:val="006C79C4"/>
    <w:rsid w:val="006D0504"/>
    <w:rsid w:val="006D3192"/>
    <w:rsid w:val="006E4D71"/>
    <w:rsid w:val="006E78BE"/>
    <w:rsid w:val="00716308"/>
    <w:rsid w:val="0071765C"/>
    <w:rsid w:val="00720300"/>
    <w:rsid w:val="007211EF"/>
    <w:rsid w:val="0072195A"/>
    <w:rsid w:val="00725CDC"/>
    <w:rsid w:val="00725F6F"/>
    <w:rsid w:val="007323EF"/>
    <w:rsid w:val="00733AFA"/>
    <w:rsid w:val="00733BA4"/>
    <w:rsid w:val="0073667A"/>
    <w:rsid w:val="00741E2A"/>
    <w:rsid w:val="0074587A"/>
    <w:rsid w:val="00747886"/>
    <w:rsid w:val="00750C86"/>
    <w:rsid w:val="007623F9"/>
    <w:rsid w:val="00762BE0"/>
    <w:rsid w:val="00762C69"/>
    <w:rsid w:val="00770790"/>
    <w:rsid w:val="00772AEA"/>
    <w:rsid w:val="00772E23"/>
    <w:rsid w:val="007737ED"/>
    <w:rsid w:val="00776793"/>
    <w:rsid w:val="00782B88"/>
    <w:rsid w:val="00783C22"/>
    <w:rsid w:val="007878D9"/>
    <w:rsid w:val="007A1BA1"/>
    <w:rsid w:val="007B6EB4"/>
    <w:rsid w:val="007C0FB9"/>
    <w:rsid w:val="007D0001"/>
    <w:rsid w:val="007D4F28"/>
    <w:rsid w:val="007E34E2"/>
    <w:rsid w:val="007F217E"/>
    <w:rsid w:val="00800153"/>
    <w:rsid w:val="00805787"/>
    <w:rsid w:val="00807D31"/>
    <w:rsid w:val="00824DFE"/>
    <w:rsid w:val="00825243"/>
    <w:rsid w:val="00827EC6"/>
    <w:rsid w:val="00830297"/>
    <w:rsid w:val="00831721"/>
    <w:rsid w:val="008345B0"/>
    <w:rsid w:val="00836A5A"/>
    <w:rsid w:val="008442D2"/>
    <w:rsid w:val="008538F4"/>
    <w:rsid w:val="008571D4"/>
    <w:rsid w:val="00862CE0"/>
    <w:rsid w:val="00862F3D"/>
    <w:rsid w:val="00870599"/>
    <w:rsid w:val="0087390C"/>
    <w:rsid w:val="00882F01"/>
    <w:rsid w:val="008928E0"/>
    <w:rsid w:val="008B0F5E"/>
    <w:rsid w:val="008C0928"/>
    <w:rsid w:val="008C3B05"/>
    <w:rsid w:val="008C417B"/>
    <w:rsid w:val="008C5F7F"/>
    <w:rsid w:val="008C767F"/>
    <w:rsid w:val="008D5BB3"/>
    <w:rsid w:val="008E259C"/>
    <w:rsid w:val="008E5727"/>
    <w:rsid w:val="008F070D"/>
    <w:rsid w:val="008F5688"/>
    <w:rsid w:val="008F5CDA"/>
    <w:rsid w:val="00902B78"/>
    <w:rsid w:val="00902E06"/>
    <w:rsid w:val="00905759"/>
    <w:rsid w:val="00907D89"/>
    <w:rsid w:val="009114C5"/>
    <w:rsid w:val="0091228F"/>
    <w:rsid w:val="00914CF9"/>
    <w:rsid w:val="0092166D"/>
    <w:rsid w:val="00930156"/>
    <w:rsid w:val="00930521"/>
    <w:rsid w:val="00951D84"/>
    <w:rsid w:val="00960857"/>
    <w:rsid w:val="00965020"/>
    <w:rsid w:val="009712A1"/>
    <w:rsid w:val="0097598D"/>
    <w:rsid w:val="00980675"/>
    <w:rsid w:val="009813FE"/>
    <w:rsid w:val="00981621"/>
    <w:rsid w:val="009829D9"/>
    <w:rsid w:val="00983E0B"/>
    <w:rsid w:val="00984EF2"/>
    <w:rsid w:val="00991FC4"/>
    <w:rsid w:val="009A2319"/>
    <w:rsid w:val="009A3C5E"/>
    <w:rsid w:val="009A60C2"/>
    <w:rsid w:val="009B260D"/>
    <w:rsid w:val="009C3AB4"/>
    <w:rsid w:val="009C53E1"/>
    <w:rsid w:val="009C5511"/>
    <w:rsid w:val="009D10B9"/>
    <w:rsid w:val="009D1BD3"/>
    <w:rsid w:val="009D4DA7"/>
    <w:rsid w:val="009E2BEB"/>
    <w:rsid w:val="009E4809"/>
    <w:rsid w:val="009E4FEC"/>
    <w:rsid w:val="009E79DE"/>
    <w:rsid w:val="009E7E58"/>
    <w:rsid w:val="009F0F49"/>
    <w:rsid w:val="009F1393"/>
    <w:rsid w:val="009F5C76"/>
    <w:rsid w:val="009F5EC6"/>
    <w:rsid w:val="00A03483"/>
    <w:rsid w:val="00A05767"/>
    <w:rsid w:val="00A20511"/>
    <w:rsid w:val="00A2134E"/>
    <w:rsid w:val="00A27582"/>
    <w:rsid w:val="00A27B99"/>
    <w:rsid w:val="00A30319"/>
    <w:rsid w:val="00A3225E"/>
    <w:rsid w:val="00A32873"/>
    <w:rsid w:val="00A35975"/>
    <w:rsid w:val="00A36638"/>
    <w:rsid w:val="00A377B6"/>
    <w:rsid w:val="00A50467"/>
    <w:rsid w:val="00A54E1F"/>
    <w:rsid w:val="00A611D3"/>
    <w:rsid w:val="00A626A4"/>
    <w:rsid w:val="00A6774C"/>
    <w:rsid w:val="00A76E46"/>
    <w:rsid w:val="00A855B7"/>
    <w:rsid w:val="00A85728"/>
    <w:rsid w:val="00A86F9D"/>
    <w:rsid w:val="00A9437B"/>
    <w:rsid w:val="00A9638E"/>
    <w:rsid w:val="00AA4DDD"/>
    <w:rsid w:val="00AA584E"/>
    <w:rsid w:val="00AA72E9"/>
    <w:rsid w:val="00AA75DE"/>
    <w:rsid w:val="00AB1B88"/>
    <w:rsid w:val="00AB2DA9"/>
    <w:rsid w:val="00AB5AC2"/>
    <w:rsid w:val="00AB6AC4"/>
    <w:rsid w:val="00AB7976"/>
    <w:rsid w:val="00AC0879"/>
    <w:rsid w:val="00AE0386"/>
    <w:rsid w:val="00AE5E20"/>
    <w:rsid w:val="00AF6AF6"/>
    <w:rsid w:val="00AF7B77"/>
    <w:rsid w:val="00B00771"/>
    <w:rsid w:val="00B013C9"/>
    <w:rsid w:val="00B037CD"/>
    <w:rsid w:val="00B12C7F"/>
    <w:rsid w:val="00B21F0E"/>
    <w:rsid w:val="00B31883"/>
    <w:rsid w:val="00B33A2E"/>
    <w:rsid w:val="00B3707E"/>
    <w:rsid w:val="00B37E85"/>
    <w:rsid w:val="00B47C23"/>
    <w:rsid w:val="00B5026A"/>
    <w:rsid w:val="00B541D2"/>
    <w:rsid w:val="00B54DE0"/>
    <w:rsid w:val="00B5719D"/>
    <w:rsid w:val="00B64CD4"/>
    <w:rsid w:val="00B666D9"/>
    <w:rsid w:val="00B71C9E"/>
    <w:rsid w:val="00B740DE"/>
    <w:rsid w:val="00B76D83"/>
    <w:rsid w:val="00B85705"/>
    <w:rsid w:val="00B85B74"/>
    <w:rsid w:val="00B85D1F"/>
    <w:rsid w:val="00B92A06"/>
    <w:rsid w:val="00BA25DB"/>
    <w:rsid w:val="00BC0BF6"/>
    <w:rsid w:val="00BC149A"/>
    <w:rsid w:val="00BC1FEC"/>
    <w:rsid w:val="00BC21FE"/>
    <w:rsid w:val="00BC4D24"/>
    <w:rsid w:val="00BC75E8"/>
    <w:rsid w:val="00BF1085"/>
    <w:rsid w:val="00BF1E80"/>
    <w:rsid w:val="00BF2DAE"/>
    <w:rsid w:val="00BF2DE4"/>
    <w:rsid w:val="00BF33C5"/>
    <w:rsid w:val="00C018EB"/>
    <w:rsid w:val="00C02862"/>
    <w:rsid w:val="00C14272"/>
    <w:rsid w:val="00C242C6"/>
    <w:rsid w:val="00C25974"/>
    <w:rsid w:val="00C263C2"/>
    <w:rsid w:val="00C35ACD"/>
    <w:rsid w:val="00C375D0"/>
    <w:rsid w:val="00C41196"/>
    <w:rsid w:val="00C5389E"/>
    <w:rsid w:val="00C54DF1"/>
    <w:rsid w:val="00C63E71"/>
    <w:rsid w:val="00C77772"/>
    <w:rsid w:val="00C81539"/>
    <w:rsid w:val="00C8261E"/>
    <w:rsid w:val="00C908C6"/>
    <w:rsid w:val="00C94C16"/>
    <w:rsid w:val="00C9572C"/>
    <w:rsid w:val="00CC2B04"/>
    <w:rsid w:val="00CC78D1"/>
    <w:rsid w:val="00CD39DC"/>
    <w:rsid w:val="00CD4DC6"/>
    <w:rsid w:val="00CE0297"/>
    <w:rsid w:val="00CE5FC4"/>
    <w:rsid w:val="00CF0F31"/>
    <w:rsid w:val="00CF1ED1"/>
    <w:rsid w:val="00CF58BB"/>
    <w:rsid w:val="00CF5ECB"/>
    <w:rsid w:val="00D15EE2"/>
    <w:rsid w:val="00D22644"/>
    <w:rsid w:val="00D252CE"/>
    <w:rsid w:val="00D261E1"/>
    <w:rsid w:val="00D30B37"/>
    <w:rsid w:val="00D313E7"/>
    <w:rsid w:val="00D57976"/>
    <w:rsid w:val="00D60CAE"/>
    <w:rsid w:val="00D63EEA"/>
    <w:rsid w:val="00D65395"/>
    <w:rsid w:val="00D70607"/>
    <w:rsid w:val="00D70719"/>
    <w:rsid w:val="00D7138F"/>
    <w:rsid w:val="00D7174D"/>
    <w:rsid w:val="00D717D1"/>
    <w:rsid w:val="00D740E0"/>
    <w:rsid w:val="00D812F9"/>
    <w:rsid w:val="00D82ED9"/>
    <w:rsid w:val="00D90571"/>
    <w:rsid w:val="00D973C4"/>
    <w:rsid w:val="00DA3A4E"/>
    <w:rsid w:val="00DA7AF0"/>
    <w:rsid w:val="00DB1927"/>
    <w:rsid w:val="00DB45F3"/>
    <w:rsid w:val="00DB6705"/>
    <w:rsid w:val="00DC08F4"/>
    <w:rsid w:val="00DC1DA4"/>
    <w:rsid w:val="00DC6B29"/>
    <w:rsid w:val="00DD2309"/>
    <w:rsid w:val="00DE607D"/>
    <w:rsid w:val="00DF5CE9"/>
    <w:rsid w:val="00DF5FFB"/>
    <w:rsid w:val="00E021FA"/>
    <w:rsid w:val="00E0464A"/>
    <w:rsid w:val="00E05663"/>
    <w:rsid w:val="00E20CBA"/>
    <w:rsid w:val="00E22C4A"/>
    <w:rsid w:val="00E24AF2"/>
    <w:rsid w:val="00E25DAF"/>
    <w:rsid w:val="00E31DFB"/>
    <w:rsid w:val="00E323B5"/>
    <w:rsid w:val="00E3305C"/>
    <w:rsid w:val="00E3703B"/>
    <w:rsid w:val="00E45B38"/>
    <w:rsid w:val="00E4608A"/>
    <w:rsid w:val="00E50BE3"/>
    <w:rsid w:val="00E51EC1"/>
    <w:rsid w:val="00E52792"/>
    <w:rsid w:val="00E57A1F"/>
    <w:rsid w:val="00E63459"/>
    <w:rsid w:val="00EA162E"/>
    <w:rsid w:val="00EA65DA"/>
    <w:rsid w:val="00EA6692"/>
    <w:rsid w:val="00EA76EC"/>
    <w:rsid w:val="00EB0550"/>
    <w:rsid w:val="00EB45DF"/>
    <w:rsid w:val="00EB4813"/>
    <w:rsid w:val="00EC3FB5"/>
    <w:rsid w:val="00EC5DB4"/>
    <w:rsid w:val="00EC70CA"/>
    <w:rsid w:val="00ED23EC"/>
    <w:rsid w:val="00ED609F"/>
    <w:rsid w:val="00EE0464"/>
    <w:rsid w:val="00EE152F"/>
    <w:rsid w:val="00EE175D"/>
    <w:rsid w:val="00EF05B0"/>
    <w:rsid w:val="00EF289D"/>
    <w:rsid w:val="00EF55FD"/>
    <w:rsid w:val="00F06B86"/>
    <w:rsid w:val="00F27D23"/>
    <w:rsid w:val="00F36C32"/>
    <w:rsid w:val="00F43F57"/>
    <w:rsid w:val="00F472BB"/>
    <w:rsid w:val="00F57B32"/>
    <w:rsid w:val="00F64A1B"/>
    <w:rsid w:val="00F659C4"/>
    <w:rsid w:val="00F65FD8"/>
    <w:rsid w:val="00F70D6F"/>
    <w:rsid w:val="00F74466"/>
    <w:rsid w:val="00F803D7"/>
    <w:rsid w:val="00F967D8"/>
    <w:rsid w:val="00FB0038"/>
    <w:rsid w:val="00FB1A73"/>
    <w:rsid w:val="00FC1BD1"/>
    <w:rsid w:val="00FF038A"/>
    <w:rsid w:val="00FF221A"/>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FAA75-8BF3-4310-A5FD-856ACEB2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11</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515</cp:revision>
  <dcterms:created xsi:type="dcterms:W3CDTF">2020-05-05T15:12:00Z</dcterms:created>
  <dcterms:modified xsi:type="dcterms:W3CDTF">2020-05-13T12:03:00Z</dcterms:modified>
</cp:coreProperties>
</file>