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6987" w14:textId="59C8B500" w:rsidR="00127630" w:rsidRPr="00BF600F" w:rsidRDefault="001305E2" w:rsidP="007D6FDA">
      <w:pPr>
        <w:pStyle w:val="Heading1"/>
        <w:jc w:val="center"/>
        <w:rPr>
          <w:rFonts w:ascii="Bahnschrift" w:hAnsi="Bahnschrift"/>
          <w:color w:val="4C94D8" w:themeColor="text2" w:themeTint="80"/>
          <w:sz w:val="52"/>
          <w:szCs w:val="52"/>
        </w:rPr>
      </w:pPr>
      <w:r w:rsidRPr="00BF600F">
        <w:rPr>
          <w:rFonts w:ascii="Bahnschrift" w:hAnsi="Bahnschrift"/>
          <w:color w:val="4C94D8" w:themeColor="text2" w:themeTint="80"/>
          <w:sz w:val="52"/>
          <w:szCs w:val="52"/>
        </w:rPr>
        <w:t>Technical Design Document</w:t>
      </w:r>
      <w:r w:rsidR="00166F44" w:rsidRPr="00BF600F">
        <w:rPr>
          <w:rFonts w:ascii="Bahnschrift" w:hAnsi="Bahnschrift"/>
          <w:color w:val="4C94D8" w:themeColor="text2" w:themeTint="80"/>
          <w:sz w:val="52"/>
          <w:szCs w:val="52"/>
        </w:rPr>
        <w:t xml:space="preserve"> - TDD</w:t>
      </w:r>
    </w:p>
    <w:p w14:paraId="7752F611" w14:textId="232E1236" w:rsidR="001305E2" w:rsidRDefault="001305E2" w:rsidP="007D6FDA">
      <w:pPr>
        <w:jc w:val="center"/>
        <w:rPr>
          <w:i/>
          <w:iCs/>
        </w:rPr>
      </w:pPr>
    </w:p>
    <w:p w14:paraId="683D6F12" w14:textId="77777777" w:rsidR="007D6FDA" w:rsidRDefault="007D6FDA" w:rsidP="00BF600F">
      <w:pPr>
        <w:pStyle w:val="Heading2"/>
        <w:jc w:val="center"/>
        <w:rPr>
          <w:b/>
          <w:bCs/>
          <w:color w:val="4C94D8" w:themeColor="text2" w:themeTint="80"/>
          <w:sz w:val="28"/>
          <w:szCs w:val="28"/>
        </w:rPr>
      </w:pPr>
      <w:r w:rsidRPr="00BF600F">
        <w:rPr>
          <w:b/>
          <w:bCs/>
          <w:color w:val="4C94D8" w:themeColor="text2" w:themeTint="80"/>
          <w:sz w:val="28"/>
          <w:szCs w:val="28"/>
        </w:rPr>
        <w:t>Contents</w:t>
      </w:r>
    </w:p>
    <w:p w14:paraId="06CE316A" w14:textId="77777777" w:rsidR="00FE1141" w:rsidRPr="00FE1141" w:rsidRDefault="00FE1141" w:rsidP="00FE1141"/>
    <w:p w14:paraId="64FF7FB4" w14:textId="40A66AD5" w:rsidR="007D6FDA" w:rsidRPr="00BF600F" w:rsidRDefault="007D6FDA" w:rsidP="00BF600F">
      <w:pPr>
        <w:spacing w:after="200" w:line="288" w:lineRule="auto"/>
        <w:jc w:val="center"/>
        <w:rPr>
          <w:b/>
          <w:bCs/>
        </w:rPr>
      </w:pPr>
      <w:r w:rsidRPr="00BF600F">
        <w:rPr>
          <w:b/>
          <w:bCs/>
        </w:rPr>
        <w:t>Choice Of Game Engine And Why?</w:t>
      </w:r>
    </w:p>
    <w:p w14:paraId="11A21C30" w14:textId="77777777" w:rsidR="007D6FDA" w:rsidRPr="00BF600F" w:rsidRDefault="007D6FDA" w:rsidP="00BF600F">
      <w:pPr>
        <w:spacing w:after="200" w:line="288" w:lineRule="auto"/>
        <w:jc w:val="center"/>
        <w:rPr>
          <w:b/>
          <w:bCs/>
        </w:rPr>
      </w:pPr>
      <w:r w:rsidRPr="00BF600F">
        <w:rPr>
          <w:b/>
          <w:bCs/>
        </w:rPr>
        <w:t>Assets And More</w:t>
      </w:r>
    </w:p>
    <w:p w14:paraId="22E31DA2" w14:textId="77777777" w:rsidR="00BF600F" w:rsidRDefault="007D6FDA" w:rsidP="00BF600F">
      <w:pPr>
        <w:spacing w:after="200" w:line="288" w:lineRule="auto"/>
        <w:ind w:left="360"/>
        <w:jc w:val="center"/>
        <w:rPr>
          <w:b/>
          <w:bCs/>
        </w:rPr>
      </w:pPr>
      <w:r w:rsidRPr="007D6FDA">
        <w:rPr>
          <w:i/>
          <w:iCs/>
        </w:rPr>
        <w:t>Furniture</w:t>
      </w:r>
    </w:p>
    <w:p w14:paraId="4E3DF1ED" w14:textId="7B1D0203" w:rsidR="007D6FDA" w:rsidRPr="00BF600F" w:rsidRDefault="007D6FDA" w:rsidP="00BF600F">
      <w:pPr>
        <w:spacing w:after="200" w:line="288" w:lineRule="auto"/>
        <w:ind w:left="360"/>
        <w:jc w:val="center"/>
        <w:rPr>
          <w:b/>
          <w:bCs/>
        </w:rPr>
      </w:pPr>
      <w:r w:rsidRPr="00BF600F">
        <w:rPr>
          <w:b/>
          <w:bCs/>
        </w:rPr>
        <w:t>Enemies</w:t>
      </w:r>
    </w:p>
    <w:p w14:paraId="55885035" w14:textId="77777777" w:rsidR="00BF600F" w:rsidRDefault="007D6FDA" w:rsidP="00BF600F">
      <w:pPr>
        <w:spacing w:after="200" w:line="288" w:lineRule="auto"/>
        <w:ind w:left="360"/>
        <w:jc w:val="center"/>
        <w:rPr>
          <w:b/>
          <w:bCs/>
        </w:rPr>
      </w:pPr>
      <w:r w:rsidRPr="007D6FDA">
        <w:rPr>
          <w:i/>
          <w:iCs/>
        </w:rPr>
        <w:t>Enemy Designs</w:t>
      </w:r>
    </w:p>
    <w:p w14:paraId="6F63FB0D" w14:textId="46D431D3" w:rsidR="007D6FDA" w:rsidRPr="00BF600F" w:rsidRDefault="007D6FDA" w:rsidP="00BF600F">
      <w:pPr>
        <w:spacing w:after="200" w:line="288" w:lineRule="auto"/>
        <w:ind w:left="360"/>
        <w:jc w:val="center"/>
        <w:rPr>
          <w:b/>
          <w:bCs/>
        </w:rPr>
      </w:pPr>
      <w:r w:rsidRPr="00BF600F">
        <w:rPr>
          <w:b/>
          <w:bCs/>
        </w:rPr>
        <w:t>Hardware/Software Requirements</w:t>
      </w:r>
    </w:p>
    <w:p w14:paraId="27D98876" w14:textId="233C5ED7" w:rsidR="007D6FDA" w:rsidRDefault="007D6FDA" w:rsidP="007D6FDA">
      <w:pPr>
        <w:jc w:val="center"/>
        <w:rPr>
          <w:b/>
          <w:bCs/>
          <w:i/>
          <w:iCs/>
        </w:rPr>
      </w:pPr>
    </w:p>
    <w:p w14:paraId="5E0F3000" w14:textId="77777777" w:rsidR="007D6FDA" w:rsidRDefault="007D6FDA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A546891" w14:textId="66B708E3" w:rsidR="007D6FDA" w:rsidRPr="005B553C" w:rsidRDefault="009D788B" w:rsidP="007D6FDA">
      <w:pPr>
        <w:pStyle w:val="Heading2"/>
        <w:rPr>
          <w:color w:val="4C94D8" w:themeColor="text2" w:themeTint="80"/>
        </w:rPr>
      </w:pPr>
      <w:r w:rsidRPr="005B553C">
        <w:rPr>
          <w:color w:val="4C94D8" w:themeColor="text2" w:themeTint="80"/>
        </w:rPr>
        <w:lastRenderedPageBreak/>
        <w:t>Choice Of Game Engine And Why?</w:t>
      </w:r>
    </w:p>
    <w:p w14:paraId="2242FAF0" w14:textId="57216745" w:rsidR="009D788B" w:rsidRPr="00067E6D" w:rsidRDefault="009D788B" w:rsidP="009D788B">
      <w:pPr>
        <w:rPr>
          <w:sz w:val="21"/>
          <w:szCs w:val="21"/>
        </w:rPr>
      </w:pPr>
    </w:p>
    <w:p w14:paraId="1737D4E7" w14:textId="50C1E57C" w:rsidR="009D788B" w:rsidRDefault="00067E6D" w:rsidP="009D788B">
      <w:pPr>
        <w:rPr>
          <w:sz w:val="21"/>
          <w:szCs w:val="21"/>
        </w:rPr>
      </w:pPr>
      <w:r>
        <w:rPr>
          <w:sz w:val="21"/>
          <w:szCs w:val="21"/>
        </w:rPr>
        <w:t xml:space="preserve">Our choice of </w:t>
      </w:r>
      <w:r w:rsidR="00D839C6">
        <w:rPr>
          <w:sz w:val="21"/>
          <w:szCs w:val="21"/>
        </w:rPr>
        <w:t xml:space="preserve">game engine is unreal engine. </w:t>
      </w:r>
    </w:p>
    <w:p w14:paraId="096C76F1" w14:textId="06178114" w:rsidR="00D839C6" w:rsidRDefault="00D839C6" w:rsidP="009D788B">
      <w:pPr>
        <w:rPr>
          <w:sz w:val="21"/>
          <w:szCs w:val="21"/>
        </w:rPr>
      </w:pPr>
      <w:r>
        <w:rPr>
          <w:sz w:val="21"/>
          <w:szCs w:val="21"/>
        </w:rPr>
        <w:t>The reason we have chosen such a powerful game engine is because it has unlimited potential and is continuously improving becoming the future game engine for gaming.</w:t>
      </w:r>
    </w:p>
    <w:p w14:paraId="23E6759F" w14:textId="4AE56AA8" w:rsidR="00D839C6" w:rsidRPr="00067E6D" w:rsidRDefault="00D839C6" w:rsidP="009D788B">
      <w:pPr>
        <w:rPr>
          <w:sz w:val="21"/>
          <w:szCs w:val="21"/>
        </w:rPr>
      </w:pPr>
      <w:r>
        <w:rPr>
          <w:sz w:val="21"/>
          <w:szCs w:val="21"/>
        </w:rPr>
        <w:t xml:space="preserve">Unreal Engine offers a realistic </w:t>
      </w:r>
      <w:r w:rsidR="00C4219F">
        <w:rPr>
          <w:sz w:val="21"/>
          <w:szCs w:val="21"/>
        </w:rPr>
        <w:t>style</w:t>
      </w:r>
      <w:r w:rsidR="000B4944">
        <w:rPr>
          <w:sz w:val="21"/>
          <w:szCs w:val="21"/>
        </w:rPr>
        <w:t xml:space="preserve"> of</w:t>
      </w:r>
      <w:r w:rsidR="00C4219F">
        <w:rPr>
          <w:sz w:val="21"/>
          <w:szCs w:val="21"/>
        </w:rPr>
        <w:t xml:space="preserve"> game</w:t>
      </w:r>
      <w:r w:rsidR="000B4944">
        <w:rPr>
          <w:sz w:val="21"/>
          <w:szCs w:val="21"/>
        </w:rPr>
        <w:t>play</w:t>
      </w:r>
      <w:r w:rsidR="00C4219F">
        <w:rPr>
          <w:sz w:val="21"/>
          <w:szCs w:val="21"/>
        </w:rPr>
        <w:t xml:space="preserve"> </w:t>
      </w:r>
      <w:r w:rsidR="000B4944">
        <w:rPr>
          <w:sz w:val="21"/>
          <w:szCs w:val="21"/>
        </w:rPr>
        <w:t>primarily;</w:t>
      </w:r>
      <w:r w:rsidR="00C4219F">
        <w:rPr>
          <w:sz w:val="21"/>
          <w:szCs w:val="21"/>
        </w:rPr>
        <w:t xml:space="preserve"> </w:t>
      </w:r>
      <w:r w:rsidR="000B4944">
        <w:rPr>
          <w:sz w:val="21"/>
          <w:szCs w:val="21"/>
        </w:rPr>
        <w:t>however,</w:t>
      </w:r>
      <w:r w:rsidR="00C4219F">
        <w:rPr>
          <w:sz w:val="21"/>
          <w:szCs w:val="21"/>
        </w:rPr>
        <w:t xml:space="preserve"> this does not mean that it only offers a realistic </w:t>
      </w:r>
      <w:r w:rsidR="000B4944">
        <w:rPr>
          <w:sz w:val="21"/>
          <w:szCs w:val="21"/>
        </w:rPr>
        <w:t>type of</w:t>
      </w:r>
      <w:r w:rsidR="00C4219F">
        <w:rPr>
          <w:sz w:val="21"/>
          <w:szCs w:val="21"/>
        </w:rPr>
        <w:t xml:space="preserve"> game style, it also offers </w:t>
      </w:r>
      <w:r w:rsidR="000B4944">
        <w:rPr>
          <w:sz w:val="21"/>
          <w:szCs w:val="21"/>
        </w:rPr>
        <w:t>different styles.  Our focus is to look at a slightly more less realistic style.</w:t>
      </w:r>
    </w:p>
    <w:p w14:paraId="217200EF" w14:textId="4C39B497" w:rsidR="009D788B" w:rsidRPr="00067E6D" w:rsidRDefault="009D788B" w:rsidP="009D788B">
      <w:pPr>
        <w:rPr>
          <w:sz w:val="21"/>
          <w:szCs w:val="21"/>
        </w:rPr>
      </w:pPr>
    </w:p>
    <w:p w14:paraId="1BE94E9D" w14:textId="2058E8D1" w:rsidR="009D788B" w:rsidRPr="005B553C" w:rsidRDefault="009D788B" w:rsidP="009D788B">
      <w:pPr>
        <w:pStyle w:val="Heading2"/>
        <w:rPr>
          <w:color w:val="4C94D8" w:themeColor="text2" w:themeTint="80"/>
        </w:rPr>
      </w:pPr>
      <w:r w:rsidRPr="005B553C">
        <w:rPr>
          <w:color w:val="4C94D8" w:themeColor="text2" w:themeTint="80"/>
        </w:rPr>
        <w:t>Assets And More</w:t>
      </w:r>
    </w:p>
    <w:p w14:paraId="06B8E7E9" w14:textId="53190FC3" w:rsidR="000B4944" w:rsidRDefault="000B4944" w:rsidP="009D788B">
      <w:pPr>
        <w:rPr>
          <w:sz w:val="21"/>
          <w:szCs w:val="21"/>
        </w:rPr>
      </w:pPr>
    </w:p>
    <w:p w14:paraId="2A259B81" w14:textId="2299202F" w:rsidR="000B4944" w:rsidRPr="00067E6D" w:rsidRDefault="000B4944" w:rsidP="009D788B">
      <w:pPr>
        <w:rPr>
          <w:sz w:val="21"/>
          <w:szCs w:val="21"/>
        </w:rPr>
      </w:pPr>
      <w:r>
        <w:rPr>
          <w:sz w:val="21"/>
          <w:szCs w:val="21"/>
        </w:rPr>
        <w:t>Since this is level designed based, the assets will be mainly furniture and table side assets such as stationary, laboratory equipment and more.</w:t>
      </w:r>
    </w:p>
    <w:p w14:paraId="3752F53C" w14:textId="28212C97" w:rsidR="009D788B" w:rsidRPr="00067E6D" w:rsidRDefault="009D788B" w:rsidP="009D788B">
      <w:pPr>
        <w:rPr>
          <w:sz w:val="21"/>
          <w:szCs w:val="21"/>
        </w:rPr>
      </w:pPr>
    </w:p>
    <w:p w14:paraId="25FCA530" w14:textId="6AECBF52" w:rsidR="009D788B" w:rsidRPr="00067E6D" w:rsidRDefault="009D788B" w:rsidP="009D788B">
      <w:pPr>
        <w:rPr>
          <w:sz w:val="21"/>
          <w:szCs w:val="21"/>
        </w:rPr>
      </w:pPr>
    </w:p>
    <w:p w14:paraId="5BFFA631" w14:textId="2B285FC3" w:rsidR="009D788B" w:rsidRDefault="009D788B" w:rsidP="009D788B">
      <w:pPr>
        <w:pStyle w:val="Heading2"/>
        <w:rPr>
          <w:color w:val="4C94D8" w:themeColor="text2" w:themeTint="80"/>
        </w:rPr>
      </w:pPr>
      <w:r w:rsidRPr="005B553C">
        <w:rPr>
          <w:color w:val="4C94D8" w:themeColor="text2" w:themeTint="80"/>
        </w:rPr>
        <w:t>Enemies</w:t>
      </w:r>
    </w:p>
    <w:p w14:paraId="329B75BC" w14:textId="46EE9814" w:rsidR="00067E6D" w:rsidRPr="00067E6D" w:rsidRDefault="00067E6D" w:rsidP="00067E6D">
      <w:pPr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B3C889" wp14:editId="036771D2">
            <wp:simplePos x="0" y="0"/>
            <wp:positionH relativeFrom="column">
              <wp:posOffset>4256415</wp:posOffset>
            </wp:positionH>
            <wp:positionV relativeFrom="paragraph">
              <wp:posOffset>294175</wp:posOffset>
            </wp:positionV>
            <wp:extent cx="2029113" cy="2190750"/>
            <wp:effectExtent l="0" t="0" r="9525" b="0"/>
            <wp:wrapSquare wrapText="bothSides"/>
            <wp:docPr id="832324973" name="Picture 8" descr="A hand holding a green object with a eye and a purple ey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24973" name="Picture 8" descr="A hand holding a green object with a eye and a purple ey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13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1744547" wp14:editId="7DD8DB71">
            <wp:simplePos x="0" y="0"/>
            <wp:positionH relativeFrom="column">
              <wp:posOffset>1170261</wp:posOffset>
            </wp:positionH>
            <wp:positionV relativeFrom="paragraph">
              <wp:posOffset>1575785</wp:posOffset>
            </wp:positionV>
            <wp:extent cx="1438275" cy="2483314"/>
            <wp:effectExtent l="0" t="0" r="0" b="0"/>
            <wp:wrapSquare wrapText="bothSides"/>
            <wp:docPr id="1058667272" name="Picture 6" descr="A hand holding a corn cob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67272" name="Picture 6" descr="A hand holding a corn cob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8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450166" wp14:editId="0084B322">
            <wp:simplePos x="0" y="0"/>
            <wp:positionH relativeFrom="margin">
              <wp:align>left</wp:align>
            </wp:positionH>
            <wp:positionV relativeFrom="paragraph">
              <wp:posOffset>331195</wp:posOffset>
            </wp:positionV>
            <wp:extent cx="992615" cy="3705225"/>
            <wp:effectExtent l="0" t="0" r="0" b="0"/>
            <wp:wrapSquare wrapText="bothSides"/>
            <wp:docPr id="1628501602" name="Picture 1" descr="A hand holding a pumpk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1602" name="Picture 1" descr="A hand holding a pumpk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6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ED6280" w14:textId="007909F2" w:rsidR="009D788B" w:rsidRPr="00067E6D" w:rsidRDefault="00067E6D" w:rsidP="009D788B">
      <w:pPr>
        <w:rPr>
          <w:sz w:val="21"/>
          <w:szCs w:val="21"/>
        </w:rPr>
      </w:pPr>
      <w:r w:rsidRPr="00067E6D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7D9D7D3E" wp14:editId="4F04A6ED">
            <wp:simplePos x="0" y="0"/>
            <wp:positionH relativeFrom="page">
              <wp:posOffset>3602128</wp:posOffset>
            </wp:positionH>
            <wp:positionV relativeFrom="paragraph">
              <wp:posOffset>1948436</wp:posOffset>
            </wp:positionV>
            <wp:extent cx="1466850" cy="1426210"/>
            <wp:effectExtent l="0" t="0" r="0" b="2540"/>
            <wp:wrapSquare wrapText="bothSides"/>
            <wp:docPr id="120706222" name="Picture 4" descr="A hand holding a mush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6222" name="Picture 4" descr="A hand holding a mushroo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7E6D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2620BAF4" wp14:editId="6CCB518E">
            <wp:simplePos x="0" y="0"/>
            <wp:positionH relativeFrom="column">
              <wp:posOffset>2729552</wp:posOffset>
            </wp:positionH>
            <wp:positionV relativeFrom="paragraph">
              <wp:posOffset>3431</wp:posOffset>
            </wp:positionV>
            <wp:extent cx="1343025" cy="1671118"/>
            <wp:effectExtent l="0" t="0" r="0" b="5715"/>
            <wp:wrapSquare wrapText="bothSides"/>
            <wp:docPr id="908596451" name="Picture 5" descr="A hand holding a yellow object with a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96451" name="Picture 5" descr="A hand holding a yellow object with a 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7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7E6D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E3F1131" wp14:editId="18E6E426">
            <wp:simplePos x="0" y="0"/>
            <wp:positionH relativeFrom="column">
              <wp:posOffset>1132631</wp:posOffset>
            </wp:positionH>
            <wp:positionV relativeFrom="paragraph">
              <wp:posOffset>2938</wp:posOffset>
            </wp:positionV>
            <wp:extent cx="1476375" cy="1179195"/>
            <wp:effectExtent l="0" t="0" r="9525" b="1905"/>
            <wp:wrapSquare wrapText="bothSides"/>
            <wp:docPr id="784838369" name="Picture 3" descr="A hand holding a painted pumpk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8369" name="Picture 3" descr="A hand holding a painted pumpk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524DA7" w14:textId="7ECC8434" w:rsidR="009D788B" w:rsidRPr="00067E6D" w:rsidRDefault="009D788B" w:rsidP="009D788B">
      <w:pPr>
        <w:rPr>
          <w:sz w:val="21"/>
          <w:szCs w:val="21"/>
        </w:rPr>
      </w:pPr>
    </w:p>
    <w:p w14:paraId="4ED7DB43" w14:textId="2C2E1F71" w:rsidR="009D788B" w:rsidRPr="00067E6D" w:rsidRDefault="009D788B" w:rsidP="009D788B">
      <w:pPr>
        <w:rPr>
          <w:sz w:val="21"/>
          <w:szCs w:val="21"/>
        </w:rPr>
      </w:pPr>
    </w:p>
    <w:p w14:paraId="55ACD13E" w14:textId="2F2B53A9" w:rsidR="00067E6D" w:rsidRPr="00067E6D" w:rsidRDefault="00067E6D" w:rsidP="009D788B">
      <w:pPr>
        <w:pStyle w:val="Heading2"/>
        <w:rPr>
          <w:color w:val="4C94D8" w:themeColor="text2" w:themeTint="80"/>
          <w:sz w:val="21"/>
          <w:szCs w:val="21"/>
        </w:rPr>
      </w:pPr>
    </w:p>
    <w:p w14:paraId="095D81B7" w14:textId="64906826" w:rsidR="00067E6D" w:rsidRPr="00067E6D" w:rsidRDefault="00067E6D" w:rsidP="009D788B">
      <w:pPr>
        <w:pStyle w:val="Heading2"/>
        <w:rPr>
          <w:color w:val="4C94D8" w:themeColor="text2" w:themeTint="80"/>
          <w:sz w:val="21"/>
          <w:szCs w:val="21"/>
        </w:rPr>
      </w:pPr>
    </w:p>
    <w:p w14:paraId="0DFDA094" w14:textId="619659FF" w:rsidR="00067E6D" w:rsidRPr="00067E6D" w:rsidRDefault="00067E6D" w:rsidP="009D788B">
      <w:pPr>
        <w:pStyle w:val="Heading2"/>
        <w:rPr>
          <w:color w:val="4C94D8" w:themeColor="text2" w:themeTint="80"/>
          <w:sz w:val="21"/>
          <w:szCs w:val="21"/>
        </w:rPr>
      </w:pPr>
    </w:p>
    <w:p w14:paraId="3EACC1BB" w14:textId="77777777" w:rsidR="00067E6D" w:rsidRPr="00067E6D" w:rsidRDefault="00067E6D" w:rsidP="009D788B">
      <w:pPr>
        <w:pStyle w:val="Heading2"/>
        <w:rPr>
          <w:color w:val="4C94D8" w:themeColor="text2" w:themeTint="80"/>
          <w:sz w:val="21"/>
          <w:szCs w:val="21"/>
        </w:rPr>
      </w:pPr>
    </w:p>
    <w:p w14:paraId="49B1046E" w14:textId="56058FED" w:rsidR="00067E6D" w:rsidRPr="00067E6D" w:rsidRDefault="00067E6D" w:rsidP="009D788B">
      <w:pPr>
        <w:pStyle w:val="Heading2"/>
        <w:rPr>
          <w:color w:val="4C94D8" w:themeColor="text2" w:themeTint="80"/>
          <w:sz w:val="21"/>
          <w:szCs w:val="21"/>
        </w:rPr>
      </w:pPr>
    </w:p>
    <w:p w14:paraId="559B6394" w14:textId="77777777" w:rsidR="00067E6D" w:rsidRPr="00067E6D" w:rsidRDefault="00067E6D" w:rsidP="009D788B">
      <w:pPr>
        <w:pStyle w:val="Heading2"/>
        <w:rPr>
          <w:color w:val="4C94D8" w:themeColor="text2" w:themeTint="80"/>
          <w:sz w:val="21"/>
          <w:szCs w:val="21"/>
        </w:rPr>
      </w:pPr>
    </w:p>
    <w:p w14:paraId="75C5D490" w14:textId="5610D396" w:rsidR="00067E6D" w:rsidRPr="00067E6D" w:rsidRDefault="00067E6D" w:rsidP="009D788B">
      <w:pPr>
        <w:pStyle w:val="Heading2"/>
        <w:rPr>
          <w:color w:val="4C94D8" w:themeColor="text2" w:themeTint="80"/>
          <w:sz w:val="21"/>
          <w:szCs w:val="21"/>
        </w:rPr>
      </w:pPr>
    </w:p>
    <w:p w14:paraId="4B4908A6" w14:textId="77777777" w:rsidR="00067E6D" w:rsidRPr="00067E6D" w:rsidRDefault="00067E6D" w:rsidP="009D788B">
      <w:pPr>
        <w:pStyle w:val="Heading2"/>
        <w:rPr>
          <w:color w:val="4C94D8" w:themeColor="text2" w:themeTint="80"/>
          <w:sz w:val="21"/>
          <w:szCs w:val="21"/>
        </w:rPr>
      </w:pPr>
    </w:p>
    <w:p w14:paraId="045D5B3F" w14:textId="41789DC3" w:rsidR="009D788B" w:rsidRPr="005B553C" w:rsidRDefault="009D788B" w:rsidP="009D788B">
      <w:pPr>
        <w:pStyle w:val="Heading2"/>
        <w:rPr>
          <w:color w:val="4C94D8" w:themeColor="text2" w:themeTint="80"/>
        </w:rPr>
      </w:pPr>
      <w:r w:rsidRPr="005B553C">
        <w:rPr>
          <w:color w:val="4C94D8" w:themeColor="text2" w:themeTint="80"/>
        </w:rPr>
        <w:t>Hardware/Software Requirements</w:t>
      </w:r>
    </w:p>
    <w:p w14:paraId="58815B5D" w14:textId="77777777" w:rsidR="00067E6D" w:rsidRDefault="00067E6D" w:rsidP="009D788B">
      <w:pPr>
        <w:rPr>
          <w:sz w:val="21"/>
          <w:szCs w:val="21"/>
        </w:rPr>
      </w:pPr>
    </w:p>
    <w:p w14:paraId="7863762C" w14:textId="01B4F4D2" w:rsidR="00067E6D" w:rsidRDefault="00067E6D" w:rsidP="009D788B">
      <w:pPr>
        <w:rPr>
          <w:sz w:val="21"/>
          <w:szCs w:val="21"/>
        </w:rPr>
      </w:pPr>
      <w:r>
        <w:rPr>
          <w:sz w:val="21"/>
          <w:szCs w:val="21"/>
        </w:rPr>
        <w:t>Since the choice of game engine for this game is Unreal Engine getting the right hardware will be critical.</w:t>
      </w:r>
    </w:p>
    <w:p w14:paraId="0D1A7567" w14:textId="01549531" w:rsidR="00067E6D" w:rsidRDefault="00067E6D" w:rsidP="009D788B">
      <w:pPr>
        <w:rPr>
          <w:sz w:val="21"/>
          <w:szCs w:val="21"/>
        </w:rPr>
      </w:pPr>
      <w:r>
        <w:rPr>
          <w:sz w:val="21"/>
          <w:szCs w:val="21"/>
        </w:rPr>
        <w:t xml:space="preserve">Unreal Engine is a </w:t>
      </w:r>
      <w:r w:rsidR="000B4944">
        <w:rPr>
          <w:sz w:val="21"/>
          <w:szCs w:val="21"/>
        </w:rPr>
        <w:t>high-powered</w:t>
      </w:r>
      <w:r>
        <w:rPr>
          <w:sz w:val="21"/>
          <w:szCs w:val="21"/>
        </w:rPr>
        <w:t xml:space="preserve"> engine and requires at least 8GB of Ram to be able to access its minimum potential.  Things like Blender,</w:t>
      </w:r>
      <w:r w:rsidR="000B4944">
        <w:rPr>
          <w:sz w:val="21"/>
          <w:szCs w:val="21"/>
        </w:rPr>
        <w:t xml:space="preserve"> Wwise and more don’t require as high of ram but will require other hardware.</w:t>
      </w:r>
    </w:p>
    <w:p w14:paraId="1417E9B6" w14:textId="7D37A6D5" w:rsidR="000B4944" w:rsidRDefault="000B4944" w:rsidP="009D788B">
      <w:pPr>
        <w:rPr>
          <w:sz w:val="21"/>
          <w:szCs w:val="21"/>
        </w:rPr>
      </w:pPr>
      <w:r>
        <w:rPr>
          <w:sz w:val="21"/>
          <w:szCs w:val="21"/>
        </w:rPr>
        <w:t xml:space="preserve">Wwise is an </w:t>
      </w:r>
      <w:r w:rsidR="00F6545C">
        <w:rPr>
          <w:sz w:val="21"/>
          <w:szCs w:val="21"/>
        </w:rPr>
        <w:t>audio-based</w:t>
      </w:r>
      <w:r>
        <w:rPr>
          <w:sz w:val="21"/>
          <w:szCs w:val="21"/>
        </w:rPr>
        <w:t xml:space="preserve"> software and will require decent headphones or speakers to listen to the audio and test for the audio.</w:t>
      </w:r>
    </w:p>
    <w:p w14:paraId="7E258478" w14:textId="60AA762F" w:rsidR="000B4944" w:rsidRDefault="000B4944" w:rsidP="009D788B">
      <w:pPr>
        <w:rPr>
          <w:sz w:val="21"/>
          <w:szCs w:val="21"/>
        </w:rPr>
      </w:pPr>
      <w:r>
        <w:rPr>
          <w:sz w:val="21"/>
          <w:szCs w:val="21"/>
        </w:rPr>
        <w:t>Blender could use an Art tablet</w:t>
      </w:r>
      <w:r w:rsidR="00F6545C">
        <w:rPr>
          <w:sz w:val="21"/>
          <w:szCs w:val="21"/>
        </w:rPr>
        <w:t xml:space="preserve"> for things such as sculpting and texture painting.</w:t>
      </w:r>
    </w:p>
    <w:p w14:paraId="3301C575" w14:textId="259971CB" w:rsidR="00F6545C" w:rsidRPr="00067E6D" w:rsidRDefault="00F6545C" w:rsidP="009D788B">
      <w:pPr>
        <w:rPr>
          <w:sz w:val="21"/>
          <w:szCs w:val="21"/>
        </w:rPr>
      </w:pPr>
      <w:r>
        <w:rPr>
          <w:sz w:val="21"/>
          <w:szCs w:val="21"/>
        </w:rPr>
        <w:t>Overall the requirements for this production process are using a high powered computer, good pair of headphones/audio speakers and an drawing tablet for 3D modelling use.</w:t>
      </w:r>
    </w:p>
    <w:sectPr w:rsidR="00F6545C" w:rsidRPr="0006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42D8"/>
    <w:multiLevelType w:val="hybridMultilevel"/>
    <w:tmpl w:val="11D43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655C"/>
    <w:multiLevelType w:val="hybridMultilevel"/>
    <w:tmpl w:val="6792D0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C54022"/>
    <w:multiLevelType w:val="hybridMultilevel"/>
    <w:tmpl w:val="0AE07F20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55270752"/>
    <w:multiLevelType w:val="hybridMultilevel"/>
    <w:tmpl w:val="27B22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5093957">
    <w:abstractNumId w:val="0"/>
  </w:num>
  <w:num w:numId="2" w16cid:durableId="811600327">
    <w:abstractNumId w:val="2"/>
  </w:num>
  <w:num w:numId="3" w16cid:durableId="1487741732">
    <w:abstractNumId w:val="3"/>
  </w:num>
  <w:num w:numId="4" w16cid:durableId="93752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30"/>
    <w:rsid w:val="00033814"/>
    <w:rsid w:val="00067E6D"/>
    <w:rsid w:val="000B4944"/>
    <w:rsid w:val="00127630"/>
    <w:rsid w:val="001305E2"/>
    <w:rsid w:val="00166F44"/>
    <w:rsid w:val="004536BB"/>
    <w:rsid w:val="005B553C"/>
    <w:rsid w:val="0071428D"/>
    <w:rsid w:val="007D6FDA"/>
    <w:rsid w:val="009D788B"/>
    <w:rsid w:val="00BF600F"/>
    <w:rsid w:val="00C4219F"/>
    <w:rsid w:val="00CA1785"/>
    <w:rsid w:val="00D839C6"/>
    <w:rsid w:val="00F6545C"/>
    <w:rsid w:val="00F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B9DF"/>
  <w15:chartTrackingRefBased/>
  <w15:docId w15:val="{3BB88D4F-2373-4E82-BAAF-2DD7D40A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EF79-21AC-4884-822A-BF02AFF0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Harris</dc:creator>
  <cp:keywords/>
  <dc:description/>
  <cp:lastModifiedBy>Grace Harris</cp:lastModifiedBy>
  <cp:revision>8</cp:revision>
  <dcterms:created xsi:type="dcterms:W3CDTF">2025-03-31T15:34:00Z</dcterms:created>
  <dcterms:modified xsi:type="dcterms:W3CDTF">2025-05-06T03:55:00Z</dcterms:modified>
</cp:coreProperties>
</file>