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Ganhando uma vida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Estória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Como um jogador quando eu completo alguns objetivos eu devo ganhar uma vida extra.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Critério de Aceite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Ganhando vida ao pegar um Cogumelo verde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Dado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que atinjo um bloco de prêmio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Quando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eu coleto um cogumelo verde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Então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ganharei vida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Ticket 001</w:t>
      </w:r>
      <w:r w:rsidDel="00000000" w:rsidR="00000000" w:rsidRPr="00000000">
        <w:rPr>
          <w:rtl w:val="0"/>
        </w:rPr>
        <w:t xml:space="preserve"> -  Defeito - vidas extras duplicadas   </w:t>
      </w: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Baixa </w:t>
      </w:r>
      <w:r w:rsidDel="00000000" w:rsidR="00000000" w:rsidRPr="00000000">
        <w:rPr>
          <w:b w:val="1"/>
          <w:rtl w:val="0"/>
        </w:rPr>
        <w:t xml:space="preserve"> Severidade: </w:t>
      </w:r>
      <w:r w:rsidDel="00000000" w:rsidR="00000000" w:rsidRPr="00000000">
        <w:rPr>
          <w:rtl w:val="0"/>
        </w:rPr>
        <w:t xml:space="preserve">Baixa  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Novo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 - Gestor Fulano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Testado</w:t>
      </w:r>
      <w:r w:rsidDel="00000000" w:rsidR="00000000" w:rsidRPr="00000000">
        <w:rPr>
          <w:rtl w:val="0"/>
        </w:rPr>
        <w:t xml:space="preserve">r - Grace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usuário: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game_teste01@gmail.com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game_teste02@gmail.com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Ambiente: </w:t>
      </w:r>
      <w:r w:rsidDel="00000000" w:rsidR="00000000" w:rsidRPr="00000000">
        <w:rPr>
          <w:rtl w:val="0"/>
        </w:rPr>
        <w:t xml:space="preserve"> produção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Dispositivo:</w:t>
      </w:r>
      <w:r w:rsidDel="00000000" w:rsidR="00000000" w:rsidRPr="00000000">
        <w:rPr>
          <w:rtl w:val="0"/>
        </w:rPr>
        <w:t xml:space="preserve"> desktop, mobile e console nintendo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Plataforma:</w:t>
      </w:r>
      <w:r w:rsidDel="00000000" w:rsidR="00000000" w:rsidRPr="00000000">
        <w:rPr>
          <w:rtl w:val="0"/>
        </w:rPr>
        <w:t xml:space="preserve"> windows, Linux,Mac, Android, 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03/05/2021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10:00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Comportamento: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esperado: retornar uma vida extra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retornado:vida extra com duplicidade.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  </w:t>
      </w:r>
      <w:r w:rsidDel="00000000" w:rsidR="00000000" w:rsidRPr="00000000">
        <w:rPr>
          <w:b w:val="1"/>
          <w:rtl w:val="0"/>
        </w:rPr>
        <w:t xml:space="preserve">Ação detectada:</w:t>
      </w:r>
      <w:r w:rsidDel="00000000" w:rsidR="00000000" w:rsidRPr="00000000">
        <w:rPr>
          <w:rtl w:val="0"/>
        </w:rPr>
        <w:t xml:space="preserve"> captura do cogumelo verde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Fase detectada:</w:t>
      </w:r>
      <w:r w:rsidDel="00000000" w:rsidR="00000000" w:rsidRPr="00000000">
        <w:rPr>
          <w:rtl w:val="0"/>
        </w:rPr>
        <w:t xml:space="preserve"> em todas as fases do jogo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1"/>
          <w:rtl w:val="0"/>
        </w:rPr>
        <w:t xml:space="preserve">Personagem detectado </w:t>
      </w:r>
      <w:r w:rsidDel="00000000" w:rsidR="00000000" w:rsidRPr="00000000">
        <w:rPr>
          <w:rtl w:val="0"/>
        </w:rPr>
        <w:t xml:space="preserve"> - Mario, Luigi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1"/>
          <w:rtl w:val="0"/>
        </w:rPr>
        <w:t xml:space="preserve">Quantidade jogadores -  </w:t>
      </w:r>
      <w:r w:rsidDel="00000000" w:rsidR="00000000" w:rsidRPr="00000000">
        <w:rPr>
          <w:rtl w:val="0"/>
        </w:rPr>
        <w:t xml:space="preserve">o mesmo comportamento com 1 ou 2 jogadores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me_teste@gmail.com" TargetMode="External"/><Relationship Id="rId7" Type="http://schemas.openxmlformats.org/officeDocument/2006/relationships/hyperlink" Target="mailto:game_tes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