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23C05" w14:textId="08E5DF51" w:rsidR="00F74B1A" w:rsidRDefault="00371FEF">
      <w:pPr>
        <w:rPr>
          <w:lang w:val="pt-BR"/>
        </w:rPr>
      </w:pPr>
      <w:r>
        <w:rPr>
          <w:lang w:val="pt-BR"/>
        </w:rPr>
        <w:t>Xoel – Handover residência zero</w:t>
      </w:r>
    </w:p>
    <w:p w14:paraId="38F5439D" w14:textId="7174F06E" w:rsidR="00371FEF" w:rsidRDefault="00371FEF">
      <w:pPr>
        <w:rPr>
          <w:lang w:val="pt-BR"/>
        </w:rPr>
      </w:pPr>
      <w:r>
        <w:rPr>
          <w:lang w:val="pt-BR"/>
        </w:rPr>
        <w:t>Cliente não vivo -&gt; Nova Linha Vivo</w:t>
      </w:r>
    </w:p>
    <w:p w14:paraId="4BA26213" w14:textId="2CA346C6" w:rsidR="00371FEF" w:rsidRDefault="00371FEF">
      <w:pPr>
        <w:rPr>
          <w:lang w:val="pt-BR"/>
        </w:rPr>
      </w:pPr>
      <w:r w:rsidRPr="00371FEF">
        <w:rPr>
          <w:lang w:val="pt-BR"/>
        </w:rPr>
        <w:drawing>
          <wp:inline distT="0" distB="0" distL="0" distR="0" wp14:anchorId="0EDEEE14" wp14:editId="19602812">
            <wp:extent cx="5302523" cy="5645440"/>
            <wp:effectExtent l="0" t="0" r="0" b="0"/>
            <wp:docPr id="85181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19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6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1709" w14:textId="28D6F9DE" w:rsidR="00371FEF" w:rsidRDefault="00371FEF">
      <w:pPr>
        <w:rPr>
          <w:lang w:val="pt-BR"/>
        </w:rPr>
      </w:pPr>
      <w:r w:rsidRPr="00371FEF">
        <w:rPr>
          <w:lang w:val="pt-BR"/>
        </w:rPr>
        <w:lastRenderedPageBreak/>
        <w:drawing>
          <wp:inline distT="0" distB="0" distL="0" distR="0" wp14:anchorId="5A3C81E1" wp14:editId="7B9A4F08">
            <wp:extent cx="5943600" cy="6329045"/>
            <wp:effectExtent l="0" t="0" r="0" b="0"/>
            <wp:docPr id="150532673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26730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9B3A" w14:textId="35D0AD54" w:rsidR="00371FEF" w:rsidRDefault="00371FEF">
      <w:pPr>
        <w:rPr>
          <w:lang w:val="pt-BR"/>
        </w:rPr>
      </w:pPr>
      <w:r w:rsidRPr="00371FEF">
        <w:rPr>
          <w:lang w:val="pt-BR"/>
        </w:rPr>
        <w:lastRenderedPageBreak/>
        <w:drawing>
          <wp:inline distT="0" distB="0" distL="0" distR="0" wp14:anchorId="2196343A" wp14:editId="1A5E5E34">
            <wp:extent cx="5302523" cy="5683542"/>
            <wp:effectExtent l="0" t="0" r="0" b="0"/>
            <wp:docPr id="20008236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2364" name="Picture 1" descr="A screenshot of a ch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6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6932" w14:textId="77777777" w:rsidR="00371FEF" w:rsidRPr="00371FEF" w:rsidRDefault="00371FEF">
      <w:pPr>
        <w:rPr>
          <w:lang w:val="pt-BR"/>
        </w:rPr>
      </w:pPr>
    </w:p>
    <w:sectPr w:rsidR="00371FEF" w:rsidRPr="00371F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FEF"/>
    <w:rsid w:val="00371FEF"/>
    <w:rsid w:val="0062155D"/>
    <w:rsid w:val="00B007EE"/>
    <w:rsid w:val="00F7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705BE"/>
  <w15:chartTrackingRefBased/>
  <w15:docId w15:val="{BA75F294-A9D5-4A22-86ED-A61B72F4C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Leite, Grace (Cognizant)</dc:creator>
  <cp:keywords/>
  <dc:description/>
  <cp:lastModifiedBy>Leite, Grace (Cognizant)</cp:lastModifiedBy>
  <cp:revision>1</cp:revision>
  <dcterms:created xsi:type="dcterms:W3CDTF">2023-11-27T18:02:00Z</dcterms:created>
  <dcterms:modified xsi:type="dcterms:W3CDTF">2023-11-27T18:05:00Z</dcterms:modified>
</cp:coreProperties>
</file>