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BA3B58" w14:textId="36DEA70F" w:rsidR="003233B2" w:rsidRPr="00927481" w:rsidRDefault="003233B2" w:rsidP="003233B2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927481">
        <w:rPr>
          <w:rFonts w:ascii="Arial" w:hAnsi="Arial" w:cs="Arial"/>
          <w:b/>
          <w:bCs/>
          <w:sz w:val="36"/>
          <w:szCs w:val="36"/>
        </w:rPr>
        <w:t>Product Backlog and Sprint Plan</w:t>
      </w:r>
    </w:p>
    <w:p w14:paraId="644CA0A3" w14:textId="3F9F63E9" w:rsidR="006316A9" w:rsidRDefault="00523457" w:rsidP="00927481">
      <w:pPr>
        <w:rPr>
          <w:rFonts w:ascii="Arial" w:hAnsi="Arial" w:cs="Arial"/>
          <w:i/>
          <w:iCs/>
        </w:rPr>
      </w:pPr>
      <w:r w:rsidRPr="00927481">
        <w:rPr>
          <w:rFonts w:ascii="Arial" w:hAnsi="Arial" w:cs="Arial"/>
          <w:i/>
          <w:iCs/>
        </w:rPr>
        <w:t>Group Members: Mohamad Elhawat, Patryk</w:t>
      </w:r>
      <w:r w:rsidR="000D3970" w:rsidRPr="00927481">
        <w:rPr>
          <w:rFonts w:ascii="Arial" w:hAnsi="Arial" w:cs="Arial"/>
          <w:i/>
          <w:iCs/>
        </w:rPr>
        <w:t xml:space="preserve"> Franczak</w:t>
      </w:r>
      <w:r w:rsidRPr="00927481">
        <w:rPr>
          <w:rFonts w:ascii="Arial" w:hAnsi="Arial" w:cs="Arial"/>
          <w:i/>
          <w:iCs/>
        </w:rPr>
        <w:t>,</w:t>
      </w:r>
      <w:r w:rsidR="000D3970" w:rsidRPr="00927481">
        <w:rPr>
          <w:rFonts w:ascii="Arial" w:hAnsi="Arial" w:cs="Arial"/>
          <w:i/>
          <w:iCs/>
        </w:rPr>
        <w:t xml:space="preserve"> Grace Doyle, </w:t>
      </w:r>
      <w:r w:rsidRPr="00927481">
        <w:rPr>
          <w:rFonts w:ascii="Arial" w:hAnsi="Arial" w:cs="Arial"/>
          <w:i/>
          <w:iCs/>
        </w:rPr>
        <w:t>Campbell Clark, Onel</w:t>
      </w:r>
      <w:r w:rsidR="00CA3616" w:rsidRPr="00927481">
        <w:rPr>
          <w:rFonts w:ascii="Arial" w:hAnsi="Arial" w:cs="Arial"/>
          <w:i/>
          <w:iCs/>
        </w:rPr>
        <w:t xml:space="preserve"> Bandara</w:t>
      </w:r>
    </w:p>
    <w:p w14:paraId="0562BC89" w14:textId="77777777" w:rsidR="00927481" w:rsidRPr="00927481" w:rsidRDefault="00927481" w:rsidP="00927481">
      <w:pPr>
        <w:rPr>
          <w:rFonts w:ascii="Arial" w:hAnsi="Arial" w:cs="Arial"/>
          <w:i/>
          <w:iCs/>
        </w:rPr>
      </w:pPr>
    </w:p>
    <w:p w14:paraId="07569B4E" w14:textId="145884BB" w:rsidR="00C518A4" w:rsidRPr="00961353" w:rsidRDefault="00C518A4" w:rsidP="00927481">
      <w:pPr>
        <w:rPr>
          <w:rFonts w:ascii="Arial" w:hAnsi="Arial" w:cs="Arial"/>
          <w:sz w:val="28"/>
          <w:szCs w:val="28"/>
        </w:rPr>
      </w:pPr>
      <w:r w:rsidRPr="00961353">
        <w:rPr>
          <w:rFonts w:ascii="Arial" w:hAnsi="Arial" w:cs="Arial"/>
          <w:sz w:val="28"/>
          <w:szCs w:val="28"/>
        </w:rPr>
        <w:t>Sprint 1 (12th Oct – 1st Nov): Strategic Analysis &amp; Project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1F61" w:rsidRPr="00961353" w14:paraId="086AB232" w14:textId="77777777" w:rsidTr="009B1F61">
        <w:trPr>
          <w:jc w:val="center"/>
        </w:trPr>
        <w:tc>
          <w:tcPr>
            <w:tcW w:w="2337" w:type="dxa"/>
          </w:tcPr>
          <w:p w14:paraId="32535266" w14:textId="35F900C4" w:rsidR="009B1F61" w:rsidRPr="00961353" w:rsidRDefault="009B1F61" w:rsidP="007B0654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961353">
              <w:rPr>
                <w:rFonts w:ascii="Arial" w:hAnsi="Arial" w:cs="Arial"/>
                <w:sz w:val="36"/>
                <w:szCs w:val="36"/>
              </w:rPr>
              <w:t>Task</w:t>
            </w:r>
          </w:p>
        </w:tc>
        <w:tc>
          <w:tcPr>
            <w:tcW w:w="2337" w:type="dxa"/>
          </w:tcPr>
          <w:p w14:paraId="418CDA76" w14:textId="5FB9534D" w:rsidR="009B1F61" w:rsidRPr="00961353" w:rsidRDefault="009B1F61" w:rsidP="007B0654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961353">
              <w:rPr>
                <w:rFonts w:ascii="Arial" w:hAnsi="Arial" w:cs="Arial"/>
                <w:sz w:val="36"/>
                <w:szCs w:val="36"/>
              </w:rPr>
              <w:t>Description</w:t>
            </w:r>
          </w:p>
        </w:tc>
        <w:tc>
          <w:tcPr>
            <w:tcW w:w="2338" w:type="dxa"/>
          </w:tcPr>
          <w:p w14:paraId="53A5BEAD" w14:textId="239A970D" w:rsidR="009B1F61" w:rsidRPr="00961353" w:rsidRDefault="009B1F61" w:rsidP="007B0654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961353">
              <w:rPr>
                <w:rFonts w:ascii="Arial" w:hAnsi="Arial" w:cs="Arial"/>
                <w:sz w:val="36"/>
                <w:szCs w:val="36"/>
              </w:rPr>
              <w:t>Assigned To</w:t>
            </w:r>
          </w:p>
        </w:tc>
        <w:tc>
          <w:tcPr>
            <w:tcW w:w="2338" w:type="dxa"/>
          </w:tcPr>
          <w:p w14:paraId="1890DC93" w14:textId="0066A70D" w:rsidR="009B1F61" w:rsidRPr="00961353" w:rsidRDefault="009B1F61" w:rsidP="007B0654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961353">
              <w:rPr>
                <w:rFonts w:ascii="Arial" w:hAnsi="Arial" w:cs="Arial"/>
                <w:sz w:val="36"/>
                <w:szCs w:val="36"/>
              </w:rPr>
              <w:t>Status</w:t>
            </w:r>
          </w:p>
        </w:tc>
      </w:tr>
      <w:tr w:rsidR="009B1F61" w:rsidRPr="00961353" w14:paraId="3F0D0D59" w14:textId="77777777" w:rsidTr="009B1F61">
        <w:trPr>
          <w:jc w:val="center"/>
        </w:trPr>
        <w:tc>
          <w:tcPr>
            <w:tcW w:w="2337" w:type="dxa"/>
          </w:tcPr>
          <w:p w14:paraId="568FCD55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0042E3E3" w14:textId="4C899E6E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Git &amp; Camunda Setup</w:t>
            </w:r>
          </w:p>
        </w:tc>
        <w:tc>
          <w:tcPr>
            <w:tcW w:w="2337" w:type="dxa"/>
          </w:tcPr>
          <w:p w14:paraId="5D723977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41BB611E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Create repository, invite group members, and set up shared Camunda workspace.</w:t>
            </w:r>
          </w:p>
          <w:p w14:paraId="212D2607" w14:textId="76D8278D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3DC73C38" w14:textId="77777777" w:rsidR="00E1622C" w:rsidRPr="00961353" w:rsidRDefault="00E1622C" w:rsidP="00E1622C">
            <w:pPr>
              <w:rPr>
                <w:rFonts w:ascii="Arial" w:hAnsi="Arial" w:cs="Arial"/>
              </w:rPr>
            </w:pPr>
          </w:p>
          <w:p w14:paraId="5C18949D" w14:textId="4163C159" w:rsidR="009B1F61" w:rsidRPr="00961353" w:rsidRDefault="007B0654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Patryk</w:t>
            </w:r>
            <w:r w:rsidR="005F42D1">
              <w:rPr>
                <w:rFonts w:ascii="Arial" w:hAnsi="Arial" w:cs="Arial"/>
              </w:rPr>
              <w:t xml:space="preserve"> / Grace</w:t>
            </w:r>
          </w:p>
        </w:tc>
        <w:tc>
          <w:tcPr>
            <w:tcW w:w="2338" w:type="dxa"/>
          </w:tcPr>
          <w:p w14:paraId="55A5243F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360A2A7F" w14:textId="65C51AE1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Done</w:t>
            </w:r>
          </w:p>
        </w:tc>
      </w:tr>
      <w:tr w:rsidR="009B1F61" w:rsidRPr="00961353" w14:paraId="56815798" w14:textId="77777777" w:rsidTr="009B1F61">
        <w:trPr>
          <w:jc w:val="center"/>
        </w:trPr>
        <w:tc>
          <w:tcPr>
            <w:tcW w:w="2337" w:type="dxa"/>
          </w:tcPr>
          <w:p w14:paraId="7F053E44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3D526E77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Initial Business Analysis</w:t>
            </w:r>
          </w:p>
          <w:p w14:paraId="72C5E68C" w14:textId="5A5EB9A8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7" w:type="dxa"/>
          </w:tcPr>
          <w:p w14:paraId="0A7B9F44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7B02669C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Identify stakeholders, main business processes, and Use Case 1 requirements.</w:t>
            </w:r>
          </w:p>
          <w:p w14:paraId="2D2A732F" w14:textId="35229359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5F85F9D9" w14:textId="77777777" w:rsidR="007B0654" w:rsidRPr="00961353" w:rsidRDefault="007B0654" w:rsidP="007B0654">
            <w:pPr>
              <w:jc w:val="center"/>
              <w:rPr>
                <w:rFonts w:ascii="Arial" w:hAnsi="Arial" w:cs="Arial"/>
              </w:rPr>
            </w:pPr>
          </w:p>
          <w:p w14:paraId="5091A252" w14:textId="31CEE774" w:rsidR="009B1F61" w:rsidRPr="00961353" w:rsidRDefault="007B0654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Patryk</w:t>
            </w:r>
          </w:p>
        </w:tc>
        <w:tc>
          <w:tcPr>
            <w:tcW w:w="2338" w:type="dxa"/>
          </w:tcPr>
          <w:p w14:paraId="10EA4DE0" w14:textId="77777777" w:rsidR="00F8793D" w:rsidRDefault="00F8793D" w:rsidP="007B0654">
            <w:pPr>
              <w:jc w:val="center"/>
              <w:rPr>
                <w:rFonts w:ascii="Arial" w:hAnsi="Arial" w:cs="Arial"/>
              </w:rPr>
            </w:pPr>
          </w:p>
          <w:p w14:paraId="7E0D123B" w14:textId="61623DD0" w:rsidR="009B1F61" w:rsidRPr="00961353" w:rsidRDefault="007B0654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Done</w:t>
            </w:r>
          </w:p>
        </w:tc>
      </w:tr>
      <w:tr w:rsidR="009B1F61" w:rsidRPr="00961353" w14:paraId="57BADED0" w14:textId="77777777" w:rsidTr="009B1F61">
        <w:trPr>
          <w:jc w:val="center"/>
        </w:trPr>
        <w:tc>
          <w:tcPr>
            <w:tcW w:w="2337" w:type="dxa"/>
          </w:tcPr>
          <w:p w14:paraId="162BD491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056E15F8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Functional Scope</w:t>
            </w:r>
          </w:p>
          <w:p w14:paraId="3B0A4D4B" w14:textId="1E64A572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7" w:type="dxa"/>
          </w:tcPr>
          <w:p w14:paraId="7AD78880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26571BB6" w14:textId="76CEE942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Break down Use Case 1 into 2 main candidate functionalities to agree with tutor.</w:t>
            </w:r>
          </w:p>
          <w:p w14:paraId="1543FF61" w14:textId="4BD772A2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182908C0" w14:textId="77777777" w:rsidR="007B0654" w:rsidRPr="00961353" w:rsidRDefault="007B0654" w:rsidP="007B0654">
            <w:pPr>
              <w:jc w:val="center"/>
              <w:rPr>
                <w:rFonts w:ascii="Arial" w:hAnsi="Arial" w:cs="Arial"/>
              </w:rPr>
            </w:pPr>
          </w:p>
          <w:p w14:paraId="6CA8EA80" w14:textId="3A3B834E" w:rsidR="009B1F61" w:rsidRPr="00961353" w:rsidRDefault="0036051D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Mohamad</w:t>
            </w:r>
          </w:p>
        </w:tc>
        <w:tc>
          <w:tcPr>
            <w:tcW w:w="2338" w:type="dxa"/>
          </w:tcPr>
          <w:p w14:paraId="498A8021" w14:textId="77777777" w:rsidR="00F8793D" w:rsidRDefault="00F8793D" w:rsidP="007B0654">
            <w:pPr>
              <w:jc w:val="center"/>
              <w:rPr>
                <w:rFonts w:ascii="Arial" w:hAnsi="Arial" w:cs="Arial"/>
              </w:rPr>
            </w:pPr>
          </w:p>
          <w:p w14:paraId="27392E88" w14:textId="65109E01" w:rsidR="009B1F61" w:rsidRPr="00961353" w:rsidRDefault="007B0654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Done</w:t>
            </w:r>
          </w:p>
        </w:tc>
      </w:tr>
      <w:tr w:rsidR="009B1F61" w:rsidRPr="00961353" w14:paraId="44254558" w14:textId="77777777" w:rsidTr="009B1F61">
        <w:trPr>
          <w:jc w:val="center"/>
        </w:trPr>
        <w:tc>
          <w:tcPr>
            <w:tcW w:w="2337" w:type="dxa"/>
          </w:tcPr>
          <w:p w14:paraId="17FD4D34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4973865E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Product Backlog &amp; Sprint Plan</w:t>
            </w:r>
          </w:p>
          <w:p w14:paraId="3702AF60" w14:textId="6B4D853C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7" w:type="dxa"/>
          </w:tcPr>
          <w:p w14:paraId="0ACCCEC8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429BB2A3" w14:textId="6A20E3B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Set up initial backlog and plan tasks across the 3 sprints.</w:t>
            </w:r>
          </w:p>
          <w:p w14:paraId="7D0EB93B" w14:textId="3ACCE78C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57FDAF50" w14:textId="77777777" w:rsidR="007B0654" w:rsidRPr="00961353" w:rsidRDefault="007B0654" w:rsidP="007B0654">
            <w:pPr>
              <w:jc w:val="center"/>
              <w:rPr>
                <w:rFonts w:ascii="Arial" w:hAnsi="Arial" w:cs="Arial"/>
              </w:rPr>
            </w:pPr>
          </w:p>
          <w:p w14:paraId="38E517F3" w14:textId="1E846404" w:rsidR="009B1F61" w:rsidRPr="00961353" w:rsidRDefault="0036051D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Mohamad</w:t>
            </w:r>
          </w:p>
        </w:tc>
        <w:tc>
          <w:tcPr>
            <w:tcW w:w="2338" w:type="dxa"/>
          </w:tcPr>
          <w:p w14:paraId="0F53C0D4" w14:textId="77777777" w:rsidR="00F8793D" w:rsidRDefault="00F8793D" w:rsidP="007B0654">
            <w:pPr>
              <w:jc w:val="center"/>
              <w:rPr>
                <w:rFonts w:ascii="Arial" w:hAnsi="Arial" w:cs="Arial"/>
              </w:rPr>
            </w:pPr>
          </w:p>
          <w:p w14:paraId="47D4A75C" w14:textId="07BA40C7" w:rsidR="009B1F61" w:rsidRPr="00961353" w:rsidRDefault="007B0654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Done</w:t>
            </w:r>
          </w:p>
        </w:tc>
      </w:tr>
      <w:tr w:rsidR="009B1F61" w:rsidRPr="00961353" w14:paraId="665F832A" w14:textId="77777777" w:rsidTr="009B1F61">
        <w:trPr>
          <w:jc w:val="center"/>
        </w:trPr>
        <w:tc>
          <w:tcPr>
            <w:tcW w:w="2337" w:type="dxa"/>
          </w:tcPr>
          <w:p w14:paraId="6522ED0B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  <w:p w14:paraId="1D33FE73" w14:textId="77777777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Strategic BPMN Model</w:t>
            </w:r>
          </w:p>
          <w:p w14:paraId="64E22166" w14:textId="6FF6AB9F" w:rsidR="009B1F61" w:rsidRPr="00961353" w:rsidRDefault="009B1F61" w:rsidP="007B065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7" w:type="dxa"/>
          </w:tcPr>
          <w:p w14:paraId="445ED048" w14:textId="77777777" w:rsidR="0036051D" w:rsidRPr="00961353" w:rsidRDefault="0036051D" w:rsidP="007B0654">
            <w:pPr>
              <w:jc w:val="center"/>
              <w:rPr>
                <w:rFonts w:ascii="Arial" w:hAnsi="Arial" w:cs="Arial"/>
              </w:rPr>
            </w:pPr>
          </w:p>
          <w:p w14:paraId="53A4C311" w14:textId="77777777" w:rsidR="00927481" w:rsidRDefault="0036051D" w:rsidP="00927481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Create high-level enterprise BPMN for the Bristol Regional Food Networ</w:t>
            </w:r>
            <w:r w:rsidR="00927481">
              <w:rPr>
                <w:rFonts w:ascii="Arial" w:hAnsi="Arial" w:cs="Arial"/>
              </w:rPr>
              <w:t>k</w:t>
            </w:r>
          </w:p>
          <w:p w14:paraId="52283D7D" w14:textId="3E05EB54" w:rsidR="00927481" w:rsidRPr="00961353" w:rsidRDefault="00927481" w:rsidP="0092748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0AC39CD3" w14:textId="77777777" w:rsidR="007B0654" w:rsidRPr="00961353" w:rsidRDefault="007B0654" w:rsidP="007B0654">
            <w:pPr>
              <w:jc w:val="center"/>
              <w:rPr>
                <w:rFonts w:ascii="Arial" w:hAnsi="Arial" w:cs="Arial"/>
              </w:rPr>
            </w:pPr>
          </w:p>
          <w:p w14:paraId="6CCBD2C7" w14:textId="11A53A8B" w:rsidR="009B1F61" w:rsidRPr="00961353" w:rsidRDefault="007B0654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Grace</w:t>
            </w:r>
          </w:p>
        </w:tc>
        <w:tc>
          <w:tcPr>
            <w:tcW w:w="2338" w:type="dxa"/>
          </w:tcPr>
          <w:p w14:paraId="42B76B89" w14:textId="77777777" w:rsidR="007B0654" w:rsidRPr="00961353" w:rsidRDefault="007B0654" w:rsidP="007B0654">
            <w:pPr>
              <w:jc w:val="center"/>
              <w:rPr>
                <w:rFonts w:ascii="Arial" w:hAnsi="Arial" w:cs="Arial"/>
              </w:rPr>
            </w:pPr>
          </w:p>
          <w:p w14:paraId="62620B7C" w14:textId="520C737D" w:rsidR="009B1F61" w:rsidRPr="00961353" w:rsidRDefault="007B0654" w:rsidP="007B0654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In Progress</w:t>
            </w:r>
          </w:p>
        </w:tc>
      </w:tr>
    </w:tbl>
    <w:p w14:paraId="5A803855" w14:textId="77777777" w:rsidR="00D753C3" w:rsidRPr="00961353" w:rsidRDefault="00D753C3" w:rsidP="00D753C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96135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lastRenderedPageBreak/>
        <w:t>Sprint 2 (2nd Nov – 22nd Nov): i Models, Operational BPMN &amp; Initial Camunda*</w:t>
      </w:r>
    </w:p>
    <w:p w14:paraId="1BF0158E" w14:textId="77777777" w:rsidR="00745CC8" w:rsidRPr="00961353" w:rsidRDefault="00745CC8" w:rsidP="00D753C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45CC8" w:rsidRPr="00961353" w14:paraId="09BBC9E0" w14:textId="77777777" w:rsidTr="00745CC8">
        <w:tc>
          <w:tcPr>
            <w:tcW w:w="2337" w:type="dxa"/>
          </w:tcPr>
          <w:p w14:paraId="7A274F3D" w14:textId="155F065E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  <w:t>Task</w:t>
            </w:r>
          </w:p>
        </w:tc>
        <w:tc>
          <w:tcPr>
            <w:tcW w:w="2337" w:type="dxa"/>
          </w:tcPr>
          <w:p w14:paraId="5117E3BA" w14:textId="6D63C468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  <w:t>Description</w:t>
            </w:r>
          </w:p>
        </w:tc>
        <w:tc>
          <w:tcPr>
            <w:tcW w:w="2338" w:type="dxa"/>
          </w:tcPr>
          <w:p w14:paraId="1C88271F" w14:textId="28C0158A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  <w:t>Assigned To</w:t>
            </w:r>
          </w:p>
        </w:tc>
        <w:tc>
          <w:tcPr>
            <w:tcW w:w="2338" w:type="dxa"/>
          </w:tcPr>
          <w:p w14:paraId="2E518DDB" w14:textId="711FA845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  <w:t>Status</w:t>
            </w:r>
          </w:p>
        </w:tc>
      </w:tr>
      <w:tr w:rsidR="00745CC8" w:rsidRPr="00961353" w14:paraId="61F4CA8D" w14:textId="77777777" w:rsidTr="00745CC8">
        <w:tc>
          <w:tcPr>
            <w:tcW w:w="2337" w:type="dxa"/>
          </w:tcPr>
          <w:p w14:paraId="6C81121C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43C5C83" w14:textId="588E773C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i SD Model*</w:t>
            </w:r>
          </w:p>
        </w:tc>
        <w:tc>
          <w:tcPr>
            <w:tcW w:w="2337" w:type="dxa"/>
          </w:tcPr>
          <w:p w14:paraId="7E021F72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A39BF8E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Create Strategic Dependency model showing actors and dependencies.</w:t>
            </w:r>
          </w:p>
          <w:p w14:paraId="1AB5C1AB" w14:textId="2E834BDD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7F8CC53F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49D379D0" w14:textId="60A6F18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2338" w:type="dxa"/>
          </w:tcPr>
          <w:p w14:paraId="1DD7516F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0F4FF59" w14:textId="435E906C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To Do</w:t>
            </w:r>
          </w:p>
        </w:tc>
      </w:tr>
      <w:tr w:rsidR="00745CC8" w:rsidRPr="00961353" w14:paraId="060FB681" w14:textId="77777777" w:rsidTr="00745CC8">
        <w:tc>
          <w:tcPr>
            <w:tcW w:w="2337" w:type="dxa"/>
          </w:tcPr>
          <w:p w14:paraId="649EA0B1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70B7F88" w14:textId="2EA0A9CB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i SR Model*</w:t>
            </w:r>
          </w:p>
        </w:tc>
        <w:tc>
          <w:tcPr>
            <w:tcW w:w="2337" w:type="dxa"/>
          </w:tcPr>
          <w:p w14:paraId="29C75739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7CD7398F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Create Strategic Rationale model showing internal goals and tasks.</w:t>
            </w:r>
          </w:p>
          <w:p w14:paraId="5F2844FE" w14:textId="64764F26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5234BDB6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26EBB425" w14:textId="5677EFBB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2338" w:type="dxa"/>
          </w:tcPr>
          <w:p w14:paraId="24CB52F2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3B6AAA30" w14:textId="685BCCC3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To Do</w:t>
            </w:r>
          </w:p>
        </w:tc>
      </w:tr>
      <w:tr w:rsidR="00745CC8" w:rsidRPr="00961353" w14:paraId="288FB02E" w14:textId="77777777" w:rsidTr="00745CC8">
        <w:tc>
          <w:tcPr>
            <w:tcW w:w="2337" w:type="dxa"/>
          </w:tcPr>
          <w:p w14:paraId="51F4A114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23D915C8" w14:textId="34879F3C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Operational BPMN 1</w:t>
            </w:r>
          </w:p>
        </w:tc>
        <w:tc>
          <w:tcPr>
            <w:tcW w:w="2337" w:type="dxa"/>
          </w:tcPr>
          <w:p w14:paraId="0366C770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D7D6905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Detailed BPMN for Functionality 1 (New Product Listing &amp; Organic Check).</w:t>
            </w:r>
          </w:p>
          <w:p w14:paraId="5A2565DB" w14:textId="67C81F54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6D137C5F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67C17858" w14:textId="4C5ED4B8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2338" w:type="dxa"/>
          </w:tcPr>
          <w:p w14:paraId="71C4DC92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432B67E" w14:textId="2739DC4A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To Do</w:t>
            </w:r>
          </w:p>
        </w:tc>
      </w:tr>
      <w:tr w:rsidR="00745CC8" w:rsidRPr="00961353" w14:paraId="6F273017" w14:textId="77777777" w:rsidTr="00745CC8">
        <w:tc>
          <w:tcPr>
            <w:tcW w:w="2337" w:type="dxa"/>
          </w:tcPr>
          <w:p w14:paraId="5F50E073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2B66953A" w14:textId="30D465C4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Operational BPMN 2</w:t>
            </w:r>
          </w:p>
        </w:tc>
        <w:tc>
          <w:tcPr>
            <w:tcW w:w="2337" w:type="dxa"/>
          </w:tcPr>
          <w:p w14:paraId="4A97CFE2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7E94A586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Detailed BPMN for Functionality 2 (Updating Stock &amp; Seasonal Availability).</w:t>
            </w:r>
          </w:p>
          <w:p w14:paraId="1977949C" w14:textId="2F32CAB8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04C2C039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1B8CE38A" w14:textId="1F972713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2338" w:type="dxa"/>
          </w:tcPr>
          <w:p w14:paraId="6ED49B58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701E7D3" w14:textId="284EB724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To Do</w:t>
            </w:r>
          </w:p>
        </w:tc>
      </w:tr>
      <w:tr w:rsidR="00745CC8" w:rsidRPr="00961353" w14:paraId="4D804ED6" w14:textId="77777777" w:rsidTr="00745CC8">
        <w:tc>
          <w:tcPr>
            <w:tcW w:w="2337" w:type="dxa"/>
          </w:tcPr>
          <w:p w14:paraId="1B267C82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4D6CC32A" w14:textId="3CBF8A39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Initial Camunda Automation</w:t>
            </w:r>
          </w:p>
        </w:tc>
        <w:tc>
          <w:tcPr>
            <w:tcW w:w="2337" w:type="dxa"/>
          </w:tcPr>
          <w:p w14:paraId="52CB69CE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19D9EA7A" w14:textId="5804FF85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Set up initial executable processes, user forms, and variables in Camunda.</w:t>
            </w:r>
          </w:p>
          <w:p w14:paraId="6087EFCF" w14:textId="41261F9B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5EECF421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A07B1F6" w14:textId="3E5506A6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2338" w:type="dxa"/>
          </w:tcPr>
          <w:p w14:paraId="753941FE" w14:textId="77777777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74431B6E" w14:textId="6D5872CE" w:rsidR="00745CC8" w:rsidRPr="00961353" w:rsidRDefault="00745CC8" w:rsidP="00745CC8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1353">
              <w:rPr>
                <w:rFonts w:ascii="Arial" w:eastAsia="Times New Roman" w:hAnsi="Arial" w:cs="Arial"/>
                <w:kern w:val="0"/>
                <w14:ligatures w14:val="none"/>
              </w:rPr>
              <w:t>To Do</w:t>
            </w:r>
          </w:p>
        </w:tc>
      </w:tr>
    </w:tbl>
    <w:p w14:paraId="0AB855AC" w14:textId="77777777" w:rsidR="00831D37" w:rsidRPr="00D753C3" w:rsidRDefault="00831D37" w:rsidP="00D753C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03FDEBF3" w14:textId="77777777" w:rsidR="00D753C3" w:rsidRDefault="00D753C3" w:rsidP="00D753C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EE27D47" w14:textId="77777777" w:rsidR="00961353" w:rsidRDefault="00961353" w:rsidP="00D753C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BFCAD8" w14:textId="77777777" w:rsidR="00961353" w:rsidRDefault="00961353" w:rsidP="00D753C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4D5828" w14:textId="77777777" w:rsidR="00961353" w:rsidRDefault="00961353" w:rsidP="00D753C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A45EF5" w14:textId="77777777" w:rsidR="00961353" w:rsidRDefault="00961353" w:rsidP="00D753C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C3C7F3" w14:textId="77777777" w:rsidR="005B6EF6" w:rsidRDefault="005B6EF6" w:rsidP="00D753C3">
      <w:pPr>
        <w:rPr>
          <w:rFonts w:ascii="Arial" w:eastAsia="Times New Roman" w:hAnsi="Arial" w:cs="Arial"/>
          <w:kern w:val="0"/>
          <w14:ligatures w14:val="none"/>
        </w:rPr>
      </w:pPr>
    </w:p>
    <w:p w14:paraId="0086B80B" w14:textId="23EB590B" w:rsidR="00D753C3" w:rsidRPr="00E86B2D" w:rsidRDefault="00961353" w:rsidP="00D753C3">
      <w:pPr>
        <w:rPr>
          <w:rFonts w:ascii="Arial" w:hAnsi="Arial" w:cs="Arial"/>
          <w:sz w:val="28"/>
          <w:szCs w:val="28"/>
        </w:rPr>
      </w:pPr>
      <w:r w:rsidRPr="00E86B2D">
        <w:rPr>
          <w:rFonts w:ascii="Arial" w:hAnsi="Arial" w:cs="Arial"/>
          <w:sz w:val="28"/>
          <w:szCs w:val="28"/>
        </w:rPr>
        <w:lastRenderedPageBreak/>
        <w:t>Sprint 3 (23rd Nov – 10th Dec): Full Automation, Testing &amp; Final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61353" w14:paraId="4483FB02" w14:textId="77777777" w:rsidTr="00961353">
        <w:tc>
          <w:tcPr>
            <w:tcW w:w="2337" w:type="dxa"/>
          </w:tcPr>
          <w:p w14:paraId="5D99A8A8" w14:textId="3C94C64D" w:rsidR="00961353" w:rsidRPr="00C63A4C" w:rsidRDefault="00961353" w:rsidP="00C63A4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63A4C">
              <w:rPr>
                <w:rFonts w:ascii="Arial" w:hAnsi="Arial" w:cs="Arial"/>
                <w:sz w:val="32"/>
                <w:szCs w:val="32"/>
              </w:rPr>
              <w:t>Task</w:t>
            </w:r>
          </w:p>
        </w:tc>
        <w:tc>
          <w:tcPr>
            <w:tcW w:w="2337" w:type="dxa"/>
          </w:tcPr>
          <w:p w14:paraId="6AE813BD" w14:textId="17ADE6D8" w:rsidR="00961353" w:rsidRPr="00C63A4C" w:rsidRDefault="00961353" w:rsidP="00C63A4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63A4C">
              <w:rPr>
                <w:rFonts w:ascii="Arial" w:hAnsi="Arial" w:cs="Arial"/>
                <w:sz w:val="32"/>
                <w:szCs w:val="32"/>
              </w:rPr>
              <w:t>Description</w:t>
            </w:r>
          </w:p>
        </w:tc>
        <w:tc>
          <w:tcPr>
            <w:tcW w:w="2338" w:type="dxa"/>
          </w:tcPr>
          <w:p w14:paraId="644A2A47" w14:textId="1854E0FF" w:rsidR="00961353" w:rsidRPr="00C63A4C" w:rsidRDefault="00961353" w:rsidP="00C63A4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63A4C">
              <w:rPr>
                <w:rFonts w:ascii="Arial" w:hAnsi="Arial" w:cs="Arial"/>
                <w:sz w:val="32"/>
                <w:szCs w:val="32"/>
              </w:rPr>
              <w:t>Assigned To</w:t>
            </w:r>
          </w:p>
        </w:tc>
        <w:tc>
          <w:tcPr>
            <w:tcW w:w="2338" w:type="dxa"/>
          </w:tcPr>
          <w:p w14:paraId="0C44BFEF" w14:textId="217ECD8F" w:rsidR="00961353" w:rsidRPr="00C63A4C" w:rsidRDefault="00961353" w:rsidP="00C63A4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63A4C">
              <w:rPr>
                <w:rFonts w:ascii="Arial" w:hAnsi="Arial" w:cs="Arial"/>
                <w:sz w:val="32"/>
                <w:szCs w:val="32"/>
              </w:rPr>
              <w:t>Status</w:t>
            </w:r>
          </w:p>
        </w:tc>
      </w:tr>
      <w:tr w:rsidR="00961353" w14:paraId="4DBA5FAF" w14:textId="77777777" w:rsidTr="00961353">
        <w:tc>
          <w:tcPr>
            <w:tcW w:w="2337" w:type="dxa"/>
          </w:tcPr>
          <w:p w14:paraId="4AE8AC05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164144A2" w14:textId="0EA78010" w:rsidR="00961353" w:rsidRDefault="00961353" w:rsidP="00C63A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End-to-End Camunda Execution</w:t>
            </w:r>
          </w:p>
        </w:tc>
        <w:tc>
          <w:tcPr>
            <w:tcW w:w="2337" w:type="dxa"/>
          </w:tcPr>
          <w:p w14:paraId="11A053BA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210541AE" w14:textId="77777777" w:rsidR="00961353" w:rsidRDefault="00961353" w:rsidP="00C63A4C">
            <w:pPr>
              <w:jc w:val="center"/>
              <w:rPr>
                <w:rFonts w:ascii="Arial" w:hAnsi="Arial" w:cs="Arial"/>
              </w:rPr>
            </w:pPr>
            <w:r w:rsidRPr="00961353">
              <w:rPr>
                <w:rFonts w:ascii="Arial" w:hAnsi="Arial" w:cs="Arial"/>
              </w:rPr>
              <w:t>Complete both Camunda workflows with error handling and alternative paths.</w:t>
            </w:r>
          </w:p>
          <w:p w14:paraId="60F2CA93" w14:textId="6908CCA9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0A8A35B5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5D524D6E" w14:textId="471BA4B3" w:rsidR="00961353" w:rsidRDefault="00C63A4C" w:rsidP="00C63A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38" w:type="dxa"/>
          </w:tcPr>
          <w:p w14:paraId="3B2C2035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3971619C" w14:textId="10056CD0" w:rsidR="00961353" w:rsidRDefault="00C63A4C" w:rsidP="00C63A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Do</w:t>
            </w:r>
          </w:p>
        </w:tc>
      </w:tr>
      <w:tr w:rsidR="00961353" w14:paraId="55362954" w14:textId="77777777" w:rsidTr="00961353">
        <w:tc>
          <w:tcPr>
            <w:tcW w:w="2337" w:type="dxa"/>
          </w:tcPr>
          <w:p w14:paraId="6099F2A4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01F59764" w14:textId="5B1C1D39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Service Tasks &amp; Logic</w:t>
            </w:r>
          </w:p>
        </w:tc>
        <w:tc>
          <w:tcPr>
            <w:tcW w:w="2337" w:type="dxa"/>
          </w:tcPr>
          <w:p w14:paraId="071D0458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0FE64583" w14:textId="77777777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Implement automated validation and simulated organic verification service.</w:t>
            </w:r>
          </w:p>
          <w:p w14:paraId="45BD9080" w14:textId="61B56628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10166B36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145D48AF" w14:textId="742A2690" w:rsidR="00961353" w:rsidRDefault="00C63A4C" w:rsidP="00C63A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38" w:type="dxa"/>
          </w:tcPr>
          <w:p w14:paraId="72DCB42E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59BA254F" w14:textId="26DC7762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To Do</w:t>
            </w:r>
          </w:p>
        </w:tc>
      </w:tr>
      <w:tr w:rsidR="00961353" w14:paraId="40718808" w14:textId="77777777" w:rsidTr="00961353">
        <w:tc>
          <w:tcPr>
            <w:tcW w:w="2337" w:type="dxa"/>
          </w:tcPr>
          <w:p w14:paraId="15388C5D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19DC6F5B" w14:textId="0CFE5CBE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Model Consistency Check</w:t>
            </w:r>
          </w:p>
        </w:tc>
        <w:tc>
          <w:tcPr>
            <w:tcW w:w="2337" w:type="dxa"/>
          </w:tcPr>
          <w:p w14:paraId="4E4FFEBA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4B8004BB" w14:textId="094244A4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Check traceability across i*, Strategic BPMN, Operational BPMN, and Camunda.</w:t>
            </w:r>
          </w:p>
          <w:p w14:paraId="38A8C8DB" w14:textId="4943A295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399DC20C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3E2E4862" w14:textId="448190D3" w:rsidR="00961353" w:rsidRDefault="00C63A4C" w:rsidP="00C63A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38" w:type="dxa"/>
          </w:tcPr>
          <w:p w14:paraId="4DD17466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109BB4BE" w14:textId="17F930CA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To Do</w:t>
            </w:r>
          </w:p>
        </w:tc>
      </w:tr>
      <w:tr w:rsidR="00961353" w14:paraId="2E793314" w14:textId="77777777" w:rsidTr="00961353">
        <w:tc>
          <w:tcPr>
            <w:tcW w:w="2337" w:type="dxa"/>
          </w:tcPr>
          <w:p w14:paraId="46CBC716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5E7C7EC9" w14:textId="356D8D20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LESP Evaluation</w:t>
            </w:r>
          </w:p>
        </w:tc>
        <w:tc>
          <w:tcPr>
            <w:tcW w:w="2337" w:type="dxa"/>
          </w:tcPr>
          <w:p w14:paraId="3AEBBF78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5A6F3BF5" w14:textId="77777777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Prepare legal, ethical, social, and professional evaluation for Q&amp;A.</w:t>
            </w:r>
          </w:p>
          <w:p w14:paraId="6918C3BA" w14:textId="733B0996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74A358F0" w14:textId="77777777" w:rsidR="00C63A4C" w:rsidRDefault="00C63A4C" w:rsidP="00C63A4C">
            <w:pPr>
              <w:rPr>
                <w:rFonts w:ascii="Arial" w:hAnsi="Arial" w:cs="Arial"/>
              </w:rPr>
            </w:pPr>
          </w:p>
          <w:p w14:paraId="7619A72F" w14:textId="338888FB" w:rsidR="00961353" w:rsidRDefault="00C63A4C" w:rsidP="00C63A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38" w:type="dxa"/>
          </w:tcPr>
          <w:p w14:paraId="682A00C5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512FB680" w14:textId="776B3DAD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To Do</w:t>
            </w:r>
          </w:p>
        </w:tc>
      </w:tr>
      <w:tr w:rsidR="00961353" w14:paraId="03FD2F8A" w14:textId="77777777" w:rsidTr="00961353">
        <w:tc>
          <w:tcPr>
            <w:tcW w:w="2337" w:type="dxa"/>
          </w:tcPr>
          <w:p w14:paraId="571C056B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7AA9534A" w14:textId="12A17541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Final Demo &amp; Contribution Matrix</w:t>
            </w:r>
          </w:p>
        </w:tc>
        <w:tc>
          <w:tcPr>
            <w:tcW w:w="2337" w:type="dxa"/>
          </w:tcPr>
          <w:p w14:paraId="0049F261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5EED494F" w14:textId="77777777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Test end-to-end demo and sign group Contribution Matrix.</w:t>
            </w:r>
          </w:p>
          <w:p w14:paraId="4CED3398" w14:textId="785C19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428CEDB8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42E135D8" w14:textId="4E8E4229" w:rsidR="00961353" w:rsidRDefault="00C63A4C" w:rsidP="00C63A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38" w:type="dxa"/>
          </w:tcPr>
          <w:p w14:paraId="0FBFDD02" w14:textId="77777777" w:rsidR="00C63A4C" w:rsidRDefault="00C63A4C" w:rsidP="00C63A4C">
            <w:pPr>
              <w:jc w:val="center"/>
              <w:rPr>
                <w:rFonts w:ascii="Arial" w:hAnsi="Arial" w:cs="Arial"/>
              </w:rPr>
            </w:pPr>
          </w:p>
          <w:p w14:paraId="54DB8153" w14:textId="2E6C6733" w:rsidR="00961353" w:rsidRDefault="00C63A4C" w:rsidP="00C63A4C">
            <w:pPr>
              <w:jc w:val="center"/>
              <w:rPr>
                <w:rFonts w:ascii="Arial" w:hAnsi="Arial" w:cs="Arial"/>
              </w:rPr>
            </w:pPr>
            <w:r w:rsidRPr="00C63A4C">
              <w:rPr>
                <w:rFonts w:ascii="Arial" w:hAnsi="Arial" w:cs="Arial"/>
              </w:rPr>
              <w:t>To Do</w:t>
            </w:r>
          </w:p>
        </w:tc>
      </w:tr>
    </w:tbl>
    <w:p w14:paraId="357D622D" w14:textId="77777777" w:rsidR="00961353" w:rsidRPr="00D753C3" w:rsidRDefault="00961353" w:rsidP="00C63A4C">
      <w:pPr>
        <w:jc w:val="center"/>
        <w:rPr>
          <w:rFonts w:ascii="Arial" w:hAnsi="Arial" w:cs="Arial"/>
        </w:rPr>
      </w:pPr>
    </w:p>
    <w:sectPr w:rsidR="00961353" w:rsidRPr="00D753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B70579" w14:textId="77777777" w:rsidR="00B97D05" w:rsidRDefault="00B97D05" w:rsidP="00523457">
      <w:pPr>
        <w:spacing w:after="0" w:line="240" w:lineRule="auto"/>
      </w:pPr>
      <w:r>
        <w:separator/>
      </w:r>
    </w:p>
  </w:endnote>
  <w:endnote w:type="continuationSeparator" w:id="0">
    <w:p w14:paraId="01839FCD" w14:textId="77777777" w:rsidR="00B97D05" w:rsidRDefault="00B97D05" w:rsidP="00523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44AECD" w14:textId="77777777" w:rsidR="00B97D05" w:rsidRDefault="00B97D05" w:rsidP="00523457">
      <w:pPr>
        <w:spacing w:after="0" w:line="240" w:lineRule="auto"/>
      </w:pPr>
      <w:r>
        <w:separator/>
      </w:r>
    </w:p>
  </w:footnote>
  <w:footnote w:type="continuationSeparator" w:id="0">
    <w:p w14:paraId="358A2B49" w14:textId="77777777" w:rsidR="00B97D05" w:rsidRDefault="00B97D05" w:rsidP="005234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57"/>
    <w:rsid w:val="00024066"/>
    <w:rsid w:val="000D3970"/>
    <w:rsid w:val="00295F8A"/>
    <w:rsid w:val="003233B2"/>
    <w:rsid w:val="0036051D"/>
    <w:rsid w:val="004152C3"/>
    <w:rsid w:val="00523457"/>
    <w:rsid w:val="005B6EF6"/>
    <w:rsid w:val="005F42D1"/>
    <w:rsid w:val="0062100E"/>
    <w:rsid w:val="006316A9"/>
    <w:rsid w:val="007172BF"/>
    <w:rsid w:val="00741CE9"/>
    <w:rsid w:val="00745CC8"/>
    <w:rsid w:val="007950D8"/>
    <w:rsid w:val="007B0654"/>
    <w:rsid w:val="00831D37"/>
    <w:rsid w:val="00927481"/>
    <w:rsid w:val="00961353"/>
    <w:rsid w:val="009B1F61"/>
    <w:rsid w:val="00B02EB2"/>
    <w:rsid w:val="00B97D05"/>
    <w:rsid w:val="00C518A4"/>
    <w:rsid w:val="00C63A4C"/>
    <w:rsid w:val="00CA3616"/>
    <w:rsid w:val="00CF3D1C"/>
    <w:rsid w:val="00D753C3"/>
    <w:rsid w:val="00E1622C"/>
    <w:rsid w:val="00E86B2D"/>
    <w:rsid w:val="00EA1B36"/>
    <w:rsid w:val="00F53FB8"/>
    <w:rsid w:val="00F8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6A0E5"/>
  <w15:chartTrackingRefBased/>
  <w15:docId w15:val="{23765AFD-5FDF-F343-B4F5-9DFCD164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457"/>
  </w:style>
  <w:style w:type="paragraph" w:styleId="Footer">
    <w:name w:val="footer"/>
    <w:basedOn w:val="Normal"/>
    <w:link w:val="FooterChar"/>
    <w:uiPriority w:val="99"/>
    <w:unhideWhenUsed/>
    <w:rsid w:val="00523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457"/>
  </w:style>
  <w:style w:type="table" w:styleId="TableGrid">
    <w:name w:val="Table Grid"/>
    <w:basedOn w:val="TableNormal"/>
    <w:uiPriority w:val="39"/>
    <w:rsid w:val="009B1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75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El Hawat (Student)</dc:creator>
  <cp:keywords/>
  <dc:description/>
  <cp:lastModifiedBy>Mohammad El Hawat (Student)</cp:lastModifiedBy>
  <cp:revision>19</cp:revision>
  <dcterms:created xsi:type="dcterms:W3CDTF">2026-10-19T19:37:00Z</dcterms:created>
  <dcterms:modified xsi:type="dcterms:W3CDTF">2026-10-20T11:16:00Z</dcterms:modified>
</cp:coreProperties>
</file>