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7A6A" w14:textId="6472CE73" w:rsidR="00705EA8" w:rsidRDefault="00E70943" w:rsidP="00E70943">
      <w:pPr>
        <w:jc w:val="center"/>
      </w:pPr>
      <w:r>
        <w:t>STAT641 Regression Analysis</w:t>
      </w:r>
    </w:p>
    <w:p w14:paraId="425AE7AE" w14:textId="0C8BAD51" w:rsidR="00E70943" w:rsidRDefault="00E70943" w:rsidP="00E70943">
      <w:pPr>
        <w:jc w:val="center"/>
      </w:pPr>
      <w:r>
        <w:t>Homework #5</w:t>
      </w:r>
    </w:p>
    <w:p w14:paraId="0BBFDDBF" w14:textId="77777777" w:rsidR="001A7ABE" w:rsidRPr="001A7ABE" w:rsidRDefault="001A7ABE" w:rsidP="00E70943">
      <w:pPr>
        <w:pStyle w:val="ListParagraph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has dimensions n×p→</m:t>
        </m:r>
      </m:oMath>
    </w:p>
    <w:p w14:paraId="234E9D1A" w14:textId="77777777" w:rsidR="001A7ABE" w:rsidRPr="001A7ABE" w:rsidRDefault="001A7ABE" w:rsidP="001A7ABE">
      <w:pPr>
        <w:pStyle w:val="ListParagrap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has dimensions n×n→</m:t>
          </m:r>
        </m:oMath>
      </m:oMathPara>
    </w:p>
    <w:p w14:paraId="2F05847D" w14:textId="77777777" w:rsidR="001A7ABE" w:rsidRPr="001A7ABE" w:rsidRDefault="001A7ABE" w:rsidP="001A7ABE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 are n observations in the diagonals of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→</m:t>
          </m:r>
        </m:oMath>
      </m:oMathPara>
    </w:p>
    <w:p w14:paraId="307F2A05" w14:textId="10AF4562" w:rsidR="00E70943" w:rsidRPr="001A7ABE" w:rsidRDefault="001A7ABE" w:rsidP="001A7ABE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denominator of the average of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diagonals will be n</m:t>
          </m:r>
        </m:oMath>
      </m:oMathPara>
    </w:p>
    <w:p w14:paraId="0D35EE1E" w14:textId="77777777" w:rsidR="001A7ABE" w:rsidRDefault="001A7ABE" w:rsidP="001A7ABE">
      <w:pPr>
        <w:pStyle w:val="ListParagraph"/>
      </w:pPr>
    </w:p>
    <w:p w14:paraId="50939632" w14:textId="77777777" w:rsidR="001A7ABE" w:rsidRPr="001A7ABE" w:rsidRDefault="001A7ABE" w:rsidP="00E7094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is an n×p matrix and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is a p×n matrix,  the trace*  of 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 is the same as the trace of </m:t>
          </m:r>
          <m:r>
            <m:rPr>
              <m:sty m:val="bi"/>
            </m:rPr>
            <w:rPr>
              <w:rFonts w:ascii="Cambria Math" w:hAnsi="Cambria Math"/>
            </w:rPr>
            <m:t>BA</m:t>
          </m:r>
          <m:r>
            <w:rPr>
              <w:rFonts w:ascii="Cambria Math" w:hAnsi="Cambria Math"/>
            </w:rPr>
            <m:t xml:space="preserve">→ </m:t>
          </m:r>
        </m:oMath>
      </m:oMathPara>
    </w:p>
    <w:p w14:paraId="4CA6759B" w14:textId="4CA29C9D" w:rsidR="008668CE" w:rsidRPr="00F224DF" w:rsidRDefault="001A7ABE" w:rsidP="00E7094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=trace(X(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)=trace(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=trace of a p×p identity matrix=1×p=p→</m:t>
          </m:r>
        </m:oMath>
      </m:oMathPara>
    </w:p>
    <w:p w14:paraId="57611846" w14:textId="4FE93304" w:rsidR="00F224DF" w:rsidRPr="00F224DF" w:rsidRDefault="00F224DF" w:rsidP="00E7094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numerator of the average of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diagonals will be p</m:t>
          </m:r>
        </m:oMath>
      </m:oMathPara>
    </w:p>
    <w:p w14:paraId="62DA11D1" w14:textId="77777777" w:rsidR="00F224DF" w:rsidRDefault="00F224DF" w:rsidP="00E70943">
      <w:pPr>
        <w:pStyle w:val="ListParagraph"/>
      </w:pPr>
    </w:p>
    <w:p w14:paraId="5686C467" w14:textId="128928CB" w:rsidR="00F224DF" w:rsidRPr="00F224DF" w:rsidRDefault="00000000" w:rsidP="00E70943">
      <w:pPr>
        <w:pStyle w:val="ListParagrap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5C2D4FE" w14:textId="77777777" w:rsidR="001A7ABE" w:rsidRPr="001A7ABE" w:rsidRDefault="001A7ABE" w:rsidP="00E70943">
      <w:pPr>
        <w:pStyle w:val="ListParagraph"/>
      </w:pPr>
    </w:p>
    <w:p w14:paraId="312060AF" w14:textId="4DD03108" w:rsidR="001A7ABE" w:rsidRPr="00F224DF" w:rsidRDefault="001A7ABE" w:rsidP="00E7094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*the sum of the diagonal elements of a matrix</m:t>
          </m:r>
        </m:oMath>
      </m:oMathPara>
    </w:p>
    <w:p w14:paraId="5D60391E" w14:textId="77777777" w:rsidR="00F224DF" w:rsidRPr="008668CE" w:rsidRDefault="00F224DF" w:rsidP="00E70943">
      <w:pPr>
        <w:pStyle w:val="ListParagraph"/>
      </w:pPr>
    </w:p>
    <w:p w14:paraId="6EF7F512" w14:textId="3F9BA342" w:rsidR="00E70943" w:rsidRDefault="00E70943" w:rsidP="00F224DF">
      <w:pPr>
        <w:pStyle w:val="ListParagraph"/>
        <w:numPr>
          <w:ilvl w:val="0"/>
          <w:numId w:val="1"/>
        </w:numPr>
      </w:pPr>
    </w:p>
    <w:p w14:paraId="3CAE3189" w14:textId="044B20AA" w:rsidR="006C0C71" w:rsidRDefault="006C0C71" w:rsidP="006C0C71">
      <w:pPr>
        <w:pStyle w:val="ListParagraph"/>
        <w:numPr>
          <w:ilvl w:val="0"/>
          <w:numId w:val="2"/>
        </w:numPr>
      </w:pPr>
      <w:r w:rsidRPr="006C0C71">
        <w:rPr>
          <w:noProof/>
        </w:rPr>
        <w:lastRenderedPageBreak/>
        <w:drawing>
          <wp:inline distT="0" distB="0" distL="0" distR="0" wp14:anchorId="5130CFDB" wp14:editId="67703999">
            <wp:extent cx="4948080" cy="4329430"/>
            <wp:effectExtent l="0" t="0" r="5080" b="0"/>
            <wp:docPr id="92804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4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807" cy="4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A3EC" w14:textId="4B815BDE" w:rsidR="006C0C71" w:rsidRDefault="006C0C71" w:rsidP="006C0C71">
      <w:pPr>
        <w:pStyle w:val="ListParagraph"/>
        <w:ind w:left="1080"/>
      </w:pPr>
      <w:r>
        <w:t>A linear model seems like it could be a good rough estimate for the data within this range of X, but a better estimate at a higher degree of polynomial could probably be found.</w:t>
      </w:r>
    </w:p>
    <w:p w14:paraId="617B8E83" w14:textId="59B1A66F" w:rsidR="006C0C71" w:rsidRDefault="006C0C71" w:rsidP="006C0C71">
      <w:pPr>
        <w:pStyle w:val="ListParagraph"/>
        <w:numPr>
          <w:ilvl w:val="0"/>
          <w:numId w:val="2"/>
        </w:numPr>
      </w:pPr>
      <w:r w:rsidRPr="006C0C71">
        <w:rPr>
          <w:noProof/>
        </w:rPr>
        <w:drawing>
          <wp:inline distT="0" distB="0" distL="0" distR="0" wp14:anchorId="0F4AD003" wp14:editId="441AC04E">
            <wp:extent cx="4359018" cy="2225233"/>
            <wp:effectExtent l="0" t="0" r="3810" b="3810"/>
            <wp:docPr id="64151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12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B783" w14:textId="3E638E32" w:rsidR="006C0C71" w:rsidRDefault="007779B1" w:rsidP="006C0C71">
      <w:pPr>
        <w:pStyle w:val="ListParagraph"/>
        <w:ind w:left="1080"/>
      </w:pPr>
      <w:r w:rsidRPr="007779B1">
        <w:rPr>
          <w:noProof/>
        </w:rPr>
        <w:lastRenderedPageBreak/>
        <w:drawing>
          <wp:inline distT="0" distB="0" distL="0" distR="0" wp14:anchorId="0C52EDB5" wp14:editId="322C9CE8">
            <wp:extent cx="4932777" cy="3250565"/>
            <wp:effectExtent l="0" t="0" r="1270" b="6985"/>
            <wp:docPr id="202503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7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288" cy="32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B85" w14:textId="16CE6D3A" w:rsidR="007779B1" w:rsidRDefault="007779B1" w:rsidP="006C0C71">
      <w:pPr>
        <w:pStyle w:val="ListParagraph"/>
        <w:ind w:left="1080"/>
      </w:pPr>
      <w:r w:rsidRPr="007779B1">
        <w:rPr>
          <w:noProof/>
        </w:rPr>
        <w:drawing>
          <wp:inline distT="0" distB="0" distL="0" distR="0" wp14:anchorId="0840F5E8" wp14:editId="3A0D2808">
            <wp:extent cx="4739778" cy="3105150"/>
            <wp:effectExtent l="0" t="0" r="3810" b="0"/>
            <wp:docPr id="20211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2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731" cy="31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A60F" w14:textId="4CF131CB" w:rsidR="007779B1" w:rsidRDefault="007779B1" w:rsidP="006C0C71">
      <w:pPr>
        <w:pStyle w:val="ListParagraph"/>
        <w:ind w:left="1080"/>
      </w:pPr>
      <w:r w:rsidRPr="007779B1">
        <w:rPr>
          <w:noProof/>
        </w:rPr>
        <w:lastRenderedPageBreak/>
        <w:drawing>
          <wp:inline distT="0" distB="0" distL="0" distR="0" wp14:anchorId="5C1028EA" wp14:editId="55BBDC8C">
            <wp:extent cx="4928433" cy="3227070"/>
            <wp:effectExtent l="0" t="0" r="5715" b="0"/>
            <wp:docPr id="13917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57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415" cy="32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779" w14:textId="3001EA26" w:rsidR="007779B1" w:rsidRDefault="007779B1" w:rsidP="006C0C71">
      <w:pPr>
        <w:pStyle w:val="ListParagraph"/>
        <w:ind w:left="1080"/>
      </w:pPr>
      <w:r>
        <w:t>Although the summary statistics suggest a good fit, the residual plots undeniably indicate that a linear model is inadequate for this data.</w:t>
      </w:r>
    </w:p>
    <w:p w14:paraId="28A6A2AE" w14:textId="251CA199" w:rsidR="00F21F5F" w:rsidRDefault="00206C36" w:rsidP="00F21F5F">
      <w:pPr>
        <w:pStyle w:val="ListParagraph"/>
        <w:numPr>
          <w:ilvl w:val="0"/>
          <w:numId w:val="2"/>
        </w:numPr>
      </w:pPr>
      <w:r w:rsidRPr="00206C36">
        <w:rPr>
          <w:noProof/>
        </w:rPr>
        <w:drawing>
          <wp:inline distT="0" distB="0" distL="0" distR="0" wp14:anchorId="567033A3" wp14:editId="2979D1E0">
            <wp:extent cx="4267570" cy="2225233"/>
            <wp:effectExtent l="0" t="0" r="0" b="3810"/>
            <wp:docPr id="30599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2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C44A" w14:textId="3B8C18CF" w:rsidR="00206C36" w:rsidRDefault="00206C36" w:rsidP="00206C36">
      <w:pPr>
        <w:pStyle w:val="ListParagraph"/>
        <w:ind w:left="1080"/>
      </w:pPr>
      <w:r w:rsidRPr="00206C36">
        <w:rPr>
          <w:noProof/>
        </w:rPr>
        <w:lastRenderedPageBreak/>
        <w:drawing>
          <wp:inline distT="0" distB="0" distL="0" distR="0" wp14:anchorId="08A09E29" wp14:editId="7AD5646E">
            <wp:extent cx="4953000" cy="3270056"/>
            <wp:effectExtent l="0" t="0" r="0" b="6985"/>
            <wp:docPr id="504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755" cy="32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6D4" w14:textId="3CFA5983" w:rsidR="009C37F8" w:rsidRDefault="009C37F8" w:rsidP="00206C36">
      <w:pPr>
        <w:pStyle w:val="ListParagraph"/>
        <w:ind w:left="1080"/>
      </w:pPr>
      <w:r w:rsidRPr="009C37F8">
        <w:drawing>
          <wp:inline distT="0" distB="0" distL="0" distR="0" wp14:anchorId="6B48CB2E" wp14:editId="4A82738A">
            <wp:extent cx="4779132" cy="3147695"/>
            <wp:effectExtent l="0" t="0" r="2540" b="0"/>
            <wp:docPr id="3233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1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241" cy="31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0ED" w14:textId="64DD658C" w:rsidR="009C37F8" w:rsidRDefault="009C37F8" w:rsidP="00206C36">
      <w:pPr>
        <w:pStyle w:val="ListParagraph"/>
        <w:ind w:left="1080"/>
      </w:pPr>
      <w:r w:rsidRPr="009C37F8">
        <w:lastRenderedPageBreak/>
        <w:drawing>
          <wp:inline distT="0" distB="0" distL="0" distR="0" wp14:anchorId="1C8D8EC4" wp14:editId="5A950639">
            <wp:extent cx="5612130" cy="3719830"/>
            <wp:effectExtent l="0" t="0" r="7620" b="0"/>
            <wp:docPr id="186002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29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F9D2" w14:textId="436E2187" w:rsidR="009C37F8" w:rsidRPr="009C37F8" w:rsidRDefault="009C37F8" w:rsidP="00206C36">
      <w:pPr>
        <w:pStyle w:val="ListParagraph"/>
        <w:ind w:left="1080"/>
      </w:pPr>
      <w:r>
        <w:t>The summary statistics for the exponential model suggest a better fit (especially based on R</w:t>
      </w:r>
      <w:r>
        <w:rPr>
          <w:vertAlign w:val="superscript"/>
        </w:rPr>
        <w:t>2</w:t>
      </w:r>
      <w:r>
        <w:t>, but, again, the residual graphs show an undeniable pattern that indicate that the exponential model is also not a good fit for the data.</w:t>
      </w:r>
    </w:p>
    <w:p w14:paraId="6ED29E84" w14:textId="7321C606" w:rsidR="00206C36" w:rsidRDefault="009F090C" w:rsidP="009F090C">
      <w:pPr>
        <w:pStyle w:val="ListParagraph"/>
        <w:numPr>
          <w:ilvl w:val="0"/>
          <w:numId w:val="1"/>
        </w:numPr>
      </w:pPr>
      <w:r w:rsidRPr="009F090C">
        <w:rPr>
          <w:noProof/>
        </w:rPr>
        <w:drawing>
          <wp:inline distT="0" distB="0" distL="0" distR="0" wp14:anchorId="71B6CED6" wp14:editId="0D29CEEC">
            <wp:extent cx="4351397" cy="2903472"/>
            <wp:effectExtent l="0" t="0" r="0" b="0"/>
            <wp:docPr id="13534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1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C46" w14:textId="3B7484D1" w:rsidR="009F090C" w:rsidRDefault="009F090C" w:rsidP="009F090C">
      <w:pPr>
        <w:pStyle w:val="ListParagraph"/>
      </w:pPr>
      <w:r w:rsidRPr="009F090C">
        <w:rPr>
          <w:noProof/>
        </w:rPr>
        <w:lastRenderedPageBreak/>
        <w:drawing>
          <wp:inline distT="0" distB="0" distL="0" distR="0" wp14:anchorId="19C95B90" wp14:editId="746BBDA8">
            <wp:extent cx="3979985" cy="3617629"/>
            <wp:effectExtent l="0" t="0" r="1905" b="1905"/>
            <wp:docPr id="7936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40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4251" cy="36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90C">
        <w:rPr>
          <w:noProof/>
        </w:rPr>
        <w:drawing>
          <wp:inline distT="0" distB="0" distL="0" distR="0" wp14:anchorId="00182B9C" wp14:editId="1CA7EAC8">
            <wp:extent cx="1084385" cy="3606629"/>
            <wp:effectExtent l="0" t="0" r="1905" b="0"/>
            <wp:docPr id="138604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45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672" cy="3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B6DF" w14:textId="77777777" w:rsidR="00E878C1" w:rsidRDefault="00856754" w:rsidP="00E878C1">
      <w:pPr>
        <w:pStyle w:val="ListParagraph"/>
        <w:ind w:firstLine="720"/>
      </w:pPr>
      <w:r>
        <w:t xml:space="preserve">Based on the model that incorporates all of the data (even the </w:t>
      </w:r>
      <w:r w:rsidR="008F4EE1">
        <w:t>regressors</w:t>
      </w:r>
      <w:r>
        <w:t xml:space="preserve"> that are determined to </w:t>
      </w:r>
      <w:r w:rsidR="008F4EE1">
        <w:t xml:space="preserve">not contribute significantly to the model), there are 5 influential points in the data: 1, 4, 16, 22, and 25. </w:t>
      </w:r>
    </w:p>
    <w:p w14:paraId="33C1C0C5" w14:textId="77777777" w:rsidR="00E878C1" w:rsidRDefault="008F4EE1" w:rsidP="00E878C1">
      <w:pPr>
        <w:pStyle w:val="ListParagraph"/>
        <w:ind w:firstLine="720"/>
      </w:pPr>
      <w:r>
        <w:t xml:space="preserve">Point 1 is identified to be influential </w:t>
      </w:r>
      <w:r w:rsidR="00696D72">
        <w:t xml:space="preserve">based on its hat value, several of its DFBETAS values, and its DFFITS value. </w:t>
      </w:r>
    </w:p>
    <w:p w14:paraId="53AF0F3C" w14:textId="77777777" w:rsidR="00E878C1" w:rsidRDefault="00696D72" w:rsidP="00E878C1">
      <w:pPr>
        <w:pStyle w:val="ListParagraph"/>
        <w:ind w:firstLine="720"/>
      </w:pPr>
      <w:r>
        <w:t xml:space="preserve">Point 4 is identified to be influential based on its hat value, its Cook’s D value, several of its DFBETAS values, and its DFFITS value. </w:t>
      </w:r>
    </w:p>
    <w:p w14:paraId="56138366" w14:textId="77777777" w:rsidR="00E878C1" w:rsidRDefault="00696D72" w:rsidP="00E878C1">
      <w:pPr>
        <w:pStyle w:val="ListParagraph"/>
        <w:ind w:firstLine="720"/>
      </w:pPr>
      <w:r>
        <w:t xml:space="preserve">Point 16 is identified to be influential based on only two of its DFBETAS values. </w:t>
      </w:r>
    </w:p>
    <w:p w14:paraId="5E5C36C1" w14:textId="77777777" w:rsidR="00E878C1" w:rsidRDefault="00696D72" w:rsidP="00E878C1">
      <w:pPr>
        <w:pStyle w:val="ListParagraph"/>
        <w:ind w:firstLine="720"/>
      </w:pPr>
      <w:r>
        <w:t xml:space="preserve">Point 22 is identified to be influential based on </w:t>
      </w:r>
      <w:r w:rsidR="00E878C1">
        <w:t xml:space="preserve">several of its DFBETAS values and its DFFITS value. </w:t>
      </w:r>
    </w:p>
    <w:p w14:paraId="16588947" w14:textId="4C89E71E" w:rsidR="009F090C" w:rsidRDefault="00E878C1" w:rsidP="00E878C1">
      <w:pPr>
        <w:pStyle w:val="ListParagraph"/>
        <w:ind w:firstLine="720"/>
      </w:pPr>
      <w:r>
        <w:t>It is unclear to me why point 25 is identified to be influential as the hat value, Cook’s D value, all DFBETAS values, and DFFITS value</w:t>
      </w:r>
      <w:r w:rsidR="00614BEA">
        <w:t xml:space="preserve"> all</w:t>
      </w:r>
      <w:r>
        <w:t xml:space="preserve"> fall within the cutoffs</w:t>
      </w:r>
      <w:r w:rsidR="00614BEA">
        <w:t xml:space="preserve"> identified within the textbook</w:t>
      </w:r>
      <w:r>
        <w:t xml:space="preserve">. </w:t>
      </w:r>
    </w:p>
    <w:p w14:paraId="45CA4AA6" w14:textId="38026E58" w:rsidR="00614BEA" w:rsidRDefault="00614BEA" w:rsidP="00614BEA">
      <w:r>
        <w:lastRenderedPageBreak/>
        <w:tab/>
      </w:r>
      <w:r w:rsidRPr="00614BEA">
        <w:rPr>
          <w:noProof/>
        </w:rPr>
        <w:drawing>
          <wp:inline distT="0" distB="0" distL="0" distR="0" wp14:anchorId="504FFEC2" wp14:editId="27ED3BAF">
            <wp:extent cx="4328535" cy="2530059"/>
            <wp:effectExtent l="0" t="0" r="0" b="3810"/>
            <wp:docPr id="192075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7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8FCE" w14:textId="6F4243B2" w:rsidR="00614BEA" w:rsidRDefault="00614BEA" w:rsidP="00614BEA">
      <w:r>
        <w:tab/>
      </w:r>
      <w:r w:rsidRPr="00614BEA">
        <w:rPr>
          <w:noProof/>
        </w:rPr>
        <w:drawing>
          <wp:inline distT="0" distB="0" distL="0" distR="0" wp14:anchorId="5C2BF434" wp14:editId="128FE69C">
            <wp:extent cx="5123815" cy="4582885"/>
            <wp:effectExtent l="0" t="0" r="635" b="8255"/>
            <wp:docPr id="21167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4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617" cy="45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FC0E" w14:textId="5B92D26E" w:rsidR="00614BEA" w:rsidRDefault="00614BEA" w:rsidP="00614BEA">
      <w:pPr>
        <w:ind w:left="720" w:firstLine="720"/>
      </w:pPr>
      <w:r>
        <w:lastRenderedPageBreak/>
        <w:t>Based on the model that only incorporates the regressors that were originally determined to contribute significantly to the model, only points 1 and 22 are determined to be influential points in the data.</w:t>
      </w:r>
    </w:p>
    <w:p w14:paraId="3305434C" w14:textId="7A05F7C8" w:rsidR="00A469CD" w:rsidRDefault="00A469CD" w:rsidP="00A469CD">
      <w:pPr>
        <w:pStyle w:val="ListParagraph"/>
        <w:ind w:firstLine="720"/>
      </w:pPr>
      <w:r>
        <w:t xml:space="preserve">Point 1 is identified to be influential based on its hat value and its DFFITS value. </w:t>
      </w:r>
    </w:p>
    <w:p w14:paraId="6154CABD" w14:textId="7AB0C32A" w:rsidR="00A469CD" w:rsidRDefault="00A469CD" w:rsidP="00A469CD">
      <w:pPr>
        <w:ind w:left="720" w:firstLine="720"/>
      </w:pPr>
      <w:r>
        <w:t>Point 22 is identified to be influential based on one of its DFBETAS values and its DFFITS value.</w:t>
      </w:r>
    </w:p>
    <w:p w14:paraId="0295E357" w14:textId="77777777" w:rsidR="002B2F4A" w:rsidRDefault="002B2F4A" w:rsidP="00810DB5">
      <w:pPr>
        <w:pStyle w:val="ListParagraph"/>
        <w:numPr>
          <w:ilvl w:val="0"/>
          <w:numId w:val="1"/>
        </w:numPr>
      </w:pPr>
    </w:p>
    <w:p w14:paraId="24754A91" w14:textId="42BA5D30" w:rsidR="002B2F4A" w:rsidRDefault="00365CD9" w:rsidP="002B2F4A">
      <w:pPr>
        <w:pStyle w:val="ListParagraph"/>
        <w:ind w:firstLine="720"/>
      </w:pPr>
      <w:r>
        <w:t xml:space="preserve">I intend to focus on environmental data. </w:t>
      </w:r>
      <w:r w:rsidR="006472D8">
        <w:t>I will analyze water quality data pertaining to 20 reservoirs over the course of 31 years (1987-2018)</w:t>
      </w:r>
      <w:r w:rsidR="00EE2D45">
        <w:t xml:space="preserve"> published by the US EPA and associated with the following publication: </w:t>
      </w:r>
    </w:p>
    <w:p w14:paraId="32CDF5BB" w14:textId="1739EE3D" w:rsidR="002B2F4A" w:rsidRDefault="00EE2D45" w:rsidP="002B2F4A">
      <w:pPr>
        <w:pStyle w:val="ListParagraph"/>
        <w:ind w:firstLine="720"/>
      </w:pPr>
      <w:r w:rsidRPr="00EE2D45">
        <w:t>Smucker, N., J. Beaulieu, C. Nietch, and J. Young. Increasingly severe cyanobacterial blooms and deep water hypoxia coincide with warming water temperatures in reservoirs. GLOBAL CHANGE BIOLOGY. Blackwell Publishing, Malden, MA, USA, 27(11): 2507-2519, (2021).</w:t>
      </w:r>
      <w:r w:rsidR="006472D8">
        <w:t xml:space="preserve"> </w:t>
      </w:r>
    </w:p>
    <w:p w14:paraId="75BBFDA1" w14:textId="5951D10E" w:rsidR="00810DB5" w:rsidRDefault="006472D8" w:rsidP="002B2F4A">
      <w:pPr>
        <w:pStyle w:val="ListParagraph"/>
        <w:ind w:firstLine="720"/>
      </w:pPr>
      <w:r>
        <w:t xml:space="preserve">All the data can be found at </w:t>
      </w:r>
      <w:hyperlink r:id="rId21" w:history="1">
        <w:r w:rsidRPr="00D157DD">
          <w:rPr>
            <w:rStyle w:val="Hyperlink"/>
          </w:rPr>
          <w:t>https://catalog.data.gov/dataset/1987-2018-cyanobacteria-and-water-quality-data-for-20-reservoirs</w:t>
        </w:r>
      </w:hyperlink>
      <w:r>
        <w:t xml:space="preserve"> in 13 excel files. The </w:t>
      </w:r>
      <w:r w:rsidR="00EE2D45">
        <w:t>response variable</w:t>
      </w:r>
      <w:r>
        <w:t xml:space="preserve"> that I will focus on will be </w:t>
      </w:r>
      <w:r w:rsidR="00EE2D45">
        <w:t>cyanobacteria density (cells/mL) and the regressors that I will focus on will be nutrient density (units vary depending on the nutrient) and surface temperature (</w:t>
      </w:r>
      <w:r w:rsidR="00EE2D45">
        <w:rPr>
          <w:rFonts w:cstheme="minorHAnsi"/>
        </w:rPr>
        <w:t>°</w:t>
      </w:r>
      <w:r w:rsidR="00EE2D45">
        <w:t>C).</w:t>
      </w:r>
    </w:p>
    <w:sectPr w:rsidR="00810DB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01D6" w14:textId="77777777" w:rsidR="001A7BE9" w:rsidRDefault="001A7BE9" w:rsidP="009C37F8">
      <w:pPr>
        <w:spacing w:after="0" w:line="240" w:lineRule="auto"/>
      </w:pPr>
      <w:r>
        <w:separator/>
      </w:r>
    </w:p>
  </w:endnote>
  <w:endnote w:type="continuationSeparator" w:id="0">
    <w:p w14:paraId="18FAAE23" w14:textId="77777777" w:rsidR="001A7BE9" w:rsidRDefault="001A7BE9" w:rsidP="009C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55F7" w14:textId="77777777" w:rsidR="001A7BE9" w:rsidRDefault="001A7BE9" w:rsidP="009C37F8">
      <w:pPr>
        <w:spacing w:after="0" w:line="240" w:lineRule="auto"/>
      </w:pPr>
      <w:r>
        <w:separator/>
      </w:r>
    </w:p>
  </w:footnote>
  <w:footnote w:type="continuationSeparator" w:id="0">
    <w:p w14:paraId="4A0C9165" w14:textId="77777777" w:rsidR="001A7BE9" w:rsidRDefault="001A7BE9" w:rsidP="009C3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4755"/>
    <w:multiLevelType w:val="hybridMultilevel"/>
    <w:tmpl w:val="C9F2F130"/>
    <w:lvl w:ilvl="0" w:tplc="09B25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2810A8"/>
    <w:multiLevelType w:val="hybridMultilevel"/>
    <w:tmpl w:val="3B54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55697">
    <w:abstractNumId w:val="1"/>
  </w:num>
  <w:num w:numId="2" w16cid:durableId="2946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43"/>
    <w:rsid w:val="00133ADB"/>
    <w:rsid w:val="001A7ABE"/>
    <w:rsid w:val="001A7BE9"/>
    <w:rsid w:val="00206C36"/>
    <w:rsid w:val="002B2F4A"/>
    <w:rsid w:val="00365CD9"/>
    <w:rsid w:val="00614BEA"/>
    <w:rsid w:val="006472D8"/>
    <w:rsid w:val="00696D72"/>
    <w:rsid w:val="006C0C71"/>
    <w:rsid w:val="00705EA8"/>
    <w:rsid w:val="007779B1"/>
    <w:rsid w:val="007C6239"/>
    <w:rsid w:val="00810DB5"/>
    <w:rsid w:val="00856754"/>
    <w:rsid w:val="008668CE"/>
    <w:rsid w:val="008F4EE1"/>
    <w:rsid w:val="009C37F8"/>
    <w:rsid w:val="009F090C"/>
    <w:rsid w:val="009F0D68"/>
    <w:rsid w:val="00A469CD"/>
    <w:rsid w:val="00E70943"/>
    <w:rsid w:val="00E80CD6"/>
    <w:rsid w:val="00E878C1"/>
    <w:rsid w:val="00EE2D45"/>
    <w:rsid w:val="00F21F5F"/>
    <w:rsid w:val="00F2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F73CE"/>
  <w15:chartTrackingRefBased/>
  <w15:docId w15:val="{FAA2163E-AC11-44FE-A2B4-D15A0DE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8C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47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2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3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F8"/>
  </w:style>
  <w:style w:type="paragraph" w:styleId="Footer">
    <w:name w:val="footer"/>
    <w:basedOn w:val="Normal"/>
    <w:link w:val="FooterChar"/>
    <w:uiPriority w:val="99"/>
    <w:unhideWhenUsed/>
    <w:rsid w:val="009C3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catalog.data.gov/dataset/1987-2018-cyanobacteria-and-water-quality-data-for-20-reservoir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9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7</cp:revision>
  <dcterms:created xsi:type="dcterms:W3CDTF">2023-10-28T08:02:00Z</dcterms:created>
  <dcterms:modified xsi:type="dcterms:W3CDTF">2023-10-31T11:15:00Z</dcterms:modified>
</cp:coreProperties>
</file>