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F67A8">
      <w:pPr>
        <w:spacing w:before="100" w:beforeAutospacing="1" w:after="100" w:afterAutospacing="1" w:line="240" w:lineRule="auto"/>
        <w:outlineLvl w:val="2"/>
        <w:rPr>
          <w:rStyle w:val="9"/>
          <w:sz w:val="36"/>
          <w:szCs w:val="36"/>
        </w:rPr>
      </w:pPr>
      <w:r>
        <w:rPr>
          <w:rStyle w:val="9"/>
          <w:sz w:val="36"/>
          <w:szCs w:val="36"/>
        </w:rPr>
        <w:t>Blood Elf Set Spells</w:t>
      </w:r>
    </w:p>
    <w:p w14:paraId="626346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7"/>
          <w:szCs w:val="27"/>
          <w:lang w:val="en-US"/>
          <w14:ligatures w14:val="none"/>
        </w:rPr>
        <w:t>1. HP / Mana (max):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14:paraId="0499CC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 xml:space="preserve">• Pawn 8/3 • Knight 15/7 • Rook 18/8 </w:t>
      </w:r>
    </w:p>
    <w:p w14:paraId="3F9B31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• Bishop 12/9 • Queen 18/10 • King 24/12</w:t>
      </w:r>
    </w:p>
    <w:p w14:paraId="2B905C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2. Types of damage (for effect animations purpose)</w:t>
      </w:r>
    </w:p>
    <w:p w14:paraId="01433D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Arcane (AR), Fire (FR)</w:t>
      </w:r>
    </w:p>
    <w:p w14:paraId="683A97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3. Quick common rules</w:t>
      </w:r>
    </w:p>
    <w:p w14:paraId="2CFDE4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3.1. Line of sight: an enemy or friendly ally can only be targeted when there are no pieces in between (unless the skill says “ignores LoS”).</w:t>
      </w:r>
    </w:p>
    <w:p w14:paraId="48856B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3.2. Mana flow: each piece gain +1 Mana at the start of each round.</w:t>
      </w:r>
    </w:p>
    <w:p w14:paraId="1793E13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3.4. Cooldowns (CDs): CD=x means that you need to wait for x rounds before casting the same spell again.</w:t>
      </w:r>
    </w:p>
    <w:p w14:paraId="0C96BC64">
      <w:pPr>
        <w:pStyle w:val="6"/>
        <w:rPr>
          <w:bCs/>
          <w:sz w:val="27"/>
          <w:szCs w:val="27"/>
          <w14:ligatures w14:val="none"/>
        </w:rPr>
      </w:pPr>
      <w:r>
        <w:rPr>
          <w:bCs/>
          <w:sz w:val="27"/>
          <w:szCs w:val="27"/>
          <w14:ligatures w14:val="none"/>
        </w:rPr>
        <w:t xml:space="preserve">3.4. Keywords: </w:t>
      </w:r>
    </w:p>
    <w:p w14:paraId="4225B863">
      <w:pPr>
        <w:pStyle w:val="6"/>
        <w:rPr>
          <w:sz w:val="27"/>
          <w:szCs w:val="27"/>
          <w14:ligatures w14:val="none"/>
        </w:rPr>
      </w:pPr>
      <w:r>
        <w:rPr>
          <w:rFonts w:hAnsi="Symbol"/>
          <w:sz w:val="27"/>
          <w:szCs w:val="27"/>
          <w14:ligatures w14:val="none"/>
        </w:rPr>
        <w:t></w:t>
      </w:r>
      <w:r>
        <w:rPr>
          <w:sz w:val="27"/>
          <w:szCs w:val="27"/>
          <w14:ligatures w14:val="none"/>
        </w:rPr>
        <w:t xml:space="preserve">  </w:t>
      </w:r>
      <w:r>
        <w:rPr>
          <w:bCs/>
          <w:sz w:val="27"/>
          <w:szCs w:val="27"/>
          <w14:ligatures w14:val="none"/>
        </w:rPr>
        <w:t>Stun:</w:t>
      </w:r>
      <w:r>
        <w:rPr>
          <w:sz w:val="27"/>
          <w:szCs w:val="27"/>
          <w14:ligatures w14:val="none"/>
        </w:rPr>
        <w:t xml:space="preserve"> cannot move or cast.</w:t>
      </w:r>
    </w:p>
    <w:p w14:paraId="0807B5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Symbol" w:eastAsia="Times New Roman" w:cs="Times New Roman"/>
          <w:kern w:val="0"/>
          <w:sz w:val="27"/>
          <w:szCs w:val="27"/>
          <w:lang w:val="en-US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Daze:</w:t>
      </w:r>
      <w:r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  <w:t xml:space="preserve"> next spell costs +3 Mana and +2 CD.</w:t>
      </w:r>
    </w:p>
    <w:p w14:paraId="329659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Symbol" w:eastAsia="Times New Roman" w:cs="Times New Roman"/>
          <w:kern w:val="0"/>
          <w:sz w:val="27"/>
          <w:szCs w:val="27"/>
          <w:lang w:val="en-US"/>
          <w14:ligatures w14:val="none"/>
        </w:rPr>
        <w:t></w:t>
      </w:r>
      <w:r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Damage over Time (DoT):</w:t>
      </w:r>
      <w:r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  <w:t xml:space="preserve"> take the listed damage at the </w:t>
      </w:r>
      <w:r>
        <w:rPr>
          <w:rFonts w:ascii="Times New Roman" w:hAnsi="Times New Roman" w:eastAsia="Times New Roman" w:cs="Times New Roman"/>
          <w:bCs/>
          <w:kern w:val="0"/>
          <w:sz w:val="27"/>
          <w:szCs w:val="27"/>
          <w:lang w:val="en-US"/>
          <w14:ligatures w14:val="none"/>
        </w:rPr>
        <w:t>end</w:t>
      </w:r>
      <w:r>
        <w:rPr>
          <w:rFonts w:ascii="Times New Roman" w:hAnsi="Times New Roman" w:eastAsia="Times New Roman" w:cs="Times New Roman"/>
          <w:kern w:val="0"/>
          <w:sz w:val="27"/>
          <w:szCs w:val="27"/>
          <w:lang w:val="en-US"/>
          <w14:ligatures w14:val="none"/>
        </w:rPr>
        <w:t xml:space="preserve"> of each round, then ends.</w:t>
      </w:r>
    </w:p>
    <w:p w14:paraId="0A3771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Spell Book</w:t>
      </w:r>
    </w:p>
    <w:p w14:paraId="2DD246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Pawn — Sunwell Acolyte</w:t>
      </w:r>
    </w:p>
    <w:p w14:paraId="2142A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Crystalline Push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—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CD0, 0M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Deal 3 AR.</w:t>
      </w:r>
    </w:p>
    <w:p w14:paraId="3D5556D9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Drain — CD3, 3M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. Adjacent enemy loses 4 Mana.</w:t>
      </w:r>
    </w:p>
    <w:p w14:paraId="72F5DA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Knight — Hawkstrider Cavalier</w:t>
      </w:r>
    </w:p>
    <w:p w14:paraId="04552A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Hawkstrider Dash — CD2, 3M.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After a normal jump, deal 5 FR to one adjacent enemy at landing.</w:t>
      </w:r>
    </w:p>
    <w:p w14:paraId="72CD5B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Hawk Cry — CD3, 4M.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All adjacent enemies get Dazed.</w:t>
      </w:r>
    </w:p>
    <w:p w14:paraId="50DCBE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Bishop — Spellweave Magister</w:t>
      </w:r>
    </w:p>
    <w:p w14:paraId="32AB7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hint="eastAsia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Scorching Ray — CD2,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4</w:t>
      </w:r>
      <w:r>
        <w:rPr>
          <w:rFonts w:hint="eastAsia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M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.</w:t>
      </w:r>
      <w:r>
        <w:rPr>
          <w:rFonts w:hint="eastAsia"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hint="eastAsia"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Diagonal ray; first enemy hit takes 4 FR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, the rest takes</w:t>
      </w:r>
      <w:r>
        <w:rPr>
          <w:rFonts w:hint="eastAsia"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2 FR</w:t>
      </w:r>
      <w:r>
        <w:rPr>
          <w:rFonts w:hint="eastAsia"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.</w:t>
      </w:r>
    </w:p>
    <w:p w14:paraId="33B72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Prismatic Barrier — CD5, 6M.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Place a barrier on a diagonal square for 3 rounds; it blocks enemy LoS.</w:t>
      </w:r>
    </w:p>
    <w:p w14:paraId="5165D8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Rook — Runed Sunspire</w:t>
      </w:r>
    </w:p>
    <w:p w14:paraId="57291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Sunwell Ward — CD3, 4M.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Create a 3×3 aura buff centered on the Rook for 1 round. Allies inside cannot be damaged.</w:t>
      </w:r>
    </w:p>
    <w:p w14:paraId="3D63E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Pyroblast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— CD5, 8M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>: Deals 10 FR to a single target</w:t>
      </w:r>
    </w:p>
    <w:p w14:paraId="41145D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Queen — Phoenix Matriarch</w:t>
      </w:r>
    </w:p>
    <w:p w14:paraId="69CC8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Phoenix Dive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—CD4, 5M.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Place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Flame Mark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up to 3 squares in any one direction ignoring LoS. The enemy takes a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stun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for 3 rounds and burns (DoT=3) for 3 rounds.</w:t>
      </w:r>
    </w:p>
    <w:p w14:paraId="52BEE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Ashen Rebirth —CD8, 9M.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Revive the most recently destroyed friendly piece on any empty square of your back rank at 7 HP and full mana.</w:t>
      </w:r>
    </w:p>
    <w:p w14:paraId="5BD7F5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King — Kael’thas Sunstrider</w:t>
      </w:r>
    </w:p>
    <w:p w14:paraId="18AF5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Mind Control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— CD3, 6M.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  <w:t xml:space="preserve"> Controls the mind of an adjacent enemies for one round.</w:t>
      </w:r>
    </w:p>
    <w:p w14:paraId="3F22473E">
      <w:pPr>
        <w:pStyle w:val="12"/>
        <w:numPr>
          <w:ilvl w:val="0"/>
          <w:numId w:val="6"/>
        </w:num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Sunwell Anthem — CD8, 9M. 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  <w:lang w:val="en-US"/>
          <w14:ligatures w14:val="none"/>
        </w:rPr>
        <w:t>Party-wide buff for 2 rounds: allies gain +2 damage, and -3 Mana cost. The buff also applies a shield of 5 HP.</w:t>
      </w:r>
    </w:p>
    <w:p w14:paraId="03814003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E6D29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1. 生命值 / 法力值（最大值）</w:t>
      </w:r>
    </w:p>
    <w:p w14:paraId="7619E26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兵卒（Pawn）：8 / 3</w:t>
      </w:r>
    </w:p>
    <w:p w14:paraId="24518E1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骑士（Knight）：15 / 7</w:t>
      </w:r>
    </w:p>
    <w:p w14:paraId="04EEC4F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城堡（Rook）：18 / 8</w:t>
      </w:r>
    </w:p>
    <w:p w14:paraId="1DF7E32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主教（Bishop）：12 / 9</w:t>
      </w:r>
    </w:p>
    <w:p w14:paraId="620B82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皇后（Queen）：18 / 10</w:t>
      </w:r>
    </w:p>
    <w:p w14:paraId="2B9773C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国王（King）：24 / 12</w:t>
      </w:r>
      <w:bookmarkStart w:id="0" w:name="_GoBack"/>
      <w:bookmarkEnd w:id="0"/>
    </w:p>
    <w:p w14:paraId="74BDD0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2. 伤害类型（用于特效动画）</w:t>
      </w:r>
    </w:p>
    <w:p w14:paraId="0155770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奥术（AR）</w:t>
      </w:r>
    </w:p>
    <w:p w14:paraId="4D1B39E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火焰（FR）</w:t>
      </w:r>
    </w:p>
    <w:p w14:paraId="1F0BAC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3. 快速通用规则</w:t>
      </w:r>
    </w:p>
    <w:p w14:paraId="445C3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3.1 视线（Line of sight，LoS）</w:t>
      </w:r>
    </w:p>
    <w:p w14:paraId="0C7F67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只有在施法者与目标之间没有其他棋子阻挡时，才能选择敌人或友军作为目标（除非技能说明“无视视线”）。</w:t>
      </w:r>
    </w:p>
    <w:p w14:paraId="79726C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3.2 法力流动</w:t>
      </w:r>
    </w:p>
    <w:p w14:paraId="033499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每个棋子在每轮开始时获得 +1 法力值。</w:t>
      </w:r>
    </w:p>
    <w:p w14:paraId="4A11E3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3.3 冷却（CD）</w:t>
      </w:r>
    </w:p>
    <w:p w14:paraId="5BE5F6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CD = x 表示在再次施放同一技能前需等待 x 个回合。</w:t>
      </w:r>
    </w:p>
    <w:p w14:paraId="7698C9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3.4 关键词</w:t>
      </w:r>
    </w:p>
    <w:p w14:paraId="482E854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眩晕（Stun）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：无法移动或施法。</w:t>
      </w:r>
    </w:p>
    <w:p w14:paraId="34A670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迷惑（Daze）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：下一个技能消耗 +3 法力值，冷却 +2 回合。</w:t>
      </w:r>
    </w:p>
    <w:p w14:paraId="72D51B2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持续伤害（DoT）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：在每回合结束时受到指定伤害，然后效果结束。</w:t>
      </w:r>
    </w:p>
    <w:p w14:paraId="115189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42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6"/>
          <w:szCs w:val="36"/>
          <w:bdr w:val="none" w:color="auto" w:sz="0" w:space="0"/>
          <w:shd w:val="clear" w:fill="FFFFFF"/>
        </w:rPr>
        <w:t>4. 技能书</w:t>
      </w:r>
    </w:p>
    <w:p w14:paraId="1EA782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兵卒 — 太阳之井侍僧（Sunwell Acolyte）</w:t>
      </w:r>
    </w:p>
    <w:p w14:paraId="45CCC6E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水晶推进（Crystalline Push）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冷却0，消耗0法力。造成3点奥术伤害（AR）。</w:t>
      </w:r>
    </w:p>
    <w:p w14:paraId="5776C7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吸取（Drain）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冷却3，消耗3法力。使相邻敌人失去4点法力。</w:t>
      </w:r>
    </w:p>
    <w:p w14:paraId="4FC67B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骑士 — 鹰驰骑手（Hawkstrider Cavalier）</w:t>
      </w:r>
    </w:p>
    <w:p w14:paraId="7AF1924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鹰驰冲刺（Hawkstrider Dash）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冷却2，消耗3法力。在普通跳跃后，对落点相邻的一个敌人造成5点火焰伤害（FR）。</w:t>
      </w:r>
    </w:p>
    <w:p w14:paraId="1078001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鹰鸣（Hawk Cry）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冷却3，消耗4法力。所有相邻敌人获得“迷惑”状态。</w:t>
      </w:r>
    </w:p>
    <w:p w14:paraId="562DB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主教 — 法织魔导师（Spellweave Magister）</w:t>
      </w:r>
    </w:p>
    <w:p w14:paraId="14C9B1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灼热射线（Scorching Ray）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冷却2，消耗4法力。沿对角线发射射线，第一个命中的敌人受到4点火焰伤害（FR），其余每个受到2点火焰伤害。</w:t>
      </w:r>
    </w:p>
    <w:p w14:paraId="25D6AEB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棱彩屏障（Prismatic Barrier）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冷却5，消耗6法力。在对角线上放置一个屏障，持续3回合，阻挡敌方视线。</w:t>
      </w:r>
    </w:p>
    <w:p w14:paraId="58598F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城堡 — 符文日冕（Runed Sunspire）</w:t>
      </w:r>
    </w:p>
    <w:p w14:paraId="717E60E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太阳之井结界（Sunwell Ward）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冷却3，消耗4法力。以城堡为中心创建一个3×3的光环，持续1回合。光环内的友军不会受到伤害。</w:t>
      </w:r>
    </w:p>
    <w:p w14:paraId="4362A84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炎爆术（Pyroblast）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冷却5，消耗8法力。对单一目标造成10点火焰伤害。</w:t>
      </w:r>
    </w:p>
    <w:p w14:paraId="07A2E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皇后 — 凤凰族母（Phoenix Matriarch）</w:t>
      </w:r>
    </w:p>
    <w:p w14:paraId="41B9A62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凤凰俯冲（Phoenix Dive）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冷却4，消耗5法力。在任意一个方向最多3格处放置烈焰标记，无视视线。目标被“眩晕”3回合，并在3回合内持续灼烧（每回合3点持续伤害）。</w:t>
      </w:r>
    </w:p>
    <w:p w14:paraId="49D18FD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  <w:rPr>
          <w:rFonts w:hint="default" w:ascii="Tahoma" w:hAnsi="Tahoma" w:eastAsia="Tahoma" w:cs="Tahom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灰烬重生（Ashen Rebirth）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冷却8，消耗9法力。在己方后排任意空格复活最近被击毁的友军棋子，复活时生命值为7且法力全满</w:t>
      </w:r>
    </w:p>
    <w:p w14:paraId="26BE84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240" w:afterAutospacing="0" w:line="360" w:lineRule="atLeast"/>
        <w:ind w:left="0" w:right="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30"/>
          <w:szCs w:val="30"/>
          <w:bdr w:val="none" w:color="auto" w:sz="0" w:space="0"/>
          <w:shd w:val="clear" w:fill="FFFFFF"/>
        </w:rPr>
        <w:t>国王 — 凯尔萨斯·逐日者（Kael’thas Sunstrider）</w:t>
      </w:r>
    </w:p>
    <w:p w14:paraId="70A18F6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精神控制（Mind Control）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冷却3，消耗6法力。控制相邻的敌方棋子1回合。</w:t>
      </w:r>
    </w:p>
    <w:p w14:paraId="7B2186D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/>
        <w:ind w:left="0" w:right="0" w:hanging="360"/>
        <w:jc w:val="left"/>
      </w:pPr>
      <w:r>
        <w:rPr>
          <w:rStyle w:val="9"/>
          <w:rFonts w:hint="default" w:ascii="Tahoma" w:hAnsi="Tahoma" w:eastAsia="Tahoma" w:cs="Tahoma"/>
          <w:b/>
          <w:bCs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太阳之井赞歌（Sunwell Anthem）</w:t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262626"/>
          <w:spacing w:val="0"/>
          <w:sz w:val="24"/>
          <w:szCs w:val="24"/>
          <w:bdr w:val="none" w:color="auto" w:sz="0" w:space="0"/>
          <w:shd w:val="clear" w:fill="FFFFFF"/>
        </w:rPr>
        <w:t>冷却8，消耗9法力。全队获得增益，持续2回合：友军伤害+2，技能法力消耗-3，并获得5点护盾。</w:t>
      </w:r>
    </w:p>
    <w:p w14:paraId="51AD7605">
      <w:pPr>
        <w:rPr>
          <w:rFonts w:hint="default"/>
          <w:lang w:val="en-GB"/>
        </w:rPr>
      </w:pPr>
    </w:p>
    <w:p w14:paraId="0A08C4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46CB0"/>
    <w:multiLevelType w:val="multilevel"/>
    <w:tmpl w:val="98546C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9524097"/>
    <w:multiLevelType w:val="multilevel"/>
    <w:tmpl w:val="D95240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ED23301"/>
    <w:multiLevelType w:val="multilevel"/>
    <w:tmpl w:val="DED233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D2FD42A"/>
    <w:multiLevelType w:val="multilevel"/>
    <w:tmpl w:val="ED2FD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A656349"/>
    <w:multiLevelType w:val="multilevel"/>
    <w:tmpl w:val="FA656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4B96C29"/>
    <w:multiLevelType w:val="multilevel"/>
    <w:tmpl w:val="04B96C29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579D62C"/>
    <w:multiLevelType w:val="multilevel"/>
    <w:tmpl w:val="0579D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B4EA863"/>
    <w:multiLevelType w:val="multilevel"/>
    <w:tmpl w:val="0B4EA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4512230"/>
    <w:multiLevelType w:val="multilevel"/>
    <w:tmpl w:val="1451223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1EB9421D"/>
    <w:multiLevelType w:val="multilevel"/>
    <w:tmpl w:val="1EB94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3CFC62F8"/>
    <w:multiLevelType w:val="multilevel"/>
    <w:tmpl w:val="3CFC62F8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DEB0660"/>
    <w:multiLevelType w:val="multilevel"/>
    <w:tmpl w:val="4DEB066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79D7D7D"/>
    <w:multiLevelType w:val="multilevel"/>
    <w:tmpl w:val="579D7D7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4203F6E"/>
    <w:multiLevelType w:val="multilevel"/>
    <w:tmpl w:val="74203F6E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C23606E"/>
    <w:multiLevelType w:val="multilevel"/>
    <w:tmpl w:val="7C236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13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3"/>
  </w:num>
  <w:num w:numId="10">
    <w:abstractNumId w:val="2"/>
  </w:num>
  <w:num w:numId="11">
    <w:abstractNumId w:val="0"/>
  </w:num>
  <w:num w:numId="12">
    <w:abstractNumId w:val="4"/>
  </w:num>
  <w:num w:numId="13">
    <w:abstractNumId w:val="14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68"/>
    <w:rsid w:val="0012560E"/>
    <w:rsid w:val="001B4819"/>
    <w:rsid w:val="0034412D"/>
    <w:rsid w:val="006D073D"/>
    <w:rsid w:val="00784183"/>
    <w:rsid w:val="007E6583"/>
    <w:rsid w:val="008B0019"/>
    <w:rsid w:val="00972338"/>
    <w:rsid w:val="009E72B4"/>
    <w:rsid w:val="00AB411B"/>
    <w:rsid w:val="00B73468"/>
    <w:rsid w:val="00C3234E"/>
    <w:rsid w:val="00C818CE"/>
    <w:rsid w:val="00CA52A5"/>
    <w:rsid w:val="00CD40C9"/>
    <w:rsid w:val="00D73528"/>
    <w:rsid w:val="00E72268"/>
    <w:rsid w:val="00F04C6D"/>
    <w:rsid w:val="330A370C"/>
    <w:rsid w:val="66F8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2"/>
      <w:sz w:val="22"/>
      <w:szCs w:val="22"/>
      <w:lang w:val="en-GB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val="en-US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3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Emphasis"/>
    <w:basedOn w:val="8"/>
    <w:qFormat/>
    <w:uiPriority w:val="20"/>
    <w:rPr>
      <w:i/>
      <w:iCs/>
    </w:rPr>
  </w:style>
  <w:style w:type="character" w:customStyle="1" w:styleId="11">
    <w:name w:val="Heading 3 Char"/>
    <w:basedOn w:val="8"/>
    <w:link w:val="3"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val="en-US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er Char"/>
    <w:basedOn w:val="8"/>
    <w:link w:val="5"/>
    <w:uiPriority w:val="99"/>
  </w:style>
  <w:style w:type="character" w:customStyle="1" w:styleId="14">
    <w:name w:val="Footer Char"/>
    <w:basedOn w:val="8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cuhk</Company>
  <Pages>5</Pages>
  <Words>378</Words>
  <Characters>1595</Characters>
  <Lines>14</Lines>
  <Paragraphs>3</Paragraphs>
  <TotalTime>0</TotalTime>
  <ScaleCrop>false</ScaleCrop>
  <LinksUpToDate>false</LinksUpToDate>
  <CharactersWithSpaces>1946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2025-11-02T03:40:00Z</dcterms:created>
  <dc:creator>Microsoft account</dc:creator>
  <cp:lastModifiedBy>Grach</cp:lastModifiedBy>
  <dcterms:modified xsi:type="dcterms:W3CDTF">2025-11-13T09:35:31Z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eyJoZGlkIjoiMzQ1ODQ3OTU4NDM1YjQ5ZDE5YzdiN2MxYThhYWYxNTMiLCJ1c2VySWQiOiIxMjM5OTg4NDExIn0=</vt:lpwstr>
  </property>
  <property fmtid="{D5CDD505-2E9C-101B-9397-08002B2CF9AE}" pid="3" name="KSOProductBuildVer">
    <vt:lpwstr>2052-12.1.0.23542</vt:lpwstr>
  </property>
  <property fmtid="{D5CDD505-2E9C-101B-9397-08002B2CF9AE}" pid="4" name="ICV">
    <vt:lpwstr>47CB328EED5C48809DEEEC51A3203A6A_12</vt:lpwstr>
  </property>
</Properties>
</file>