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-862432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AD75C6" w14:textId="11B25B0A" w:rsidR="00610A9D" w:rsidRDefault="00610A9D">
          <w:pPr>
            <w:pStyle w:val="TOCHeading"/>
          </w:pPr>
          <w:r>
            <w:t>Table of Contents</w:t>
          </w:r>
        </w:p>
        <w:p w14:paraId="64CB00D1" w14:textId="78778998" w:rsidR="004A184A" w:rsidRDefault="00610A9D">
          <w:pPr>
            <w:pStyle w:val="TOC1"/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06065" w:history="1">
            <w:r w:rsidR="004A184A" w:rsidRPr="00801530">
              <w:rPr>
                <w:rStyle w:val="Hyperlink"/>
                <w:noProof/>
                <w:lang w:val="en-US"/>
              </w:rPr>
              <w:t>1 Set Up</w:t>
            </w:r>
            <w:r w:rsidR="004A184A">
              <w:rPr>
                <w:noProof/>
                <w:webHidden/>
              </w:rPr>
              <w:tab/>
            </w:r>
            <w:r w:rsidR="004A184A">
              <w:rPr>
                <w:noProof/>
                <w:webHidden/>
              </w:rPr>
              <w:fldChar w:fldCharType="begin"/>
            </w:r>
            <w:r w:rsidR="004A184A">
              <w:rPr>
                <w:noProof/>
                <w:webHidden/>
              </w:rPr>
              <w:instrText xml:space="preserve"> PAGEREF _Toc69806065 \h </w:instrText>
            </w:r>
            <w:r w:rsidR="004A184A">
              <w:rPr>
                <w:noProof/>
                <w:webHidden/>
              </w:rPr>
            </w:r>
            <w:r w:rsidR="004A184A">
              <w:rPr>
                <w:noProof/>
                <w:webHidden/>
              </w:rPr>
              <w:fldChar w:fldCharType="separate"/>
            </w:r>
            <w:r w:rsidR="004A184A">
              <w:rPr>
                <w:noProof/>
                <w:webHidden/>
              </w:rPr>
              <w:t>2</w:t>
            </w:r>
            <w:r w:rsidR="004A184A">
              <w:rPr>
                <w:noProof/>
                <w:webHidden/>
              </w:rPr>
              <w:fldChar w:fldCharType="end"/>
            </w:r>
          </w:hyperlink>
        </w:p>
        <w:p w14:paraId="5AEB4CBB" w14:textId="3F1549A4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66" w:history="1">
            <w:r w:rsidRPr="00801530">
              <w:rPr>
                <w:rStyle w:val="Hyperlink"/>
                <w:noProof/>
                <w:lang w:val="en-US"/>
              </w:rPr>
              <w:t>1.1 Prepare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96FA" w14:textId="41E36D70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67" w:history="1">
            <w:r w:rsidRPr="00801530">
              <w:rPr>
                <w:rStyle w:val="Hyperlink"/>
                <w:noProof/>
                <w:lang w:val="en-US"/>
              </w:rPr>
              <w:t>1.2 Launch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A8" w14:textId="34481C7F" w:rsidR="004A184A" w:rsidRDefault="004A184A">
          <w:pPr>
            <w:pStyle w:val="TOC1"/>
            <w:rPr>
              <w:rFonts w:eastAsiaTheme="minorEastAsia"/>
              <w:noProof/>
              <w:lang w:eastAsia="en-SG"/>
            </w:rPr>
          </w:pPr>
          <w:hyperlink w:anchor="_Toc69806068" w:history="1">
            <w:r w:rsidRPr="00801530">
              <w:rPr>
                <w:rStyle w:val="Hyperlink"/>
                <w:noProof/>
                <w:lang w:val="en-US"/>
              </w:rPr>
              <w:t>2 Navigate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0FA5" w14:textId="0DE524ED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69" w:history="1">
            <w:r w:rsidRPr="00801530">
              <w:rPr>
                <w:rStyle w:val="Hyperlink"/>
                <w:noProof/>
                <w:lang w:val="en-US"/>
              </w:rPr>
              <w:t>2.1 Home Tab: Generate New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11013" w14:textId="0B061246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70" w:history="1">
            <w:r w:rsidRPr="00801530">
              <w:rPr>
                <w:rStyle w:val="Hyperlink"/>
                <w:noProof/>
                <w:lang w:val="en-US"/>
              </w:rPr>
              <w:t>2.1 Home Tab: Display Past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684B" w14:textId="22363904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71" w:history="1">
            <w:r w:rsidRPr="00801530">
              <w:rPr>
                <w:rStyle w:val="Hyperlink"/>
                <w:noProof/>
                <w:lang w:val="en-US"/>
              </w:rPr>
              <w:t>2.2 Timetable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D25A" w14:textId="6AFAFDE2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72" w:history="1">
            <w:r w:rsidRPr="00801530">
              <w:rPr>
                <w:rStyle w:val="Hyperlink"/>
                <w:noProof/>
                <w:lang w:val="en-US"/>
              </w:rPr>
              <w:t>2.3 Summary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D76A7" w14:textId="439E2CBB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73" w:history="1">
            <w:r w:rsidRPr="00801530">
              <w:rPr>
                <w:rStyle w:val="Hyperlink"/>
                <w:noProof/>
                <w:lang w:val="en-US"/>
              </w:rPr>
              <w:t>2.4 ICU Duties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DA1BC" w14:textId="62CE764A" w:rsidR="004A184A" w:rsidRDefault="004A184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806074" w:history="1">
            <w:r w:rsidRPr="00801530">
              <w:rPr>
                <w:rStyle w:val="Hyperlink"/>
                <w:noProof/>
                <w:lang w:val="en-US"/>
              </w:rPr>
              <w:t>2.5 Points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8490" w14:textId="64B3C807" w:rsidR="004A184A" w:rsidRDefault="004A184A">
          <w:pPr>
            <w:pStyle w:val="TOC1"/>
            <w:rPr>
              <w:rFonts w:eastAsiaTheme="minorEastAsia"/>
              <w:noProof/>
              <w:lang w:eastAsia="en-SG"/>
            </w:rPr>
          </w:pPr>
          <w:hyperlink w:anchor="_Toc69806075" w:history="1">
            <w:r w:rsidRPr="00801530">
              <w:rPr>
                <w:rStyle w:val="Hyperlink"/>
                <w:noProof/>
                <w:lang w:val="en-US"/>
              </w:rPr>
              <w:t>3 Code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BE593" w14:textId="5A4444EE" w:rsidR="00610A9D" w:rsidRDefault="00610A9D">
          <w:r>
            <w:rPr>
              <w:b/>
              <w:bCs/>
              <w:noProof/>
            </w:rPr>
            <w:fldChar w:fldCharType="end"/>
          </w:r>
        </w:p>
      </w:sdtContent>
    </w:sdt>
    <w:p w14:paraId="7A4CB3C3" w14:textId="1796F7B2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34E669C" w14:textId="77777777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6CF88F8" w14:textId="6C174211" w:rsidR="00E91174" w:rsidRDefault="00610A9D" w:rsidP="00985420">
      <w:pPr>
        <w:pStyle w:val="Heading1"/>
        <w:rPr>
          <w:lang w:val="en-US"/>
        </w:rPr>
      </w:pPr>
      <w:bookmarkStart w:id="0" w:name="_Toc69806065"/>
      <w:r>
        <w:rPr>
          <w:lang w:val="en-US"/>
        </w:rPr>
        <w:lastRenderedPageBreak/>
        <w:t xml:space="preserve">1 </w:t>
      </w:r>
      <w:r w:rsidR="00985420">
        <w:rPr>
          <w:lang w:val="en-US"/>
        </w:rPr>
        <w:t>Set Up</w:t>
      </w:r>
      <w:bookmarkEnd w:id="0"/>
      <w:r w:rsidR="00985420">
        <w:rPr>
          <w:lang w:val="en-US"/>
        </w:rPr>
        <w:t xml:space="preserve"> </w:t>
      </w:r>
    </w:p>
    <w:p w14:paraId="785C820E" w14:textId="66AE28E2" w:rsidR="009F3687" w:rsidRDefault="00610A9D" w:rsidP="00610A9D">
      <w:pPr>
        <w:pStyle w:val="Heading2"/>
        <w:jc w:val="both"/>
        <w:rPr>
          <w:lang w:val="en-US"/>
        </w:rPr>
      </w:pPr>
      <w:bookmarkStart w:id="1" w:name="_Toc69806066"/>
      <w:r>
        <w:rPr>
          <w:lang w:val="en-US"/>
        </w:rPr>
        <w:t>1.</w:t>
      </w:r>
      <w:r w:rsidR="00257523">
        <w:rPr>
          <w:lang w:val="en-US"/>
        </w:rPr>
        <w:t>1</w:t>
      </w:r>
      <w:r>
        <w:rPr>
          <w:lang w:val="en-US"/>
        </w:rPr>
        <w:t xml:space="preserve"> </w:t>
      </w:r>
      <w:r w:rsidR="009F3687">
        <w:rPr>
          <w:lang w:val="en-US"/>
        </w:rPr>
        <w:t>Prepar</w:t>
      </w:r>
      <w:r>
        <w:rPr>
          <w:lang w:val="en-US"/>
        </w:rPr>
        <w:t>e</w:t>
      </w:r>
      <w:r w:rsidR="009F3687">
        <w:rPr>
          <w:lang w:val="en-US"/>
        </w:rPr>
        <w:t xml:space="preserve"> </w:t>
      </w:r>
      <w:r w:rsidR="00F54536">
        <w:rPr>
          <w:lang w:val="en-US"/>
        </w:rPr>
        <w:t>D</w:t>
      </w:r>
      <w:r w:rsidR="009F3687">
        <w:rPr>
          <w:lang w:val="en-US"/>
        </w:rPr>
        <w:t>ocuments</w:t>
      </w:r>
      <w:bookmarkEnd w:id="1"/>
      <w:r w:rsidR="009F3687">
        <w:rPr>
          <w:lang w:val="en-US"/>
        </w:rPr>
        <w:t xml:space="preserve"> </w:t>
      </w:r>
    </w:p>
    <w:p w14:paraId="45548A43" w14:textId="48208A8C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Put </w:t>
      </w:r>
      <w:r w:rsidRPr="009F3687">
        <w:rPr>
          <w:i/>
          <w:iCs/>
          <w:lang w:val="en-US"/>
        </w:rPr>
        <w:t>“</w:t>
      </w:r>
      <w:proofErr w:type="spellStart"/>
      <w:r w:rsidRPr="009F3687">
        <w:rPr>
          <w:i/>
          <w:iCs/>
          <w:lang w:val="en-US"/>
        </w:rPr>
        <w:t>flask_app</w:t>
      </w:r>
      <w:proofErr w:type="spellEnd"/>
      <w:r w:rsidRPr="009F3687">
        <w:rPr>
          <w:i/>
          <w:iCs/>
          <w:lang w:val="en-US"/>
        </w:rPr>
        <w:t>”</w:t>
      </w:r>
      <w:r>
        <w:rPr>
          <w:lang w:val="en-US"/>
        </w:rPr>
        <w:t xml:space="preserve"> folder in C-drive</w:t>
      </w:r>
      <w:r w:rsidR="00206978">
        <w:rPr>
          <w:lang w:val="en-US"/>
        </w:rPr>
        <w:t>.</w:t>
      </w:r>
    </w:p>
    <w:p w14:paraId="6D070AE5" w14:textId="444D6BE5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Fill up the information (Roster, Duties, Training, Priority Leave, Public Holiday) in “</w:t>
      </w:r>
      <w:r w:rsidRPr="009F3687">
        <w:rPr>
          <w:i/>
          <w:iCs/>
          <w:lang w:val="en-US"/>
        </w:rPr>
        <w:t>information_excel.xlsx</w:t>
      </w:r>
      <w:r>
        <w:rPr>
          <w:i/>
          <w:iCs/>
          <w:lang w:val="en-US"/>
        </w:rPr>
        <w:t>”</w:t>
      </w:r>
      <w:r w:rsidRPr="009F3687">
        <w:rPr>
          <w:i/>
          <w:iCs/>
          <w:lang w:val="en-US"/>
        </w:rPr>
        <w:t xml:space="preserve"> </w:t>
      </w:r>
      <w:r>
        <w:rPr>
          <w:lang w:val="en-US"/>
        </w:rPr>
        <w:t>accordingly</w:t>
      </w:r>
      <w:r w:rsidR="00206978">
        <w:rPr>
          <w:lang w:val="en-US"/>
        </w:rPr>
        <w:t>.</w:t>
      </w:r>
    </w:p>
    <w:p w14:paraId="69310861" w14:textId="51B61D0E" w:rsidR="00F31470" w:rsidRPr="0032325A" w:rsidRDefault="00F31470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 xml:space="preserve">*Please input the dates in M/DD/YYYY format </w:t>
      </w:r>
      <w:proofErr w:type="spellStart"/>
      <w:r w:rsidRPr="0032325A">
        <w:rPr>
          <w:b/>
          <w:bCs/>
          <w:i/>
          <w:iCs/>
          <w:lang w:val="en-US"/>
        </w:rPr>
        <w:t>eg.</w:t>
      </w:r>
      <w:proofErr w:type="spellEnd"/>
      <w:r w:rsidRPr="0032325A">
        <w:rPr>
          <w:b/>
          <w:bCs/>
          <w:i/>
          <w:iCs/>
          <w:lang w:val="en-US"/>
        </w:rPr>
        <w:t xml:space="preserve"> 2 August 2020 should be inputted as 8/02/2020.</w:t>
      </w:r>
    </w:p>
    <w:p w14:paraId="5285709C" w14:textId="1C5D622B" w:rsidR="00255B17" w:rsidRPr="0032325A" w:rsidRDefault="00255B17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 xml:space="preserve">*Please do not rename the sheets. </w:t>
      </w:r>
    </w:p>
    <w:p w14:paraId="0B617612" w14:textId="15C1F972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Open </w:t>
      </w:r>
      <w:r w:rsidRPr="009F3687">
        <w:rPr>
          <w:i/>
          <w:iCs/>
          <w:lang w:val="en-US"/>
        </w:rPr>
        <w:t>“Outlook”</w:t>
      </w:r>
      <w:r>
        <w:rPr>
          <w:lang w:val="en-US"/>
        </w:rPr>
        <w:t xml:space="preserve"> application and r</w:t>
      </w:r>
      <w:r w:rsidRPr="009F3687">
        <w:rPr>
          <w:lang w:val="en-US"/>
        </w:rPr>
        <w:t xml:space="preserve">ename the folder which receives </w:t>
      </w:r>
      <w:proofErr w:type="spellStart"/>
      <w:r w:rsidR="00425D96">
        <w:rPr>
          <w:lang w:val="en-US"/>
        </w:rPr>
        <w:t>FormSG</w:t>
      </w:r>
      <w:proofErr w:type="spellEnd"/>
      <w:r w:rsidRPr="009F3687">
        <w:rPr>
          <w:lang w:val="en-US"/>
        </w:rPr>
        <w:t xml:space="preserve"> submission to “</w:t>
      </w:r>
      <w:r w:rsidRPr="009F3687">
        <w:rPr>
          <w:i/>
          <w:iCs/>
          <w:lang w:val="en-US"/>
        </w:rPr>
        <w:t xml:space="preserve">test” </w:t>
      </w:r>
      <w:r w:rsidRPr="009F3687">
        <w:rPr>
          <w:lang w:val="en-US"/>
        </w:rPr>
        <w:t>(without the quotation marks)</w:t>
      </w:r>
      <w:r w:rsidR="00206978">
        <w:rPr>
          <w:lang w:val="en-US"/>
        </w:rPr>
        <w:t>.</w:t>
      </w:r>
    </w:p>
    <w:p w14:paraId="4F4298BE" w14:textId="789E681B" w:rsidR="00425D96" w:rsidRPr="00FF3884" w:rsidRDefault="00425D96" w:rsidP="00425D96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*For testing purposes, import backup.pst into Outlook and rename the folder as “test” for examples of </w:t>
      </w:r>
      <w:proofErr w:type="spellStart"/>
      <w:r>
        <w:rPr>
          <w:lang w:val="en-US"/>
        </w:rPr>
        <w:t>FormSG</w:t>
      </w:r>
      <w:proofErr w:type="spellEnd"/>
      <w:r>
        <w:rPr>
          <w:lang w:val="en-US"/>
        </w:rPr>
        <w:t xml:space="preserve"> submission. </w:t>
      </w:r>
    </w:p>
    <w:p w14:paraId="2BD068BB" w14:textId="29DE596B" w:rsidR="00985420" w:rsidRDefault="00610A9D" w:rsidP="00610A9D">
      <w:pPr>
        <w:pStyle w:val="Heading2"/>
        <w:jc w:val="both"/>
        <w:rPr>
          <w:lang w:val="en-US"/>
        </w:rPr>
      </w:pPr>
      <w:bookmarkStart w:id="2" w:name="_1.3_Launch_Web"/>
      <w:bookmarkStart w:id="3" w:name="_Toc69806067"/>
      <w:bookmarkEnd w:id="2"/>
      <w:r>
        <w:rPr>
          <w:lang w:val="en-US"/>
        </w:rPr>
        <w:t>1.</w:t>
      </w:r>
      <w:r w:rsidR="00257523">
        <w:rPr>
          <w:lang w:val="en-US"/>
        </w:rPr>
        <w:t>2</w:t>
      </w:r>
      <w:r>
        <w:rPr>
          <w:lang w:val="en-US"/>
        </w:rPr>
        <w:t xml:space="preserve"> Launch</w:t>
      </w:r>
      <w:r w:rsidR="009F3687">
        <w:rPr>
          <w:lang w:val="en-US"/>
        </w:rPr>
        <w:t xml:space="preserve"> Web App</w:t>
      </w:r>
      <w:bookmarkEnd w:id="3"/>
      <w:r w:rsidR="009F3687">
        <w:rPr>
          <w:lang w:val="en-US"/>
        </w:rPr>
        <w:t xml:space="preserve"> </w:t>
      </w:r>
    </w:p>
    <w:p w14:paraId="23395E9A" w14:textId="0543A154" w:rsidR="0044645D" w:rsidRDefault="00FF3884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the </w:t>
      </w:r>
      <w:r w:rsidR="0044645D">
        <w:rPr>
          <w:lang w:val="en-US"/>
        </w:rPr>
        <w:t>“</w:t>
      </w:r>
      <w:r w:rsidRPr="0044645D">
        <w:rPr>
          <w:i/>
          <w:iCs/>
          <w:lang w:val="en-US"/>
        </w:rPr>
        <w:t>command prompt</w:t>
      </w:r>
      <w:r w:rsidR="0044645D">
        <w:rPr>
          <w:lang w:val="en-US"/>
        </w:rPr>
        <w:t xml:space="preserve">”, then copy &amp; paste the following: </w:t>
      </w:r>
    </w:p>
    <w:p w14:paraId="6EE8954C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cd C:\flask_app</w:t>
      </w:r>
    </w:p>
    <w:p w14:paraId="6BB47A52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env\Scripts\activate</w:t>
      </w:r>
    </w:p>
    <w:p w14:paraId="05C5836B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 xml:space="preserve">set </w:t>
      </w:r>
      <w:proofErr w:type="spellStart"/>
      <w:r w:rsidRPr="0044645D">
        <w:rPr>
          <w:lang w:val="en-US"/>
        </w:rPr>
        <w:t>flask_debug</w:t>
      </w:r>
      <w:proofErr w:type="spellEnd"/>
      <w:r w:rsidRPr="0044645D">
        <w:rPr>
          <w:lang w:val="en-US"/>
        </w:rPr>
        <w:t>=1</w:t>
      </w:r>
    </w:p>
    <w:p w14:paraId="446FCCF2" w14:textId="73D6982D" w:rsidR="0044645D" w:rsidRDefault="0044645D" w:rsidP="00610A9D">
      <w:pPr>
        <w:spacing w:after="0"/>
        <w:ind w:left="720"/>
        <w:rPr>
          <w:lang w:val="en-US"/>
        </w:rPr>
      </w:pPr>
      <w:r w:rsidRPr="0044645D">
        <w:rPr>
          <w:lang w:val="en-US"/>
        </w:rPr>
        <w:t xml:space="preserve">flask </w:t>
      </w:r>
      <w:proofErr w:type="gramStart"/>
      <w:r w:rsidRPr="0044645D">
        <w:rPr>
          <w:lang w:val="en-US"/>
        </w:rPr>
        <w:t>run</w:t>
      </w:r>
      <w:proofErr w:type="gramEnd"/>
    </w:p>
    <w:p w14:paraId="0A98EB9D" w14:textId="77777777" w:rsidR="00610A9D" w:rsidRDefault="00610A9D" w:rsidP="00610A9D">
      <w:pPr>
        <w:spacing w:after="0"/>
        <w:rPr>
          <w:lang w:val="en-US"/>
        </w:rPr>
      </w:pPr>
    </w:p>
    <w:p w14:paraId="40177996" w14:textId="3D25233A" w:rsidR="0044645D" w:rsidRDefault="0044645D" w:rsidP="0044645D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0D745" wp14:editId="71222057">
                <wp:simplePos x="0" y="0"/>
                <wp:positionH relativeFrom="column">
                  <wp:posOffset>461694</wp:posOffset>
                </wp:positionH>
                <wp:positionV relativeFrom="paragraph">
                  <wp:posOffset>1461135</wp:posOffset>
                </wp:positionV>
                <wp:extent cx="4770999" cy="1009650"/>
                <wp:effectExtent l="19050" t="19050" r="1079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999" cy="100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E40B7" id="Rectangle 2" o:spid="_x0000_s1026" style="position:absolute;margin-left:36.35pt;margin-top:115.05pt;width:375.6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" filled="f" strokecolor="#c00000" strokeweight="2.25pt"/>
            </w:pict>
          </mc:Fallback>
        </mc:AlternateContent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C71F035" wp14:editId="2E7C4143">
            <wp:extent cx="4804117" cy="2563331"/>
            <wp:effectExtent l="19050" t="19050" r="15875" b="279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331" cy="259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ECB51" w14:textId="77777777" w:rsidR="00DF1FC0" w:rsidRDefault="0044645D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This means that the application is running. </w:t>
      </w:r>
      <w:r w:rsidR="00DF1FC0">
        <w:rPr>
          <w:lang w:val="en-US"/>
        </w:rPr>
        <w:t xml:space="preserve">If you see an error that says python not found, </w:t>
      </w:r>
    </w:p>
    <w:p w14:paraId="10893CAA" w14:textId="1832DB45" w:rsidR="00206978" w:rsidRDefault="00DF1FC0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refer to </w:t>
      </w:r>
      <w:hyperlink w:anchor="_Appendix_A:_Python" w:history="1">
        <w:r w:rsidRPr="00DF1FC0">
          <w:rPr>
            <w:rStyle w:val="Hyperlink"/>
            <w:lang w:val="en-US"/>
          </w:rPr>
          <w:t>Appendix A</w:t>
        </w:r>
      </w:hyperlink>
      <w:r>
        <w:rPr>
          <w:lang w:val="en-US"/>
        </w:rPr>
        <w:t xml:space="preserve">. </w:t>
      </w:r>
    </w:p>
    <w:p w14:paraId="0E7571DE" w14:textId="77777777" w:rsidR="00206978" w:rsidRDefault="00206978" w:rsidP="00206978">
      <w:pPr>
        <w:spacing w:after="0"/>
        <w:ind w:firstLine="720"/>
        <w:jc w:val="both"/>
        <w:rPr>
          <w:lang w:val="en-US"/>
        </w:rPr>
      </w:pPr>
    </w:p>
    <w:p w14:paraId="61E1B350" w14:textId="348611F6" w:rsidR="0044645D" w:rsidRPr="00610A9D" w:rsidRDefault="0044645D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a web browser (Google Chrome) and go to </w:t>
      </w:r>
      <w:hyperlink r:id="rId9" w:history="1">
        <w:r w:rsidR="00610A9D" w:rsidRPr="00610A9D">
          <w:rPr>
            <w:rStyle w:val="Hyperlink"/>
            <w:lang w:val="en-US"/>
          </w:rPr>
          <w:t>http://127.0.0.1:5000/</w:t>
        </w:r>
      </w:hyperlink>
    </w:p>
    <w:p w14:paraId="71A4FF43" w14:textId="11DD7956" w:rsidR="0044645D" w:rsidRDefault="0044645D" w:rsidP="00610A9D">
      <w:pPr>
        <w:pStyle w:val="ListParagraph"/>
        <w:rPr>
          <w:lang w:val="en-US"/>
        </w:rPr>
      </w:pPr>
    </w:p>
    <w:p w14:paraId="0310BA5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2BAC2A7" w14:textId="1AE29F94" w:rsidR="00985420" w:rsidRDefault="00610A9D" w:rsidP="00985420">
      <w:pPr>
        <w:pStyle w:val="Heading1"/>
        <w:rPr>
          <w:lang w:val="en-US"/>
        </w:rPr>
      </w:pPr>
      <w:bookmarkStart w:id="4" w:name="_Toc69806068"/>
      <w:r>
        <w:rPr>
          <w:lang w:val="en-US"/>
        </w:rPr>
        <w:lastRenderedPageBreak/>
        <w:t xml:space="preserve">2 </w:t>
      </w:r>
      <w:r w:rsidR="00985420">
        <w:rPr>
          <w:lang w:val="en-US"/>
        </w:rPr>
        <w:t>Navigate Web App</w:t>
      </w:r>
      <w:bookmarkEnd w:id="4"/>
      <w:r w:rsidR="00985420">
        <w:rPr>
          <w:lang w:val="en-US"/>
        </w:rPr>
        <w:t xml:space="preserve"> </w:t>
      </w:r>
    </w:p>
    <w:p w14:paraId="1FB5C210" w14:textId="77777777" w:rsidR="00982001" w:rsidRPr="00982001" w:rsidRDefault="00982001" w:rsidP="00982001">
      <w:pPr>
        <w:rPr>
          <w:lang w:val="en-US"/>
        </w:rPr>
      </w:pPr>
    </w:p>
    <w:p w14:paraId="14367E78" w14:textId="099E9092" w:rsidR="00206978" w:rsidRPr="00206978" w:rsidRDefault="00206978" w:rsidP="00E240A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1CF5C0" wp14:editId="7C96D288">
            <wp:extent cx="4767877" cy="2042696"/>
            <wp:effectExtent l="19050" t="19050" r="13970" b="15240"/>
            <wp:docPr id="9" name="Picture 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4712" cy="2062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CAB59" w14:textId="77777777" w:rsidR="00982001" w:rsidRDefault="00982001" w:rsidP="00E240A4">
      <w:pPr>
        <w:pStyle w:val="Heading2"/>
        <w:rPr>
          <w:lang w:val="en-US"/>
        </w:rPr>
      </w:pPr>
    </w:p>
    <w:p w14:paraId="1CE721AC" w14:textId="58817B1B" w:rsidR="00610A9D" w:rsidRDefault="00610A9D" w:rsidP="00E240A4">
      <w:pPr>
        <w:pStyle w:val="Heading2"/>
        <w:rPr>
          <w:lang w:val="en-US"/>
        </w:rPr>
      </w:pPr>
      <w:bookmarkStart w:id="5" w:name="_Toc69806069"/>
      <w:r>
        <w:rPr>
          <w:lang w:val="en-US"/>
        </w:rPr>
        <w:t>2.1 Home</w:t>
      </w:r>
      <w:r w:rsidR="00206978">
        <w:rPr>
          <w:lang w:val="en-US"/>
        </w:rPr>
        <w:t xml:space="preserve"> Tab: Generate New Schedule</w:t>
      </w:r>
      <w:bookmarkEnd w:id="5"/>
    </w:p>
    <w:p w14:paraId="1559AF06" w14:textId="659F4442" w:rsidR="00610A9D" w:rsidRDefault="00610A9D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610A9D">
        <w:rPr>
          <w:i/>
          <w:iCs/>
          <w:lang w:val="en-US"/>
        </w:rPr>
        <w:t>“New Schedule”</w:t>
      </w:r>
      <w:r>
        <w:rPr>
          <w:lang w:val="en-US"/>
        </w:rPr>
        <w:t xml:space="preserve"> button to generate a schedule and fill up the necessary details</w:t>
      </w:r>
      <w:r w:rsidR="00206978">
        <w:rPr>
          <w:lang w:val="en-US"/>
        </w:rPr>
        <w:t>.</w:t>
      </w:r>
    </w:p>
    <w:p w14:paraId="2A0A88F8" w14:textId="6FFDFB0B" w:rsidR="00426783" w:rsidRPr="00426783" w:rsidRDefault="00426783" w:rsidP="00426783">
      <w:pPr>
        <w:pStyle w:val="ListParagraph"/>
        <w:jc w:val="both"/>
        <w:rPr>
          <w:b/>
          <w:bCs/>
          <w:i/>
          <w:iCs/>
          <w:lang w:val="en-US"/>
        </w:rPr>
      </w:pPr>
      <w:r w:rsidRPr="00426783">
        <w:rPr>
          <w:b/>
          <w:bCs/>
          <w:i/>
          <w:iCs/>
          <w:lang w:val="en-US"/>
        </w:rPr>
        <w:t>*For test</w:t>
      </w:r>
      <w:r>
        <w:rPr>
          <w:b/>
          <w:bCs/>
          <w:i/>
          <w:iCs/>
          <w:lang w:val="en-US"/>
        </w:rPr>
        <w:t>ing</w:t>
      </w:r>
      <w:r w:rsidRPr="00426783">
        <w:rPr>
          <w:b/>
          <w:bCs/>
          <w:i/>
          <w:iCs/>
          <w:lang w:val="en-US"/>
        </w:rPr>
        <w:t>, fill up with “August”, “01-08-2020”, “</w:t>
      </w:r>
      <w:r w:rsidR="00F228BF">
        <w:rPr>
          <w:b/>
          <w:bCs/>
          <w:i/>
          <w:iCs/>
          <w:lang w:val="en-US"/>
        </w:rPr>
        <w:t>15</w:t>
      </w:r>
      <w:r w:rsidRPr="00426783">
        <w:rPr>
          <w:b/>
          <w:bCs/>
          <w:i/>
          <w:iCs/>
          <w:lang w:val="en-US"/>
        </w:rPr>
        <w:t>-08-2020”.</w:t>
      </w:r>
    </w:p>
    <w:p w14:paraId="184C5CC6" w14:textId="023605DE" w:rsidR="00206978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206978">
        <w:rPr>
          <w:i/>
          <w:iCs/>
          <w:lang w:val="en-US"/>
        </w:rPr>
        <w:t>“Edit Constraints”</w:t>
      </w:r>
      <w:r>
        <w:rPr>
          <w:lang w:val="en-US"/>
        </w:rPr>
        <w:t xml:space="preserve"> button if you wish to change the constraints used for LP.  </w:t>
      </w:r>
    </w:p>
    <w:p w14:paraId="6019CAAF" w14:textId="6069B7F0" w:rsidR="00982001" w:rsidRPr="00E240A4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“Timetable”</w:t>
      </w:r>
      <w:r>
        <w:rPr>
          <w:lang w:val="en-US"/>
        </w:rPr>
        <w:t xml:space="preserve"> tab</w:t>
      </w:r>
      <w:r w:rsidR="00E240A4">
        <w:rPr>
          <w:lang w:val="en-US"/>
        </w:rPr>
        <w:t xml:space="preserve"> if all constraints are met. </w:t>
      </w:r>
    </w:p>
    <w:p w14:paraId="33CE2A08" w14:textId="79BD61E2" w:rsidR="00610A9D" w:rsidRPr="00610A9D" w:rsidRDefault="00E240A4" w:rsidP="00206978">
      <w:pPr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B3A4B1" wp14:editId="1768B23C">
            <wp:simplePos x="0" y="0"/>
            <wp:positionH relativeFrom="column">
              <wp:posOffset>2755956</wp:posOffset>
            </wp:positionH>
            <wp:positionV relativeFrom="paragraph">
              <wp:posOffset>22008</wp:posOffset>
            </wp:positionV>
            <wp:extent cx="1884680" cy="2995295"/>
            <wp:effectExtent l="19050" t="19050" r="20320" b="146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978">
        <w:rPr>
          <w:noProof/>
        </w:rPr>
        <w:drawing>
          <wp:inline distT="0" distB="0" distL="0" distR="0" wp14:anchorId="4DB5D518" wp14:editId="54C31E85">
            <wp:extent cx="1731892" cy="2997200"/>
            <wp:effectExtent l="19050" t="19050" r="20955" b="1270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92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09BF" w14:textId="77777777" w:rsidR="00E240A4" w:rsidRDefault="00E240A4">
      <w:pPr>
        <w:rPr>
          <w:lang w:val="en-US"/>
        </w:rPr>
      </w:pPr>
      <w:r>
        <w:rPr>
          <w:lang w:val="en-US"/>
        </w:rPr>
        <w:br w:type="page"/>
      </w:r>
    </w:p>
    <w:p w14:paraId="7B26C48A" w14:textId="3CE5027E" w:rsidR="00E240A4" w:rsidRDefault="00E240A4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E240A4">
        <w:rPr>
          <w:lang w:val="en-US"/>
        </w:rPr>
        <w:lastRenderedPageBreak/>
        <w:t xml:space="preserve">If there is a clash in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>information_excel.xlsx</w:t>
      </w:r>
      <w:r w:rsidRPr="00206978">
        <w:rPr>
          <w:i/>
          <w:iCs/>
          <w:lang w:val="en-US"/>
        </w:rPr>
        <w:t>”</w:t>
      </w:r>
      <w:r w:rsidRPr="00E240A4">
        <w:rPr>
          <w:lang w:val="en-US"/>
        </w:rPr>
        <w:t xml:space="preserve">, you will be redirected to the following page instead. If this happens, fix the </w:t>
      </w:r>
      <w:r>
        <w:rPr>
          <w:lang w:val="en-US"/>
        </w:rPr>
        <w:t>excel accordingly.</w:t>
      </w:r>
    </w:p>
    <w:p w14:paraId="02549882" w14:textId="56AEA66B" w:rsidR="00E240A4" w:rsidRDefault="00854799" w:rsidP="00E240A4">
      <w:pPr>
        <w:ind w:left="36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333EF3" wp14:editId="28FA13AB">
            <wp:simplePos x="0" y="0"/>
            <wp:positionH relativeFrom="column">
              <wp:posOffset>514350</wp:posOffset>
            </wp:positionH>
            <wp:positionV relativeFrom="paragraph">
              <wp:posOffset>31750</wp:posOffset>
            </wp:positionV>
            <wp:extent cx="4927600" cy="1882926"/>
            <wp:effectExtent l="19050" t="19050" r="25400" b="22225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8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E0A48" w14:textId="5DE36274" w:rsidR="00E240A4" w:rsidRDefault="00E240A4" w:rsidP="00DF1FC0">
      <w:pPr>
        <w:pStyle w:val="ListParagraph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Go back to the </w:t>
      </w:r>
      <w:r w:rsidRPr="00E240A4">
        <w:rPr>
          <w:i/>
          <w:iCs/>
          <w:lang w:val="en-US"/>
        </w:rPr>
        <w:t xml:space="preserve">“home” </w:t>
      </w:r>
      <w:r>
        <w:rPr>
          <w:lang w:val="en-US"/>
        </w:rPr>
        <w:t xml:space="preserve">tab and re-do step 1-3. </w:t>
      </w:r>
    </w:p>
    <w:p w14:paraId="7744E4F6" w14:textId="77777777" w:rsidR="00DF1FC0" w:rsidRPr="00DF1FC0" w:rsidRDefault="00DF1FC0" w:rsidP="00DF1FC0">
      <w:pPr>
        <w:pStyle w:val="ListParagraph"/>
        <w:spacing w:after="0"/>
        <w:jc w:val="both"/>
        <w:rPr>
          <w:lang w:val="en-US"/>
        </w:rPr>
      </w:pPr>
    </w:p>
    <w:p w14:paraId="163EC3F6" w14:textId="744E4E82" w:rsidR="00206978" w:rsidRDefault="00206978" w:rsidP="00206978">
      <w:pPr>
        <w:pStyle w:val="Heading2"/>
        <w:rPr>
          <w:lang w:val="en-US"/>
        </w:rPr>
      </w:pPr>
      <w:bookmarkStart w:id="6" w:name="_Toc69806070"/>
      <w:r>
        <w:rPr>
          <w:lang w:val="en-US"/>
        </w:rPr>
        <w:t>2.1 Home Tab: Display Past Schedule</w:t>
      </w:r>
      <w:bookmarkEnd w:id="6"/>
    </w:p>
    <w:p w14:paraId="00F0740F" w14:textId="16AB1A1D" w:rsidR="00206978" w:rsidRPr="00206978" w:rsidRDefault="00206978" w:rsidP="00206978">
      <w:pPr>
        <w:pStyle w:val="ListParagraph"/>
        <w:numPr>
          <w:ilvl w:val="0"/>
          <w:numId w:val="5"/>
        </w:numPr>
        <w:jc w:val="both"/>
        <w:rPr>
          <w:i/>
          <w:iCs/>
          <w:lang w:val="en-US"/>
        </w:rPr>
      </w:pPr>
      <w:r>
        <w:rPr>
          <w:lang w:val="en-US"/>
        </w:rPr>
        <w:t xml:space="preserve">Put the </w:t>
      </w:r>
      <w:r w:rsidR="00E37337">
        <w:rPr>
          <w:lang w:val="en-US"/>
        </w:rPr>
        <w:t>CSV</w:t>
      </w:r>
      <w:r>
        <w:rPr>
          <w:lang w:val="en-US"/>
        </w:rPr>
        <w:t xml:space="preserve"> of the past schedules (</w:t>
      </w:r>
      <w:r w:rsidRPr="00206978">
        <w:rPr>
          <w:i/>
          <w:iCs/>
          <w:lang w:val="en-US"/>
        </w:rPr>
        <w:t xml:space="preserve">“scheduleJ.xlsx” </w:t>
      </w:r>
      <w:r>
        <w:rPr>
          <w:lang w:val="en-US"/>
        </w:rPr>
        <w:t xml:space="preserve">and </w:t>
      </w:r>
      <w:r w:rsidRPr="00206978">
        <w:rPr>
          <w:i/>
          <w:iCs/>
          <w:lang w:val="en-US"/>
        </w:rPr>
        <w:t>“scheduleS.xlsx”</w:t>
      </w:r>
      <w:r>
        <w:rPr>
          <w:lang w:val="en-US"/>
        </w:rPr>
        <w:t xml:space="preserve">) in </w:t>
      </w:r>
      <w:r w:rsidRPr="006643C3">
        <w:rPr>
          <w:i/>
          <w:iCs/>
          <w:lang w:val="en-US"/>
        </w:rPr>
        <w:t>“flask-app”</w:t>
      </w:r>
      <w:r>
        <w:rPr>
          <w:lang w:val="en-US"/>
        </w:rPr>
        <w:t xml:space="preserve"> folder.</w:t>
      </w:r>
      <w:r w:rsidR="00E37337">
        <w:rPr>
          <w:lang w:val="en-US"/>
        </w:rPr>
        <w:t xml:space="preserve"> Refer to section 2.2 step 6 on how to generate the CSV. </w:t>
      </w:r>
    </w:p>
    <w:p w14:paraId="1354ED5D" w14:textId="114E0719" w:rsidR="00206978" w:rsidRDefault="00206978" w:rsidP="0020697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 xml:space="preserve">Past </w:t>
      </w:r>
      <w:r w:rsidRPr="00206978">
        <w:rPr>
          <w:i/>
          <w:iCs/>
          <w:lang w:val="en-US"/>
        </w:rPr>
        <w:t>Timetable”</w:t>
      </w:r>
      <w:r>
        <w:rPr>
          <w:lang w:val="en-US"/>
        </w:rPr>
        <w:t xml:space="preserve"> tab. </w:t>
      </w:r>
    </w:p>
    <w:p w14:paraId="3F78782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4808000" w14:textId="7939F4FD" w:rsidR="00206978" w:rsidRDefault="00206978" w:rsidP="00206978">
      <w:pPr>
        <w:pStyle w:val="Heading2"/>
        <w:rPr>
          <w:lang w:val="en-US"/>
        </w:rPr>
      </w:pPr>
      <w:bookmarkStart w:id="7" w:name="_Toc69806071"/>
      <w:r>
        <w:rPr>
          <w:lang w:val="en-US"/>
        </w:rPr>
        <w:lastRenderedPageBreak/>
        <w:t>2.2 Timetable Tab</w:t>
      </w:r>
      <w:bookmarkEnd w:id="7"/>
    </w:p>
    <w:p w14:paraId="5A8D4D4D" w14:textId="77777777" w:rsidR="00982001" w:rsidRPr="00982001" w:rsidRDefault="00982001" w:rsidP="00982001">
      <w:pPr>
        <w:rPr>
          <w:lang w:val="en-US"/>
        </w:rPr>
      </w:pPr>
    </w:p>
    <w:p w14:paraId="4FE56BBA" w14:textId="261A1176" w:rsidR="00610A9D" w:rsidRPr="00610A9D" w:rsidRDefault="00206978" w:rsidP="002069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C9D94" wp14:editId="0C7D416C">
            <wp:extent cx="5333478" cy="2553286"/>
            <wp:effectExtent l="19050" t="19050" r="19685" b="1905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521" cy="256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39560" w14:textId="77777777" w:rsidR="00982001" w:rsidRDefault="00982001" w:rsidP="00982001">
      <w:pPr>
        <w:pStyle w:val="ListParagraph"/>
        <w:jc w:val="both"/>
        <w:rPr>
          <w:lang w:val="en-US"/>
        </w:rPr>
      </w:pPr>
    </w:p>
    <w:p w14:paraId="2267A7FF" w14:textId="26AD9D98" w:rsidR="00610A9D" w:rsidRDefault="00206978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Hover over </w:t>
      </w:r>
      <w:r w:rsidR="001D7343">
        <w:rPr>
          <w:lang w:val="en-US"/>
        </w:rPr>
        <w:t xml:space="preserve">the word in the cell to see the </w:t>
      </w:r>
      <w:r w:rsidR="00A02820">
        <w:rPr>
          <w:lang w:val="en-US"/>
        </w:rPr>
        <w:t>comments</w:t>
      </w:r>
      <w:r w:rsidR="001D7343">
        <w:rPr>
          <w:lang w:val="en-US"/>
        </w:rPr>
        <w:t xml:space="preserve"> from </w:t>
      </w:r>
      <w:proofErr w:type="spellStart"/>
      <w:r w:rsidR="001D7343">
        <w:rPr>
          <w:lang w:val="en-US"/>
        </w:rPr>
        <w:t>FormSG</w:t>
      </w:r>
      <w:proofErr w:type="spellEnd"/>
      <w:r w:rsidR="001D7343">
        <w:rPr>
          <w:lang w:val="en-US"/>
        </w:rPr>
        <w:t xml:space="preserve"> as a tooltip. </w:t>
      </w:r>
    </w:p>
    <w:p w14:paraId="27F0658B" w14:textId="0B34C0BA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Click on the 3-dots to change the remarks. </w:t>
      </w:r>
      <w:r w:rsidR="00982001">
        <w:rPr>
          <w:lang w:val="en-US"/>
        </w:rPr>
        <w:t>C</w:t>
      </w:r>
      <w:r w:rsidR="00A02820">
        <w:rPr>
          <w:lang w:val="en-US"/>
        </w:rPr>
        <w:t>omments</w:t>
      </w:r>
      <w:r>
        <w:rPr>
          <w:lang w:val="en-US"/>
        </w:rPr>
        <w:t xml:space="preserve"> are automatically updated in the tooltip. Otherwise, refresh the page. </w:t>
      </w:r>
    </w:p>
    <w:p w14:paraId="37C4AA51" w14:textId="74BF38F9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Click on the word in the cell to change the word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Working to Duty. The changes are automatically updated in the cell. Otherwise, refresh the page.</w:t>
      </w:r>
    </w:p>
    <w:p w14:paraId="13ED5FF4" w14:textId="2105DB43" w:rsidR="00982001" w:rsidRPr="00A02820" w:rsidRDefault="00982001" w:rsidP="00982001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B7751" wp14:editId="22176186">
            <wp:simplePos x="0" y="0"/>
            <wp:positionH relativeFrom="column">
              <wp:posOffset>4055745</wp:posOffset>
            </wp:positionH>
            <wp:positionV relativeFrom="paragraph">
              <wp:posOffset>474394</wp:posOffset>
            </wp:positionV>
            <wp:extent cx="1830070" cy="2151380"/>
            <wp:effectExtent l="19050" t="19050" r="17780" b="20320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15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56AE3" wp14:editId="2777C187">
            <wp:simplePos x="0" y="0"/>
            <wp:positionH relativeFrom="column">
              <wp:posOffset>1924734</wp:posOffset>
            </wp:positionH>
            <wp:positionV relativeFrom="paragraph">
              <wp:posOffset>474833</wp:posOffset>
            </wp:positionV>
            <wp:extent cx="1943100" cy="2159000"/>
            <wp:effectExtent l="19050" t="19050" r="19050" b="12700"/>
            <wp:wrapSquare wrapText="bothSides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5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F815" wp14:editId="2D7F98F1">
            <wp:simplePos x="0" y="0"/>
            <wp:positionH relativeFrom="margin">
              <wp:posOffset>-114593</wp:posOffset>
            </wp:positionH>
            <wp:positionV relativeFrom="paragraph">
              <wp:posOffset>481867</wp:posOffset>
            </wp:positionV>
            <wp:extent cx="1844675" cy="2159000"/>
            <wp:effectExtent l="19050" t="19050" r="22225" b="12700"/>
            <wp:wrapSquare wrapText="bothSides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159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After making all the changes in step 3, click on the </w:t>
      </w:r>
      <w:r w:rsidRPr="006643C3">
        <w:rPr>
          <w:i/>
          <w:iCs/>
          <w:lang w:val="en-US"/>
        </w:rPr>
        <w:t xml:space="preserve">“Validate” </w:t>
      </w:r>
      <w:r>
        <w:rPr>
          <w:lang w:val="en-US"/>
        </w:rPr>
        <w:t xml:space="preserve">button to check if the changes fulfil the constraints. A pop-up will appear to point out the unmet constraints, if any. </w:t>
      </w:r>
    </w:p>
    <w:p w14:paraId="4F08FBFA" w14:textId="6DFEEFBF" w:rsidR="00982001" w:rsidRPr="00982001" w:rsidRDefault="00982001" w:rsidP="00982001">
      <w:pPr>
        <w:jc w:val="both"/>
        <w:rPr>
          <w:lang w:val="en-US"/>
        </w:rPr>
      </w:pPr>
    </w:p>
    <w:p w14:paraId="30F5E341" w14:textId="7B327F27" w:rsidR="00982001" w:rsidRPr="00982001" w:rsidRDefault="00982001" w:rsidP="00721773">
      <w:pPr>
        <w:pStyle w:val="ListParagraph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schedules as PDF. Check </w:t>
      </w:r>
      <w:r w:rsidR="006643C3">
        <w:rPr>
          <w:i/>
          <w:iCs/>
          <w:lang w:val="en-US"/>
        </w:rPr>
        <w:t>“</w:t>
      </w:r>
      <w:proofErr w:type="spellStart"/>
      <w:r w:rsidR="00805CE4">
        <w:rPr>
          <w:i/>
          <w:iCs/>
          <w:lang w:val="en-US"/>
        </w:rPr>
        <w:t>flask_app</w:t>
      </w:r>
      <w:proofErr w:type="spellEnd"/>
      <w:r w:rsidR="006643C3">
        <w:rPr>
          <w:i/>
          <w:iCs/>
          <w:lang w:val="en-US"/>
        </w:rPr>
        <w:t>”</w:t>
      </w:r>
      <w:r w:rsidR="006643C3">
        <w:rPr>
          <w:lang w:val="en-US"/>
        </w:rPr>
        <w:t xml:space="preserve"> folder for the PDF (</w:t>
      </w:r>
      <w:r w:rsidR="006643C3"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timetable_junior</w:t>
      </w:r>
      <w:r w:rsidR="006643C3" w:rsidRPr="00721773">
        <w:rPr>
          <w:i/>
          <w:iCs/>
          <w:lang w:val="en-US"/>
        </w:rPr>
        <w:t xml:space="preserve">.pdf” </w:t>
      </w:r>
      <w:r w:rsidR="006643C3">
        <w:rPr>
          <w:lang w:val="en-US"/>
        </w:rPr>
        <w:t xml:space="preserve">and </w:t>
      </w:r>
      <w:r w:rsidR="006643C3"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timetable_senior</w:t>
      </w:r>
      <w:r w:rsidR="00721773" w:rsidRPr="00721773">
        <w:rPr>
          <w:i/>
          <w:iCs/>
          <w:lang w:val="en-US"/>
        </w:rPr>
        <w:t>.pdf”</w:t>
      </w:r>
      <w:r w:rsidR="00721773">
        <w:rPr>
          <w:lang w:val="en-US"/>
        </w:rPr>
        <w:t>).</w:t>
      </w:r>
    </w:p>
    <w:p w14:paraId="4325D383" w14:textId="301804E6" w:rsidR="001D7343" w:rsidRPr="00982001" w:rsidRDefault="00982001" w:rsidP="0072177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</w:t>
      </w:r>
      <w:r w:rsidR="00721773">
        <w:rPr>
          <w:lang w:val="en-US"/>
        </w:rPr>
        <w:t xml:space="preserve">lick on </w:t>
      </w:r>
      <w:r w:rsidR="00FF0DC2">
        <w:rPr>
          <w:lang w:val="en-US"/>
        </w:rPr>
        <w:t xml:space="preserve">the </w:t>
      </w:r>
      <w:r w:rsidR="00721773" w:rsidRPr="00721773">
        <w:rPr>
          <w:i/>
          <w:iCs/>
          <w:lang w:val="en-US"/>
        </w:rPr>
        <w:t>“Export as CSV”</w:t>
      </w:r>
      <w:r w:rsidR="00721773">
        <w:rPr>
          <w:lang w:val="en-US"/>
        </w:rPr>
        <w:t xml:space="preserve"> button to download the schedules as CSV, if you want to display it in the web app in the future. Check </w:t>
      </w:r>
      <w:r w:rsidR="00721773">
        <w:rPr>
          <w:i/>
          <w:iCs/>
          <w:lang w:val="en-US"/>
        </w:rPr>
        <w:t>“flask-app”</w:t>
      </w:r>
      <w:r w:rsidR="00721773">
        <w:rPr>
          <w:lang w:val="en-US"/>
        </w:rPr>
        <w:t xml:space="preserve"> folder for the CSV (</w:t>
      </w:r>
      <w:r w:rsidR="00721773" w:rsidRPr="00206978">
        <w:rPr>
          <w:i/>
          <w:iCs/>
          <w:lang w:val="en-US"/>
        </w:rPr>
        <w:t xml:space="preserve">“scheduleJ.xlsx” </w:t>
      </w:r>
      <w:r w:rsidR="00721773">
        <w:rPr>
          <w:lang w:val="en-US"/>
        </w:rPr>
        <w:t xml:space="preserve">and </w:t>
      </w:r>
      <w:r w:rsidR="00721773" w:rsidRPr="00206978">
        <w:rPr>
          <w:i/>
          <w:iCs/>
          <w:lang w:val="en-US"/>
        </w:rPr>
        <w:t>“scheduleS.xlsx”</w:t>
      </w:r>
      <w:r w:rsidR="00721773">
        <w:rPr>
          <w:lang w:val="en-US"/>
        </w:rPr>
        <w:t>).</w:t>
      </w:r>
      <w:r>
        <w:rPr>
          <w:lang w:val="en-US"/>
        </w:rPr>
        <w:br w:type="textWrapping" w:clear="all"/>
      </w:r>
    </w:p>
    <w:p w14:paraId="67AF3F88" w14:textId="7C426E40" w:rsidR="00A02820" w:rsidRDefault="00A02820" w:rsidP="00982001">
      <w:pPr>
        <w:pStyle w:val="ListParagraph"/>
        <w:rPr>
          <w:lang w:val="en-US"/>
        </w:rPr>
      </w:pPr>
    </w:p>
    <w:p w14:paraId="004BE298" w14:textId="689D01CF" w:rsidR="00E37337" w:rsidRPr="00E37337" w:rsidRDefault="00E37337" w:rsidP="00E37337">
      <w:pPr>
        <w:pStyle w:val="Heading2"/>
        <w:rPr>
          <w:lang w:val="en-US"/>
        </w:rPr>
      </w:pPr>
      <w:bookmarkStart w:id="8" w:name="_Toc69806072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8A6457" wp14:editId="4483967C">
            <wp:simplePos x="0" y="0"/>
            <wp:positionH relativeFrom="margin">
              <wp:align>right</wp:align>
            </wp:positionH>
            <wp:positionV relativeFrom="paragraph">
              <wp:posOffset>337624</wp:posOffset>
            </wp:positionV>
            <wp:extent cx="5604510" cy="2570480"/>
            <wp:effectExtent l="19050" t="19050" r="15240" b="20320"/>
            <wp:wrapSquare wrapText="bothSides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7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bookmarkStart w:id="9" w:name="_Hlk68358710"/>
      <w:r>
        <w:rPr>
          <w:lang w:val="en-US"/>
        </w:rPr>
        <w:t xml:space="preserve">.3 </w:t>
      </w:r>
      <w:r w:rsidR="00805CE4">
        <w:rPr>
          <w:lang w:val="en-US"/>
        </w:rPr>
        <w:t>Summary</w:t>
      </w:r>
      <w:r>
        <w:rPr>
          <w:lang w:val="en-US"/>
        </w:rPr>
        <w:t xml:space="preserve"> Tab</w:t>
      </w:r>
      <w:bookmarkEnd w:id="8"/>
      <w:bookmarkEnd w:id="9"/>
    </w:p>
    <w:p w14:paraId="68234B80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32AD557B" w14:textId="5B44FFCA" w:rsidR="00E37337" w:rsidRDefault="00E37337" w:rsidP="00E37337">
      <w:pPr>
        <w:pStyle w:val="ListParagraph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call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(</w:t>
      </w:r>
      <w:r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summary</w:t>
      </w:r>
      <w:r w:rsidRPr="00721773">
        <w:rPr>
          <w:i/>
          <w:iCs/>
          <w:lang w:val="en-US"/>
        </w:rPr>
        <w:t>.pdf”</w:t>
      </w:r>
      <w:r>
        <w:rPr>
          <w:lang w:val="en-US"/>
        </w:rPr>
        <w:t>).</w:t>
      </w:r>
    </w:p>
    <w:p w14:paraId="1020AF5A" w14:textId="44972C63" w:rsidR="00E37337" w:rsidRDefault="00E37337" w:rsidP="00E37337">
      <w:pPr>
        <w:spacing w:after="0"/>
        <w:jc w:val="both"/>
        <w:rPr>
          <w:lang w:val="en-US"/>
        </w:rPr>
      </w:pPr>
    </w:p>
    <w:p w14:paraId="5CEC5AAE" w14:textId="77777777" w:rsidR="00E37337" w:rsidRDefault="00E37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A56506F" w14:textId="27395130" w:rsidR="00E37337" w:rsidRDefault="00E37337" w:rsidP="00E37337">
      <w:pPr>
        <w:pStyle w:val="Heading2"/>
        <w:rPr>
          <w:lang w:val="en-US"/>
        </w:rPr>
      </w:pPr>
      <w:bookmarkStart w:id="10" w:name="_Toc69806073"/>
      <w:r>
        <w:rPr>
          <w:lang w:val="en-US"/>
        </w:rPr>
        <w:lastRenderedPageBreak/>
        <w:t>2.4 ICU Duties Tab</w:t>
      </w:r>
      <w:bookmarkEnd w:id="10"/>
      <w:r>
        <w:rPr>
          <w:noProof/>
        </w:rPr>
        <w:t xml:space="preserve"> </w:t>
      </w:r>
    </w:p>
    <w:p w14:paraId="51A0588C" w14:textId="0EA88129" w:rsidR="00E37337" w:rsidRPr="00E37337" w:rsidRDefault="00E37337" w:rsidP="00E3733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575D7C" wp14:editId="7BBD2465">
            <wp:simplePos x="0" y="0"/>
            <wp:positionH relativeFrom="margin">
              <wp:align>right</wp:align>
            </wp:positionH>
            <wp:positionV relativeFrom="paragraph">
              <wp:posOffset>221517</wp:posOffset>
            </wp:positionV>
            <wp:extent cx="5620043" cy="2403431"/>
            <wp:effectExtent l="19050" t="19050" r="19050" b="16510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40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9A00B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2D727DD7" w14:textId="632518D0" w:rsidR="00E37337" w:rsidRPr="00FA5056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Fill up the </w:t>
      </w:r>
      <w:r w:rsidRPr="00E37337">
        <w:rPr>
          <w:i/>
          <w:iCs/>
          <w:lang w:val="en-US"/>
        </w:rPr>
        <w:t>“First Doctor”, “Second Doctor”, “Third Doctor”, “Fourth Doctor”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textboxes</w:t>
      </w:r>
      <w:r w:rsidR="00FF0DC2">
        <w:rPr>
          <w:lang w:val="en-US"/>
        </w:rPr>
        <w:t xml:space="preserve"> with the names of the 4 doctors who will be </w:t>
      </w:r>
      <w:r w:rsidR="00FA5056">
        <w:rPr>
          <w:lang w:val="en-US"/>
        </w:rPr>
        <w:t>rotated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in</w:t>
      </w:r>
      <w:r w:rsidR="00FF0DC2">
        <w:rPr>
          <w:lang w:val="en-US"/>
        </w:rPr>
        <w:t xml:space="preserve"> the ICU for the month</w:t>
      </w:r>
      <w:r>
        <w:rPr>
          <w:lang w:val="en-US"/>
        </w:rPr>
        <w:t xml:space="preserve">, then click on </w:t>
      </w:r>
      <w:r w:rsidR="00FF0DC2">
        <w:rPr>
          <w:lang w:val="en-US"/>
        </w:rPr>
        <w:t xml:space="preserve">the </w:t>
      </w:r>
      <w:r w:rsidRPr="00FA5056">
        <w:rPr>
          <w:i/>
          <w:iCs/>
          <w:lang w:val="en-US"/>
        </w:rPr>
        <w:t xml:space="preserve">“Confirm </w:t>
      </w:r>
      <w:r w:rsidR="00FF0DC2" w:rsidRPr="00FA5056">
        <w:rPr>
          <w:i/>
          <w:iCs/>
          <w:lang w:val="en-US"/>
        </w:rPr>
        <w:t>Doctors”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button.</w:t>
      </w:r>
    </w:p>
    <w:p w14:paraId="3C431274" w14:textId="778CABE9" w:rsidR="00FA5056" w:rsidRPr="00FA5056" w:rsidRDefault="00FA5056" w:rsidP="00FA5056">
      <w:pPr>
        <w:pStyle w:val="ListParagraph"/>
        <w:spacing w:after="0"/>
        <w:jc w:val="both"/>
        <w:rPr>
          <w:i/>
          <w:iCs/>
          <w:lang w:val="en-US"/>
        </w:rPr>
      </w:pPr>
      <w:r w:rsidRPr="00FA5056">
        <w:rPr>
          <w:i/>
          <w:iCs/>
          <w:lang w:val="en-US"/>
        </w:rPr>
        <w:t xml:space="preserve">*If any of the names are changed after clicking on the “Confirm Doctors” button, please refresh the page before proceeding. </w:t>
      </w:r>
    </w:p>
    <w:p w14:paraId="318A6665" w14:textId="2B452442" w:rsidR="00FA5056" w:rsidRDefault="00FA5056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dropdown list to assign one of the 4 doctors to the date. </w:t>
      </w:r>
    </w:p>
    <w:p w14:paraId="478FB82A" w14:textId="0115D5B5" w:rsidR="00E37337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</w:t>
      </w:r>
      <w:r w:rsidR="00FA5056">
        <w:rPr>
          <w:lang w:val="en-US"/>
        </w:rPr>
        <w:t>ICU duties</w:t>
      </w:r>
      <w:r>
        <w:rPr>
          <w:lang w:val="en-US"/>
        </w:rPr>
        <w:t xml:space="preserve">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icu</w:t>
      </w:r>
      <w:r w:rsidRPr="0058587F">
        <w:rPr>
          <w:i/>
          <w:iCs/>
          <w:lang w:val="en-US"/>
        </w:rPr>
        <w:t>_</w:t>
      </w:r>
      <w:r w:rsidR="0058587F" w:rsidRPr="0058587F">
        <w:rPr>
          <w:i/>
          <w:iCs/>
          <w:lang w:val="en-US"/>
        </w:rPr>
        <w:t>1</w:t>
      </w:r>
      <w:r w:rsidRPr="0058587F">
        <w:rPr>
          <w:i/>
          <w:iCs/>
          <w:lang w:val="en-US"/>
        </w:rPr>
        <w:t>.pdf”</w:t>
      </w:r>
      <w:r w:rsidR="0058587F">
        <w:rPr>
          <w:i/>
          <w:iCs/>
          <w:lang w:val="en-US"/>
        </w:rPr>
        <w:t xml:space="preserve"> </w:t>
      </w:r>
      <w:r w:rsidR="0058587F">
        <w:rPr>
          <w:lang w:val="en-US"/>
        </w:rPr>
        <w:t xml:space="preserve">and </w:t>
      </w:r>
      <w:r w:rsid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icu</w:t>
      </w:r>
      <w:r w:rsidR="0058587F">
        <w:rPr>
          <w:i/>
          <w:iCs/>
          <w:lang w:val="en-US"/>
        </w:rPr>
        <w:t>_2.pdf”</w:t>
      </w:r>
      <w:r>
        <w:rPr>
          <w:lang w:val="en-US"/>
        </w:rPr>
        <w:t>).</w:t>
      </w:r>
    </w:p>
    <w:p w14:paraId="3B0FBDD9" w14:textId="4B076A33" w:rsidR="0058587F" w:rsidRDefault="0058587F" w:rsidP="0058587F">
      <w:pPr>
        <w:spacing w:after="0"/>
        <w:jc w:val="both"/>
        <w:rPr>
          <w:lang w:val="en-US"/>
        </w:rPr>
      </w:pPr>
    </w:p>
    <w:p w14:paraId="72EF9CE7" w14:textId="77777777" w:rsidR="0058587F" w:rsidRDefault="005858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681F43A" w14:textId="2F0521D4" w:rsidR="0058587F" w:rsidRDefault="0058587F" w:rsidP="0058587F">
      <w:pPr>
        <w:pStyle w:val="Heading2"/>
        <w:rPr>
          <w:lang w:val="en-US"/>
        </w:rPr>
      </w:pPr>
      <w:bookmarkStart w:id="11" w:name="_Toc69806074"/>
      <w:r>
        <w:rPr>
          <w:lang w:val="en-US"/>
        </w:rPr>
        <w:lastRenderedPageBreak/>
        <w:t>2.5 Points Tab</w:t>
      </w:r>
      <w:bookmarkEnd w:id="11"/>
      <w:r>
        <w:rPr>
          <w:noProof/>
        </w:rPr>
        <w:t xml:space="preserve"> </w:t>
      </w:r>
    </w:p>
    <w:p w14:paraId="2FBF3A64" w14:textId="562FECA9" w:rsidR="0058587F" w:rsidRDefault="0058587F" w:rsidP="0058587F">
      <w:pPr>
        <w:spacing w:after="0"/>
        <w:jc w:val="both"/>
        <w:rPr>
          <w:lang w:val="en-US"/>
        </w:rPr>
      </w:pPr>
    </w:p>
    <w:p w14:paraId="0797038A" w14:textId="5091C69A" w:rsidR="0058587F" w:rsidRPr="0058587F" w:rsidRDefault="0058587F" w:rsidP="0058587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7CE095" wp14:editId="5B65EF33">
            <wp:extent cx="5611935" cy="2217168"/>
            <wp:effectExtent l="19050" t="19050" r="27305" b="12065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431" cy="2218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9CA5C" w14:textId="77777777" w:rsidR="0058587F" w:rsidRDefault="0058587F" w:rsidP="0058587F">
      <w:pPr>
        <w:pStyle w:val="ListParagraph"/>
        <w:spacing w:after="0"/>
        <w:jc w:val="both"/>
        <w:rPr>
          <w:lang w:val="en-US"/>
        </w:rPr>
      </w:pPr>
    </w:p>
    <w:p w14:paraId="55AA678E" w14:textId="3DB434C1" w:rsidR="0058587F" w:rsidRDefault="0058587F" w:rsidP="0058587F">
      <w:pPr>
        <w:pStyle w:val="ListParagraph"/>
        <w:numPr>
          <w:ilvl w:val="0"/>
          <w:numId w:val="9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points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points_junior</w:t>
      </w:r>
      <w:r w:rsidRPr="0058587F">
        <w:rPr>
          <w:i/>
          <w:iCs/>
          <w:lang w:val="en-US"/>
        </w:rPr>
        <w:t>.pdf”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“points_</w:t>
      </w:r>
      <w:r w:rsidR="00805CE4">
        <w:rPr>
          <w:i/>
          <w:iCs/>
          <w:lang w:val="en-US"/>
        </w:rPr>
        <w:t>senior</w:t>
      </w:r>
      <w:r>
        <w:rPr>
          <w:i/>
          <w:iCs/>
          <w:lang w:val="en-US"/>
        </w:rPr>
        <w:t>.pdf”</w:t>
      </w:r>
      <w:r>
        <w:rPr>
          <w:lang w:val="en-US"/>
        </w:rPr>
        <w:t>).</w:t>
      </w:r>
    </w:p>
    <w:p w14:paraId="2A1E5A08" w14:textId="51B83F11" w:rsidR="00326D0D" w:rsidRDefault="00643075" w:rsidP="00257523">
      <w:pPr>
        <w:rPr>
          <w:lang w:val="en-US"/>
        </w:rPr>
      </w:pPr>
      <w:bookmarkStart w:id="12" w:name="_Appendix_A:_Python"/>
      <w:bookmarkEnd w:id="12"/>
      <w:r w:rsidRPr="00257523">
        <w:rPr>
          <w:lang w:val="en-US"/>
        </w:rPr>
        <w:t xml:space="preserve"> </w:t>
      </w:r>
    </w:p>
    <w:p w14:paraId="2458401A" w14:textId="77777777" w:rsidR="00326D0D" w:rsidRDefault="00326D0D">
      <w:pPr>
        <w:rPr>
          <w:lang w:val="en-US"/>
        </w:rPr>
      </w:pPr>
      <w:r>
        <w:rPr>
          <w:lang w:val="en-US"/>
        </w:rPr>
        <w:br w:type="page"/>
      </w:r>
    </w:p>
    <w:p w14:paraId="689FDF83" w14:textId="06620491" w:rsidR="00326D0D" w:rsidRDefault="00326D0D" w:rsidP="00326D0D">
      <w:pPr>
        <w:pStyle w:val="Heading1"/>
        <w:rPr>
          <w:lang w:val="en-US"/>
        </w:rPr>
      </w:pPr>
      <w:bookmarkStart w:id="13" w:name="_Toc69806075"/>
      <w:r>
        <w:rPr>
          <w:lang w:val="en-US"/>
        </w:rPr>
        <w:lastRenderedPageBreak/>
        <w:t>3 Code Documentation</w:t>
      </w:r>
      <w:bookmarkEnd w:id="13"/>
      <w:r>
        <w:rPr>
          <w:lang w:val="en-US"/>
        </w:rPr>
        <w:t xml:space="preserve"> </w:t>
      </w:r>
    </w:p>
    <w:p w14:paraId="7955DB41" w14:textId="77777777" w:rsidR="00326D0D" w:rsidRPr="00326D0D" w:rsidRDefault="00326D0D" w:rsidP="00326D0D">
      <w:pPr>
        <w:rPr>
          <w:lang w:val="en-US"/>
        </w:rPr>
      </w:pPr>
    </w:p>
    <w:p w14:paraId="279177BA" w14:textId="2B8BE6BA" w:rsidR="00326D0D" w:rsidRPr="00326D0D" w:rsidRDefault="00326D0D" w:rsidP="00326D0D">
      <w:pPr>
        <w:rPr>
          <w:lang w:val="en-US"/>
        </w:rPr>
      </w:pPr>
      <w:r>
        <w:rPr>
          <w:noProof/>
        </w:rPr>
        <w:drawing>
          <wp:inline distT="0" distB="0" distL="0" distR="0" wp14:anchorId="311F3188" wp14:editId="1BC597EC">
            <wp:extent cx="5731510" cy="2322830"/>
            <wp:effectExtent l="19050" t="19050" r="21590" b="203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42FD1" w14:textId="6DC94FBC" w:rsidR="00326D0D" w:rsidRPr="00326D0D" w:rsidRDefault="00326D0D" w:rsidP="00326D0D">
      <w:pPr>
        <w:pStyle w:val="ListParagraph"/>
        <w:numPr>
          <w:ilvl w:val="0"/>
          <w:numId w:val="13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Navigate to </w:t>
      </w:r>
      <w:r w:rsidRPr="00326D0D">
        <w:rPr>
          <w:i/>
          <w:iCs/>
          <w:lang w:val="en-US"/>
        </w:rPr>
        <w:t>“C:\</w:t>
      </w:r>
      <w:proofErr w:type="spellStart"/>
      <w:r w:rsidRPr="00326D0D">
        <w:rPr>
          <w:i/>
          <w:iCs/>
          <w:lang w:val="en-US"/>
        </w:rPr>
        <w:t>flask_app</w:t>
      </w:r>
      <w:proofErr w:type="spellEnd"/>
      <w:r w:rsidRPr="00326D0D">
        <w:rPr>
          <w:i/>
          <w:iCs/>
          <w:lang w:val="en-US"/>
        </w:rPr>
        <w:t>\docs\_build\html”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double-click on </w:t>
      </w:r>
      <w:r w:rsidRPr="00326D0D">
        <w:rPr>
          <w:i/>
          <w:iCs/>
          <w:lang w:val="en-US"/>
        </w:rPr>
        <w:t>“index.html”.</w:t>
      </w:r>
      <w:r>
        <w:rPr>
          <w:lang w:val="en-US"/>
        </w:rPr>
        <w:t xml:space="preserve"> This page will be displayed in the browser. </w:t>
      </w:r>
    </w:p>
    <w:p w14:paraId="5F04DAB4" w14:textId="4927CFAF" w:rsidR="00326D0D" w:rsidRPr="00326D0D" w:rsidRDefault="00326D0D" w:rsidP="00326D0D">
      <w:pPr>
        <w:pStyle w:val="ListParagraph"/>
        <w:numPr>
          <w:ilvl w:val="0"/>
          <w:numId w:val="13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Click on </w:t>
      </w:r>
      <w:r w:rsidRPr="00701C4B">
        <w:rPr>
          <w:i/>
          <w:iCs/>
          <w:lang w:val="en-US"/>
        </w:rPr>
        <w:t>“Main Application (app.py)”</w:t>
      </w:r>
      <w:r>
        <w:rPr>
          <w:lang w:val="en-US"/>
        </w:rPr>
        <w:t xml:space="preserve"> for documentation </w:t>
      </w:r>
      <w:r w:rsidR="00701C4B">
        <w:rPr>
          <w:lang w:val="en-US"/>
        </w:rPr>
        <w:t>functions related to the webpages</w:t>
      </w:r>
      <w:r>
        <w:rPr>
          <w:lang w:val="en-US"/>
        </w:rPr>
        <w:t xml:space="preserve">. </w:t>
      </w:r>
    </w:p>
    <w:p w14:paraId="052208A9" w14:textId="50CB471E" w:rsidR="00326D0D" w:rsidRPr="00326D0D" w:rsidRDefault="00326D0D" w:rsidP="00326D0D">
      <w:pPr>
        <w:pStyle w:val="ListParagraph"/>
        <w:numPr>
          <w:ilvl w:val="0"/>
          <w:numId w:val="13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Click on </w:t>
      </w:r>
      <w:r w:rsidRPr="00701C4B">
        <w:rPr>
          <w:i/>
          <w:iCs/>
          <w:lang w:val="en-US"/>
        </w:rPr>
        <w:t>“Helper Functions (helperFunctions.py)</w:t>
      </w:r>
      <w:r w:rsidR="00701C4B" w:rsidRPr="00701C4B">
        <w:rPr>
          <w:i/>
          <w:iCs/>
          <w:lang w:val="en-US"/>
        </w:rPr>
        <w:t>”</w:t>
      </w:r>
      <w:r>
        <w:rPr>
          <w:lang w:val="en-US"/>
        </w:rPr>
        <w:t xml:space="preserve"> for documentation </w:t>
      </w:r>
      <w:r w:rsidR="00701C4B">
        <w:rPr>
          <w:lang w:val="en-US"/>
        </w:rPr>
        <w:t>on</w:t>
      </w:r>
      <w:r>
        <w:rPr>
          <w:lang w:val="en-US"/>
        </w:rPr>
        <w:t xml:space="preserve"> functions used in app.py. </w:t>
      </w:r>
    </w:p>
    <w:p w14:paraId="73BB5A63" w14:textId="39753E3C" w:rsidR="00326D0D" w:rsidRPr="00326D0D" w:rsidRDefault="00326D0D" w:rsidP="00326D0D">
      <w:pPr>
        <w:pStyle w:val="ListParagraph"/>
        <w:numPr>
          <w:ilvl w:val="0"/>
          <w:numId w:val="13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Click on </w:t>
      </w:r>
      <w:r w:rsidRPr="00701C4B">
        <w:rPr>
          <w:i/>
          <w:iCs/>
          <w:lang w:val="en-US"/>
        </w:rPr>
        <w:t>“Linear Programming (lpFunction.py)</w:t>
      </w:r>
      <w:r w:rsidR="00701C4B" w:rsidRPr="00701C4B">
        <w:rPr>
          <w:i/>
          <w:iCs/>
          <w:lang w:val="en-US"/>
        </w:rPr>
        <w:t>”</w:t>
      </w:r>
      <w:r>
        <w:rPr>
          <w:lang w:val="en-US"/>
        </w:rPr>
        <w:t xml:space="preserve"> for documentation on the LP code. </w:t>
      </w:r>
    </w:p>
    <w:p w14:paraId="1F8B5C70" w14:textId="77777777" w:rsidR="00326D0D" w:rsidRDefault="00326D0D" w:rsidP="00326D0D">
      <w:pPr>
        <w:jc w:val="both"/>
        <w:rPr>
          <w:lang w:val="en-US"/>
        </w:rPr>
      </w:pPr>
      <w:r w:rsidRPr="00257523">
        <w:rPr>
          <w:lang w:val="en-US"/>
        </w:rPr>
        <w:t xml:space="preserve"> </w:t>
      </w:r>
    </w:p>
    <w:p w14:paraId="2EC1892D" w14:textId="77777777" w:rsidR="00643075" w:rsidRPr="00257523" w:rsidRDefault="00643075" w:rsidP="002575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sectPr w:rsidR="00643075" w:rsidRPr="00257523" w:rsidSect="00610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7CD1B" w14:textId="77777777" w:rsidR="004E4F6B" w:rsidRDefault="004E4F6B" w:rsidP="00610A9D">
      <w:pPr>
        <w:spacing w:after="0" w:line="240" w:lineRule="auto"/>
      </w:pPr>
      <w:r>
        <w:separator/>
      </w:r>
    </w:p>
  </w:endnote>
  <w:endnote w:type="continuationSeparator" w:id="0">
    <w:p w14:paraId="7DB929E0" w14:textId="77777777" w:rsidR="004E4F6B" w:rsidRDefault="004E4F6B" w:rsidP="0061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31FA8" w14:textId="77777777" w:rsidR="004E4F6B" w:rsidRDefault="004E4F6B" w:rsidP="00610A9D">
      <w:pPr>
        <w:spacing w:after="0" w:line="240" w:lineRule="auto"/>
      </w:pPr>
      <w:r>
        <w:separator/>
      </w:r>
    </w:p>
  </w:footnote>
  <w:footnote w:type="continuationSeparator" w:id="0">
    <w:p w14:paraId="0DD7A1D2" w14:textId="77777777" w:rsidR="004E4F6B" w:rsidRDefault="004E4F6B" w:rsidP="00610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737D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720CB"/>
    <w:multiLevelType w:val="hybridMultilevel"/>
    <w:tmpl w:val="62DACC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439F"/>
    <w:multiLevelType w:val="hybridMultilevel"/>
    <w:tmpl w:val="12D6E9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83B67"/>
    <w:multiLevelType w:val="hybridMultilevel"/>
    <w:tmpl w:val="CDF47EA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333DE"/>
    <w:multiLevelType w:val="hybridMultilevel"/>
    <w:tmpl w:val="6EA8987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C45DC"/>
    <w:multiLevelType w:val="hybridMultilevel"/>
    <w:tmpl w:val="CB1431A6"/>
    <w:lvl w:ilvl="0" w:tplc="130C0314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E60BD0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B442B6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F4FF5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86D8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1478F2"/>
    <w:multiLevelType w:val="hybridMultilevel"/>
    <w:tmpl w:val="75141FC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985BC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E7F82"/>
    <w:multiLevelType w:val="hybridMultilevel"/>
    <w:tmpl w:val="88D27278"/>
    <w:lvl w:ilvl="0" w:tplc="E906413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2"/>
  </w:num>
  <w:num w:numId="5">
    <w:abstractNumId w:val="12"/>
  </w:num>
  <w:num w:numId="6">
    <w:abstractNumId w:val="9"/>
  </w:num>
  <w:num w:numId="7">
    <w:abstractNumId w:val="7"/>
  </w:num>
  <w:num w:numId="8">
    <w:abstractNumId w:val="11"/>
  </w:num>
  <w:num w:numId="9">
    <w:abstractNumId w:val="0"/>
  </w:num>
  <w:num w:numId="10">
    <w:abstractNumId w:val="10"/>
  </w:num>
  <w:num w:numId="11">
    <w:abstractNumId w:val="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62"/>
    <w:rsid w:val="000C1734"/>
    <w:rsid w:val="00117986"/>
    <w:rsid w:val="00131E62"/>
    <w:rsid w:val="001364F4"/>
    <w:rsid w:val="001D7343"/>
    <w:rsid w:val="001F5986"/>
    <w:rsid w:val="00206978"/>
    <w:rsid w:val="00255B17"/>
    <w:rsid w:val="00257523"/>
    <w:rsid w:val="0032325A"/>
    <w:rsid w:val="00326D0D"/>
    <w:rsid w:val="003B5005"/>
    <w:rsid w:val="00425D96"/>
    <w:rsid w:val="0042672D"/>
    <w:rsid w:val="00426783"/>
    <w:rsid w:val="0044645D"/>
    <w:rsid w:val="00467ED4"/>
    <w:rsid w:val="004A176E"/>
    <w:rsid w:val="004A184A"/>
    <w:rsid w:val="004E4F6B"/>
    <w:rsid w:val="004F2D5D"/>
    <w:rsid w:val="0058587F"/>
    <w:rsid w:val="005C0842"/>
    <w:rsid w:val="00610A9D"/>
    <w:rsid w:val="00643075"/>
    <w:rsid w:val="006643C3"/>
    <w:rsid w:val="00701C4B"/>
    <w:rsid w:val="00721773"/>
    <w:rsid w:val="007B0D5E"/>
    <w:rsid w:val="00805CE4"/>
    <w:rsid w:val="0083765A"/>
    <w:rsid w:val="00854799"/>
    <w:rsid w:val="0097346F"/>
    <w:rsid w:val="00982001"/>
    <w:rsid w:val="00985420"/>
    <w:rsid w:val="009F3687"/>
    <w:rsid w:val="00A02820"/>
    <w:rsid w:val="00A14F95"/>
    <w:rsid w:val="00A42D20"/>
    <w:rsid w:val="00A82A42"/>
    <w:rsid w:val="00B13AE6"/>
    <w:rsid w:val="00DF1FC0"/>
    <w:rsid w:val="00E240A4"/>
    <w:rsid w:val="00E275C0"/>
    <w:rsid w:val="00E37337"/>
    <w:rsid w:val="00E54775"/>
    <w:rsid w:val="00E6607B"/>
    <w:rsid w:val="00E91174"/>
    <w:rsid w:val="00E94CAE"/>
    <w:rsid w:val="00EB2810"/>
    <w:rsid w:val="00ED79BA"/>
    <w:rsid w:val="00F228BF"/>
    <w:rsid w:val="00F31470"/>
    <w:rsid w:val="00F54536"/>
    <w:rsid w:val="00F61755"/>
    <w:rsid w:val="00FA5056"/>
    <w:rsid w:val="00FC59CB"/>
    <w:rsid w:val="00FC6EC5"/>
    <w:rsid w:val="00FF0DC2"/>
    <w:rsid w:val="00FF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B634"/>
  <w15:chartTrackingRefBased/>
  <w15:docId w15:val="{5B64614E-4642-4825-9ACD-930DF3CD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54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36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F3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6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9D"/>
  </w:style>
  <w:style w:type="paragraph" w:styleId="Footer">
    <w:name w:val="footer"/>
    <w:basedOn w:val="Normal"/>
    <w:link w:val="Foot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9D"/>
  </w:style>
  <w:style w:type="paragraph" w:styleId="TOCHeading">
    <w:name w:val="TOC Heading"/>
    <w:basedOn w:val="Heading1"/>
    <w:next w:val="Normal"/>
    <w:uiPriority w:val="39"/>
    <w:unhideWhenUsed/>
    <w:qFormat/>
    <w:rsid w:val="00610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40A4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A9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14F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5000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3BA8E-D32A-47CE-BC64-E682F508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Gracia KWAN Yuwono</dc:creator>
  <cp:keywords/>
  <dc:description/>
  <cp:lastModifiedBy>Gracia Y Kwantalalu</cp:lastModifiedBy>
  <cp:revision>59</cp:revision>
  <dcterms:created xsi:type="dcterms:W3CDTF">2021-04-03T06:43:00Z</dcterms:created>
  <dcterms:modified xsi:type="dcterms:W3CDTF">2021-04-20T02:14:00Z</dcterms:modified>
</cp:coreProperties>
</file>