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5</w:t>
      </w:r>
      <w:r>
        <w:t xml:space="preserve"> </w:t>
      </w:r>
      <w:r>
        <w:t xml:space="preserve">этап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добавить к сайту записи для персональных проектов, сделать пост по прошлой неделе и по языкам научного программирования.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выбору. Языки научного программирования.</w:t>
      </w:r>
    </w:p>
    <w:bookmarkEnd w:id="21"/>
    <w:bookmarkStart w:id="34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Удлаяю меню из сайта (рис. -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p>
      <w:pPr>
        <w:pStyle w:val="CaptionedFigure"/>
      </w:pPr>
      <w:r>
        <w:drawing>
          <wp:inline>
            <wp:extent cx="3733800" cy="1390300"/>
            <wp:effectExtent b="0" l="0" r="0" t="0"/>
            <wp:docPr descr="Конфигурация меню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меню</w:t>
      </w:r>
    </w:p>
    <w:p>
      <w:pPr>
        <w:pStyle w:val="BodyText"/>
      </w:pPr>
      <w:r>
        <w:t xml:space="preserve">Меняю параметры сайта (рис. -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p>
      <w:pPr>
        <w:pStyle w:val="CaptionedFigure"/>
      </w:pPr>
      <w:r>
        <w:drawing>
          <wp:inline>
            <wp:extent cx="3733800" cy="4295794"/>
            <wp:effectExtent b="0" l="0" r="0" t="0"/>
            <wp:docPr descr="Конфигурация параметров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параметров</w:t>
      </w:r>
    </w:p>
    <w:p>
      <w:pPr>
        <w:pStyle w:val="BodyText"/>
      </w:pPr>
      <w:r>
        <w:t xml:space="preserve">Меняю главную страницу сайта (рис. -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p>
      <w:pPr>
        <w:pStyle w:val="CaptionedFigure"/>
      </w:pPr>
      <w:r>
        <w:drawing>
          <wp:inline>
            <wp:extent cx="3733800" cy="3816927"/>
            <wp:effectExtent b="0" l="0" r="0" t="0"/>
            <wp:docPr descr="Конфигурация главной страницы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6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главной страницы</w:t>
      </w:r>
    </w:p>
    <w:p>
      <w:pPr>
        <w:pStyle w:val="BodyText"/>
      </w:pPr>
      <w:r>
        <w:t xml:space="preserve">Проверяю отображение на сайте. (рис. -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p>
      <w:pPr>
        <w:pStyle w:val="CaptionedFigure"/>
      </w:pPr>
      <w:r>
        <w:drawing>
          <wp:inline>
            <wp:extent cx="3733800" cy="1650176"/>
            <wp:effectExtent b="0" l="0" r="0" t="0"/>
            <wp:docPr descr="Проверка обновления на сайте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0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обновления на сайте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добавили к сайту записи для индивидуального проекта, сделали пост по выбору и по прошедшей неделе.</w:t>
      </w:r>
    </w:p>
    <w:bookmarkEnd w:id="35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5 этап</dc:title>
  <dc:creator>Маркеш Виейра Нанке Грасимилде</dc:creator>
  <dc:language>ru-RU</dc:language>
  <cp:keywords/>
  <dcterms:created xsi:type="dcterms:W3CDTF">2026-05-16T16:19:58Z</dcterms:created>
  <dcterms:modified xsi:type="dcterms:W3CDTF">2026-05-16T16:19:58Z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